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7F1C" w14:textId="04006346" w:rsidR="008237C1" w:rsidRPr="00E1571C" w:rsidRDefault="00A73C1B" w:rsidP="00065842">
      <w:pPr>
        <w:tabs>
          <w:tab w:val="right" w:pos="1017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TOWN OF PAWLING </w:t>
      </w:r>
      <w:r w:rsidR="00065842">
        <w:rPr>
          <w:rFonts w:ascii="Arial" w:eastAsia="Arial" w:hAnsi="Arial" w:cs="Arial"/>
          <w:color w:val="000000"/>
          <w:sz w:val="24"/>
          <w:szCs w:val="24"/>
        </w:rPr>
        <w:tab/>
      </w:r>
      <w:r>
        <w:rPr>
          <w:rFonts w:ascii="Arial" w:eastAsia="Arial" w:hAnsi="Arial" w:cs="Arial"/>
          <w:color w:val="000000"/>
          <w:sz w:val="24"/>
          <w:szCs w:val="24"/>
        </w:rPr>
        <w:t xml:space="preserve">August 05, </w:t>
      </w:r>
      <w:r w:rsidR="008237C1" w:rsidRPr="00E1571C">
        <w:rPr>
          <w:rFonts w:ascii="Arial" w:eastAsia="Arial" w:hAnsi="Arial" w:cs="Arial"/>
          <w:color w:val="000000"/>
          <w:sz w:val="24"/>
          <w:szCs w:val="24"/>
        </w:rPr>
        <w:t>2024</w:t>
      </w:r>
    </w:p>
    <w:p w14:paraId="300D14F0" w14:textId="77777777" w:rsidR="008237C1" w:rsidRPr="00E1571C" w:rsidRDefault="008237C1" w:rsidP="00065842">
      <w:pPr>
        <w:tabs>
          <w:tab w:val="right" w:pos="10170"/>
        </w:tabs>
        <w:spacing w:after="0" w:line="259" w:lineRule="auto"/>
        <w:ind w:left="14" w:hanging="14"/>
        <w:rPr>
          <w:rFonts w:ascii="Arial" w:eastAsia="Arial" w:hAnsi="Arial" w:cs="Arial"/>
          <w:color w:val="000000"/>
          <w:sz w:val="24"/>
          <w:szCs w:val="24"/>
          <w:u w:val="single"/>
        </w:rPr>
      </w:pPr>
      <w:r w:rsidRPr="00E1571C">
        <w:rPr>
          <w:rFonts w:ascii="Arial" w:eastAsia="Arial" w:hAnsi="Arial" w:cs="Arial"/>
          <w:color w:val="000000"/>
          <w:sz w:val="24"/>
          <w:szCs w:val="24"/>
          <w:u w:val="single"/>
        </w:rPr>
        <w:t>PLANNING BOARD</w:t>
      </w:r>
      <w:r w:rsidRPr="00E1571C">
        <w:rPr>
          <w:rFonts w:ascii="Arial" w:eastAsia="Arial" w:hAnsi="Arial" w:cs="Arial"/>
          <w:color w:val="000000"/>
          <w:sz w:val="24"/>
          <w:szCs w:val="24"/>
          <w:u w:val="single"/>
        </w:rPr>
        <w:tab/>
        <w:t>Page 1</w:t>
      </w:r>
    </w:p>
    <w:p w14:paraId="00E904C6" w14:textId="77777777" w:rsidR="008237C1" w:rsidRPr="00E1571C" w:rsidRDefault="008237C1" w:rsidP="00065842">
      <w:pPr>
        <w:tabs>
          <w:tab w:val="left" w:pos="2430"/>
          <w:tab w:val="right" w:pos="9360"/>
        </w:tabs>
        <w:spacing w:after="0" w:line="259" w:lineRule="auto"/>
        <w:ind w:left="14" w:hanging="14"/>
        <w:rPr>
          <w:rFonts w:ascii="Arial" w:eastAsia="Arial" w:hAnsi="Arial" w:cs="Arial"/>
          <w:b/>
          <w:color w:val="000000"/>
          <w:sz w:val="24"/>
          <w:szCs w:val="24"/>
          <w:u w:val="single"/>
        </w:rPr>
      </w:pPr>
    </w:p>
    <w:p w14:paraId="0668D249" w14:textId="77777777" w:rsidR="008237C1" w:rsidRPr="00E1571C" w:rsidRDefault="008237C1" w:rsidP="00065842">
      <w:pPr>
        <w:tabs>
          <w:tab w:val="right" w:pos="9360"/>
          <w:tab w:val="right" w:pos="9882"/>
        </w:tabs>
        <w:spacing w:after="16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 xml:space="preserve">PRESENT: </w:t>
      </w:r>
      <w:r w:rsidRPr="00E1571C">
        <w:rPr>
          <w:rFonts w:ascii="Arial" w:eastAsia="Arial" w:hAnsi="Arial" w:cs="Arial"/>
          <w:color w:val="000000"/>
          <w:sz w:val="24"/>
          <w:szCs w:val="24"/>
        </w:rPr>
        <w:t>Dr. Thomas Bloom</w:t>
      </w:r>
      <w:r>
        <w:rPr>
          <w:rFonts w:ascii="Arial" w:eastAsia="Arial" w:hAnsi="Arial" w:cs="Arial"/>
          <w:color w:val="000000"/>
          <w:sz w:val="24"/>
          <w:szCs w:val="24"/>
        </w:rPr>
        <w:t xml:space="preserve"> Acting Vice </w:t>
      </w:r>
      <w:r w:rsidR="00EB1DD2">
        <w:rPr>
          <w:rFonts w:ascii="Arial" w:eastAsia="Arial" w:hAnsi="Arial" w:cs="Arial"/>
          <w:color w:val="000000"/>
          <w:sz w:val="24"/>
          <w:szCs w:val="24"/>
        </w:rPr>
        <w:t xml:space="preserve">Chairman, </w:t>
      </w:r>
      <w:r w:rsidR="00EB1DD2" w:rsidRPr="00E1571C">
        <w:rPr>
          <w:rFonts w:ascii="Arial" w:eastAsia="Arial" w:hAnsi="Arial" w:cs="Arial"/>
          <w:color w:val="000000"/>
          <w:sz w:val="24"/>
          <w:szCs w:val="24"/>
        </w:rPr>
        <w:t>Gregory</w:t>
      </w:r>
      <w:r w:rsidRPr="00E1571C">
        <w:rPr>
          <w:rFonts w:ascii="Arial" w:eastAsia="Arial" w:hAnsi="Arial" w:cs="Arial"/>
          <w:color w:val="000000"/>
          <w:sz w:val="24"/>
          <w:szCs w:val="24"/>
        </w:rPr>
        <w:t xml:space="preserve"> Bernard,</w:t>
      </w:r>
      <w:r w:rsidRPr="008237C1">
        <w:rPr>
          <w:rFonts w:ascii="Arial" w:eastAsia="Arial" w:hAnsi="Arial" w:cs="Arial"/>
          <w:color w:val="000000"/>
          <w:sz w:val="24"/>
          <w:szCs w:val="24"/>
        </w:rPr>
        <w:t xml:space="preserve"> </w:t>
      </w:r>
      <w:r w:rsidRPr="00E1571C">
        <w:rPr>
          <w:rFonts w:ascii="Arial" w:eastAsia="Arial" w:hAnsi="Arial" w:cs="Arial"/>
          <w:color w:val="000000"/>
          <w:sz w:val="24"/>
          <w:szCs w:val="24"/>
        </w:rPr>
        <w:t xml:space="preserve">Steven Jobe </w:t>
      </w:r>
      <w:r w:rsidR="007C3258">
        <w:rPr>
          <w:rFonts w:ascii="Arial" w:eastAsia="Arial" w:hAnsi="Arial" w:cs="Arial"/>
          <w:color w:val="000000"/>
          <w:sz w:val="24"/>
          <w:szCs w:val="24"/>
        </w:rPr>
        <w:t>Mark Friedman a</w:t>
      </w:r>
      <w:r w:rsidRPr="00E1571C">
        <w:rPr>
          <w:rFonts w:ascii="Arial" w:eastAsia="Arial" w:hAnsi="Arial" w:cs="Arial"/>
          <w:color w:val="000000"/>
          <w:sz w:val="24"/>
          <w:szCs w:val="24"/>
        </w:rPr>
        <w:t>nd Jennifer Coleman.</w:t>
      </w:r>
    </w:p>
    <w:p w14:paraId="7E57F064" w14:textId="77777777" w:rsidR="008237C1" w:rsidRDefault="008237C1" w:rsidP="00065842">
      <w:pPr>
        <w:tabs>
          <w:tab w:val="right" w:pos="9360"/>
          <w:tab w:val="right" w:pos="9882"/>
        </w:tabs>
        <w:spacing w:after="16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EXCUSED:</w:t>
      </w:r>
      <w:r w:rsidRPr="00E1571C">
        <w:rPr>
          <w:rFonts w:ascii="Arial" w:eastAsia="Arial" w:hAnsi="Arial" w:cs="Arial"/>
          <w:color w:val="000000"/>
          <w:sz w:val="24"/>
          <w:szCs w:val="24"/>
        </w:rPr>
        <w:t xml:space="preserve"> Aaron Cioppa, Chairman</w:t>
      </w:r>
      <w:r w:rsidR="007C3258">
        <w:rPr>
          <w:rFonts w:ascii="Arial" w:eastAsia="Arial" w:hAnsi="Arial" w:cs="Arial"/>
          <w:color w:val="000000"/>
          <w:sz w:val="24"/>
          <w:szCs w:val="24"/>
        </w:rPr>
        <w:t xml:space="preserve"> and </w:t>
      </w:r>
      <w:r w:rsidRPr="00E1571C">
        <w:rPr>
          <w:rFonts w:ascii="Arial" w:eastAsia="Arial" w:hAnsi="Arial" w:cs="Arial"/>
          <w:color w:val="000000"/>
          <w:sz w:val="24"/>
          <w:szCs w:val="24"/>
        </w:rPr>
        <w:t xml:space="preserve">Jay Erickson Vice Chairman </w:t>
      </w:r>
    </w:p>
    <w:p w14:paraId="0EAE28AC" w14:textId="77777777" w:rsidR="008237C1" w:rsidRDefault="008237C1" w:rsidP="00065842">
      <w:pPr>
        <w:tabs>
          <w:tab w:val="right" w:pos="9360"/>
          <w:tab w:val="right" w:pos="9882"/>
        </w:tabs>
        <w:spacing w:after="12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ASO PRESENT</w:t>
      </w:r>
      <w:r w:rsidRPr="00E1571C">
        <w:rPr>
          <w:rFonts w:ascii="Arial" w:eastAsia="Arial" w:hAnsi="Arial" w:cs="Arial"/>
          <w:color w:val="000000"/>
          <w:sz w:val="24"/>
          <w:szCs w:val="24"/>
        </w:rPr>
        <w:t>: Ronald J. Gainer P.E, Mike Liquori Esq. and Brendan Liberati, Esq. from Hogan, Rossi and Liquori Law Firm.</w:t>
      </w:r>
    </w:p>
    <w:p w14:paraId="4A5AF7C5" w14:textId="77777777" w:rsidR="008237C1" w:rsidRPr="00E1571C" w:rsidRDefault="008237C1" w:rsidP="00065842">
      <w:pPr>
        <w:tabs>
          <w:tab w:val="right" w:pos="9360"/>
        </w:tabs>
        <w:spacing w:after="41"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CONTENTS</w:t>
      </w:r>
      <w:r w:rsidRPr="00E1571C">
        <w:rPr>
          <w:rFonts w:ascii="Arial" w:eastAsia="Arial" w:hAnsi="Arial" w:cs="Arial"/>
          <w:color w:val="000000"/>
          <w:sz w:val="24"/>
          <w:szCs w:val="24"/>
        </w:rPr>
        <w:t xml:space="preserve">: </w:t>
      </w:r>
      <w:r w:rsidR="009B71F7">
        <w:rPr>
          <w:rFonts w:ascii="Arial" w:eastAsia="Arial" w:hAnsi="Arial" w:cs="Arial"/>
          <w:color w:val="000000"/>
          <w:sz w:val="24"/>
          <w:szCs w:val="24"/>
        </w:rPr>
        <w:t xml:space="preserve">GAD Inc. </w:t>
      </w:r>
      <w:r w:rsidR="00EB1DD2">
        <w:rPr>
          <w:rFonts w:ascii="Arial" w:eastAsia="Arial" w:hAnsi="Arial" w:cs="Arial"/>
          <w:color w:val="000000"/>
          <w:sz w:val="24"/>
          <w:szCs w:val="24"/>
        </w:rPr>
        <w:t>Architectural Modification</w:t>
      </w:r>
      <w:r w:rsidR="009B71F7">
        <w:rPr>
          <w:rFonts w:ascii="Arial" w:eastAsia="Arial" w:hAnsi="Arial" w:cs="Arial"/>
          <w:color w:val="000000"/>
          <w:sz w:val="24"/>
          <w:szCs w:val="24"/>
        </w:rPr>
        <w:t xml:space="preserve">, </w:t>
      </w:r>
      <w:r w:rsidRPr="00E1571C">
        <w:rPr>
          <w:rFonts w:ascii="Arial" w:eastAsia="Arial" w:hAnsi="Arial" w:cs="Arial"/>
          <w:color w:val="000000"/>
          <w:sz w:val="24"/>
          <w:szCs w:val="24"/>
        </w:rPr>
        <w:t xml:space="preserve">Escrow Reimbursement, Minutes and New Business. </w:t>
      </w:r>
    </w:p>
    <w:p w14:paraId="16DD73E5" w14:textId="49373F20" w:rsidR="007C3258" w:rsidRDefault="008237C1" w:rsidP="006362D3">
      <w:pPr>
        <w:tabs>
          <w:tab w:val="right" w:pos="9360"/>
        </w:tabs>
        <w:spacing w:after="24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Acting </w:t>
      </w:r>
      <w:r w:rsidRPr="00E1571C">
        <w:rPr>
          <w:rFonts w:ascii="Arial" w:eastAsia="Arial" w:hAnsi="Arial" w:cs="Arial"/>
          <w:color w:val="000000"/>
          <w:sz w:val="24"/>
          <w:szCs w:val="24"/>
        </w:rPr>
        <w:t xml:space="preserve">Chairman </w:t>
      </w:r>
      <w:r>
        <w:rPr>
          <w:rFonts w:ascii="Arial" w:eastAsia="Arial" w:hAnsi="Arial" w:cs="Arial"/>
          <w:color w:val="000000"/>
          <w:sz w:val="24"/>
          <w:szCs w:val="24"/>
        </w:rPr>
        <w:t xml:space="preserve">Dr. Bloom </w:t>
      </w:r>
      <w:r w:rsidR="007C3258">
        <w:rPr>
          <w:rFonts w:ascii="Arial" w:eastAsia="Arial" w:hAnsi="Arial" w:cs="Arial"/>
          <w:color w:val="000000"/>
          <w:sz w:val="24"/>
          <w:szCs w:val="24"/>
        </w:rPr>
        <w:t xml:space="preserve">said that Chairman Cioppa and Vice Chairman Mr. Erickson are unavailable this evening.  He </w:t>
      </w:r>
      <w:r w:rsidRPr="00E1571C">
        <w:rPr>
          <w:rFonts w:ascii="Arial" w:eastAsia="Arial" w:hAnsi="Arial" w:cs="Arial"/>
          <w:color w:val="000000"/>
          <w:sz w:val="24"/>
          <w:szCs w:val="24"/>
        </w:rPr>
        <w:t xml:space="preserve">opened the meeting at 7:00p.m. </w:t>
      </w:r>
      <w:r w:rsidR="00EB1DD2" w:rsidRPr="00E1571C">
        <w:rPr>
          <w:rFonts w:ascii="Arial" w:eastAsia="Arial" w:hAnsi="Arial" w:cs="Arial"/>
          <w:color w:val="000000"/>
          <w:sz w:val="24"/>
          <w:szCs w:val="24"/>
        </w:rPr>
        <w:t>And</w:t>
      </w:r>
      <w:r w:rsidRPr="00E1571C">
        <w:rPr>
          <w:rFonts w:ascii="Arial" w:eastAsia="Arial" w:hAnsi="Arial" w:cs="Arial"/>
          <w:color w:val="000000"/>
          <w:sz w:val="24"/>
          <w:szCs w:val="24"/>
        </w:rPr>
        <w:t xml:space="preserve"> then led the salute to the flag.</w:t>
      </w:r>
    </w:p>
    <w:p w14:paraId="48B3D9D4" w14:textId="44C260FC" w:rsidR="008237C1" w:rsidRDefault="008237C1" w:rsidP="00065842">
      <w:pPr>
        <w:tabs>
          <w:tab w:val="right" w:pos="10224"/>
        </w:tabs>
        <w:spacing w:after="0" w:line="259" w:lineRule="auto"/>
        <w:ind w:left="14" w:hanging="14"/>
        <w:rPr>
          <w:rFonts w:ascii="Arial" w:hAnsi="Arial" w:cs="Arial"/>
          <w:sz w:val="24"/>
          <w:szCs w:val="24"/>
        </w:rPr>
      </w:pPr>
      <w:r w:rsidRPr="008237C1">
        <w:rPr>
          <w:rFonts w:ascii="Arial" w:hAnsi="Arial" w:cs="Arial"/>
          <w:sz w:val="24"/>
          <w:szCs w:val="24"/>
        </w:rPr>
        <w:t xml:space="preserve"> </w:t>
      </w:r>
      <w:r w:rsidRPr="00ED6084">
        <w:rPr>
          <w:rFonts w:ascii="Arial" w:hAnsi="Arial" w:cs="Arial"/>
          <w:sz w:val="24"/>
          <w:szCs w:val="24"/>
          <w:u w:val="single"/>
        </w:rPr>
        <w:t xml:space="preserve">GAD </w:t>
      </w:r>
      <w:r>
        <w:rPr>
          <w:rFonts w:ascii="Arial" w:hAnsi="Arial" w:cs="Arial"/>
          <w:sz w:val="24"/>
          <w:szCs w:val="24"/>
          <w:u w:val="single"/>
        </w:rPr>
        <w:t>INC</w:t>
      </w:r>
      <w:r w:rsidRPr="00ED6084">
        <w:rPr>
          <w:rFonts w:ascii="Arial" w:hAnsi="Arial" w:cs="Arial"/>
          <w:sz w:val="24"/>
          <w:szCs w:val="24"/>
        </w:rPr>
        <w:t xml:space="preserve"> </w:t>
      </w:r>
      <w:r w:rsidR="00A823F1">
        <w:rPr>
          <w:rFonts w:ascii="Arial" w:hAnsi="Arial" w:cs="Arial"/>
          <w:sz w:val="24"/>
          <w:szCs w:val="24"/>
        </w:rPr>
        <w:tab/>
      </w:r>
      <w:r>
        <w:rPr>
          <w:rFonts w:ascii="Arial" w:hAnsi="Arial" w:cs="Arial"/>
          <w:sz w:val="24"/>
          <w:szCs w:val="24"/>
        </w:rPr>
        <w:t>Discussion on Architectural Update</w:t>
      </w:r>
      <w:r w:rsidR="007C3258">
        <w:rPr>
          <w:rFonts w:ascii="Arial" w:hAnsi="Arial" w:cs="Arial"/>
          <w:sz w:val="24"/>
          <w:szCs w:val="24"/>
        </w:rPr>
        <w:t>s</w:t>
      </w:r>
    </w:p>
    <w:p w14:paraId="36B8785A" w14:textId="74B9E6B8"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1 Fenwood Drive</w:t>
      </w:r>
    </w:p>
    <w:p w14:paraId="5DEDE278" w14:textId="1D335513"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Pawling, NY 12564</w:t>
      </w:r>
    </w:p>
    <w:p w14:paraId="0A160444" w14:textId="0FC26722" w:rsidR="008237C1" w:rsidRDefault="008237C1" w:rsidP="00893CA9">
      <w:pPr>
        <w:tabs>
          <w:tab w:val="right" w:pos="9360"/>
        </w:tabs>
        <w:spacing w:after="120" w:line="259" w:lineRule="auto"/>
        <w:ind w:hanging="14"/>
        <w:rPr>
          <w:rFonts w:ascii="Arial" w:hAnsi="Arial" w:cs="Arial"/>
          <w:sz w:val="24"/>
          <w:szCs w:val="24"/>
        </w:rPr>
      </w:pPr>
      <w:r>
        <w:rPr>
          <w:rFonts w:ascii="Arial" w:hAnsi="Arial" w:cs="Arial"/>
          <w:sz w:val="24"/>
          <w:szCs w:val="24"/>
        </w:rPr>
        <w:t xml:space="preserve"> </w:t>
      </w:r>
      <w:r w:rsidR="007C3258">
        <w:rPr>
          <w:rFonts w:ascii="Arial" w:hAnsi="Arial" w:cs="Arial"/>
          <w:sz w:val="24"/>
          <w:szCs w:val="24"/>
        </w:rPr>
        <w:t>Grid Number: 134089-7056-00-</w:t>
      </w:r>
      <w:r>
        <w:rPr>
          <w:rFonts w:ascii="Arial" w:hAnsi="Arial" w:cs="Arial"/>
          <w:sz w:val="24"/>
          <w:szCs w:val="24"/>
        </w:rPr>
        <w:t>428399</w:t>
      </w:r>
    </w:p>
    <w:p w14:paraId="3688FE45" w14:textId="77777777" w:rsidR="00893CA9" w:rsidRDefault="007C3258" w:rsidP="00893CA9">
      <w:pPr>
        <w:tabs>
          <w:tab w:val="right" w:pos="9360"/>
        </w:tabs>
        <w:spacing w:after="120" w:line="259" w:lineRule="auto"/>
        <w:ind w:left="14" w:hanging="14"/>
        <w:rPr>
          <w:rFonts w:ascii="Arial" w:hAnsi="Arial" w:cs="Arial"/>
          <w:sz w:val="24"/>
          <w:szCs w:val="24"/>
        </w:rPr>
      </w:pPr>
      <w:r>
        <w:rPr>
          <w:rFonts w:ascii="Arial" w:hAnsi="Arial" w:cs="Arial"/>
          <w:sz w:val="24"/>
          <w:szCs w:val="24"/>
        </w:rPr>
        <w:tab/>
      </w:r>
      <w:r w:rsidR="008237C1">
        <w:rPr>
          <w:rFonts w:ascii="Arial" w:hAnsi="Arial" w:cs="Arial"/>
          <w:sz w:val="24"/>
          <w:szCs w:val="24"/>
        </w:rPr>
        <w:t xml:space="preserve">Mr. and </w:t>
      </w:r>
      <w:r w:rsidR="00A73C1B">
        <w:rPr>
          <w:rFonts w:ascii="Arial" w:hAnsi="Arial" w:cs="Arial"/>
          <w:sz w:val="24"/>
          <w:szCs w:val="24"/>
        </w:rPr>
        <w:t xml:space="preserve">Mrs. Gerard </w:t>
      </w:r>
      <w:r w:rsidR="00021917">
        <w:rPr>
          <w:rFonts w:ascii="Arial" w:hAnsi="Arial" w:cs="Arial"/>
          <w:sz w:val="24"/>
          <w:szCs w:val="24"/>
        </w:rPr>
        <w:t>DePaoli were present.</w:t>
      </w:r>
    </w:p>
    <w:p w14:paraId="021A7BA2" w14:textId="71A3784D" w:rsidR="009B71F7" w:rsidRDefault="00893CA9" w:rsidP="00893CA9">
      <w:pPr>
        <w:tabs>
          <w:tab w:val="right" w:pos="9360"/>
        </w:tabs>
        <w:spacing w:after="120" w:line="259" w:lineRule="auto"/>
        <w:ind w:left="14" w:hanging="14"/>
        <w:rPr>
          <w:rFonts w:ascii="Arial" w:hAnsi="Arial" w:cs="Arial"/>
          <w:sz w:val="24"/>
          <w:szCs w:val="24"/>
        </w:rPr>
      </w:pPr>
      <w:r>
        <w:rPr>
          <w:rFonts w:ascii="Arial" w:hAnsi="Arial" w:cs="Arial"/>
          <w:sz w:val="24"/>
          <w:szCs w:val="24"/>
        </w:rPr>
        <w:tab/>
      </w:r>
      <w:r w:rsidR="00021917">
        <w:rPr>
          <w:rFonts w:ascii="Arial" w:hAnsi="Arial" w:cs="Arial"/>
          <w:sz w:val="24"/>
          <w:szCs w:val="24"/>
        </w:rPr>
        <w:t>Acting Chairman Dr. Bloom said the property is located at 1 Fenwood Drive in the Highway Business “HB</w:t>
      </w:r>
      <w:r w:rsidR="00EB1DD2">
        <w:rPr>
          <w:rFonts w:ascii="Arial" w:hAnsi="Arial" w:cs="Arial"/>
          <w:sz w:val="24"/>
          <w:szCs w:val="24"/>
        </w:rPr>
        <w:t>” Zoning</w:t>
      </w:r>
      <w:r w:rsidR="00021917">
        <w:rPr>
          <w:rFonts w:ascii="Arial" w:hAnsi="Arial" w:cs="Arial"/>
          <w:sz w:val="24"/>
          <w:szCs w:val="24"/>
        </w:rPr>
        <w:t xml:space="preserve"> district.  The applicant is proposing to modify the material for </w:t>
      </w:r>
      <w:r w:rsidR="007C3258">
        <w:rPr>
          <w:rFonts w:ascii="Arial" w:hAnsi="Arial" w:cs="Arial"/>
          <w:sz w:val="24"/>
          <w:szCs w:val="24"/>
        </w:rPr>
        <w:t xml:space="preserve">his </w:t>
      </w:r>
      <w:r w:rsidR="00021917">
        <w:rPr>
          <w:rFonts w:ascii="Arial" w:hAnsi="Arial" w:cs="Arial"/>
          <w:sz w:val="24"/>
          <w:szCs w:val="24"/>
        </w:rPr>
        <w:t xml:space="preserve">proposed building.  </w:t>
      </w:r>
    </w:p>
    <w:p w14:paraId="2A8F2C5E" w14:textId="100FBE73" w:rsidR="00064F55" w:rsidRDefault="00021917"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 xml:space="preserve">Mr. DePaoli presented the </w:t>
      </w:r>
      <w:r w:rsidR="00091247">
        <w:rPr>
          <w:rFonts w:ascii="Arial" w:hAnsi="Arial" w:cs="Arial"/>
          <w:sz w:val="24"/>
          <w:szCs w:val="24"/>
        </w:rPr>
        <w:t>proposed building</w:t>
      </w:r>
      <w:r w:rsidR="006362D3">
        <w:rPr>
          <w:rFonts w:ascii="Arial" w:hAnsi="Arial" w:cs="Arial"/>
          <w:sz w:val="24"/>
          <w:szCs w:val="24"/>
        </w:rPr>
        <w:t>’</w:t>
      </w:r>
      <w:r w:rsidR="00091247">
        <w:rPr>
          <w:rFonts w:ascii="Arial" w:hAnsi="Arial" w:cs="Arial"/>
          <w:sz w:val="24"/>
          <w:szCs w:val="24"/>
        </w:rPr>
        <w:t>s colors and architectural material.</w:t>
      </w:r>
      <w:r>
        <w:rPr>
          <w:rFonts w:ascii="Arial" w:hAnsi="Arial" w:cs="Arial"/>
          <w:sz w:val="24"/>
          <w:szCs w:val="24"/>
        </w:rPr>
        <w:t xml:space="preserve">  He said there are two main reasons why he is requesting </w:t>
      </w:r>
      <w:r w:rsidR="00091247">
        <w:rPr>
          <w:rFonts w:ascii="Arial" w:hAnsi="Arial" w:cs="Arial"/>
          <w:sz w:val="24"/>
          <w:szCs w:val="24"/>
        </w:rPr>
        <w:t xml:space="preserve">modification to his proposed building.  The </w:t>
      </w:r>
      <w:r w:rsidR="007C3258">
        <w:rPr>
          <w:rFonts w:ascii="Arial" w:hAnsi="Arial" w:cs="Arial"/>
          <w:sz w:val="24"/>
          <w:szCs w:val="24"/>
        </w:rPr>
        <w:t xml:space="preserve">existing garage roof has decayed and is in </w:t>
      </w:r>
      <w:r w:rsidR="00091247">
        <w:rPr>
          <w:rFonts w:ascii="Arial" w:hAnsi="Arial" w:cs="Arial"/>
          <w:sz w:val="24"/>
          <w:szCs w:val="24"/>
        </w:rPr>
        <w:t>need of replacing.  The plan is to upgrade the roof material from shingles to a</w:t>
      </w:r>
      <w:r w:rsidR="006362D3">
        <w:rPr>
          <w:rFonts w:ascii="Arial" w:hAnsi="Arial" w:cs="Arial"/>
          <w:sz w:val="24"/>
          <w:szCs w:val="24"/>
        </w:rPr>
        <w:t xml:space="preserve"> </w:t>
      </w:r>
      <w:r w:rsidR="00091247">
        <w:rPr>
          <w:rFonts w:ascii="Arial" w:hAnsi="Arial" w:cs="Arial"/>
          <w:sz w:val="24"/>
          <w:szCs w:val="24"/>
        </w:rPr>
        <w:t xml:space="preserve">black </w:t>
      </w:r>
      <w:r w:rsidR="006362D3">
        <w:rPr>
          <w:rFonts w:ascii="Arial" w:hAnsi="Arial" w:cs="Arial"/>
          <w:sz w:val="24"/>
          <w:szCs w:val="24"/>
        </w:rPr>
        <w:t xml:space="preserve">metal </w:t>
      </w:r>
      <w:r w:rsidR="00091247">
        <w:rPr>
          <w:rFonts w:ascii="Arial" w:hAnsi="Arial" w:cs="Arial"/>
          <w:sz w:val="24"/>
          <w:szCs w:val="24"/>
        </w:rPr>
        <w:t xml:space="preserve">roof for </w:t>
      </w:r>
      <w:r w:rsidR="00F93D86">
        <w:rPr>
          <w:rFonts w:ascii="Arial" w:hAnsi="Arial" w:cs="Arial"/>
          <w:sz w:val="24"/>
          <w:szCs w:val="24"/>
        </w:rPr>
        <w:t xml:space="preserve">both </w:t>
      </w:r>
      <w:r w:rsidR="007C3258">
        <w:rPr>
          <w:rFonts w:ascii="Arial" w:hAnsi="Arial" w:cs="Arial"/>
          <w:sz w:val="24"/>
          <w:szCs w:val="24"/>
        </w:rPr>
        <w:t xml:space="preserve">the existing and proposed </w:t>
      </w:r>
      <w:r w:rsidR="00091247">
        <w:rPr>
          <w:rFonts w:ascii="Arial" w:hAnsi="Arial" w:cs="Arial"/>
          <w:sz w:val="24"/>
          <w:szCs w:val="24"/>
        </w:rPr>
        <w:t xml:space="preserve">buildings. </w:t>
      </w:r>
      <w:r w:rsidR="0036664D">
        <w:rPr>
          <w:rFonts w:ascii="Arial" w:hAnsi="Arial" w:cs="Arial"/>
          <w:sz w:val="24"/>
          <w:szCs w:val="24"/>
        </w:rPr>
        <w:t>The second reason is for safety</w:t>
      </w:r>
      <w:r w:rsidR="00843AEB">
        <w:rPr>
          <w:rFonts w:ascii="Arial" w:hAnsi="Arial" w:cs="Arial"/>
          <w:sz w:val="24"/>
          <w:szCs w:val="24"/>
        </w:rPr>
        <w:t>.  H</w:t>
      </w:r>
      <w:r w:rsidR="0036664D">
        <w:rPr>
          <w:rFonts w:ascii="Arial" w:hAnsi="Arial" w:cs="Arial"/>
          <w:sz w:val="24"/>
          <w:szCs w:val="24"/>
        </w:rPr>
        <w:t xml:space="preserve">e would like to build the pole barn </w:t>
      </w:r>
      <w:r w:rsidR="007C3258">
        <w:rPr>
          <w:rFonts w:ascii="Arial" w:hAnsi="Arial" w:cs="Arial"/>
          <w:sz w:val="24"/>
          <w:szCs w:val="24"/>
        </w:rPr>
        <w:t xml:space="preserve">using a </w:t>
      </w:r>
      <w:r w:rsidR="0036664D">
        <w:rPr>
          <w:rFonts w:ascii="Arial" w:hAnsi="Arial" w:cs="Arial"/>
          <w:sz w:val="24"/>
          <w:szCs w:val="24"/>
        </w:rPr>
        <w:t xml:space="preserve">steel structure/material and wrap </w:t>
      </w:r>
      <w:r w:rsidR="007C3258">
        <w:rPr>
          <w:rFonts w:ascii="Arial" w:hAnsi="Arial" w:cs="Arial"/>
          <w:sz w:val="24"/>
          <w:szCs w:val="24"/>
        </w:rPr>
        <w:t>three side</w:t>
      </w:r>
      <w:r w:rsidR="00843AEB">
        <w:rPr>
          <w:rFonts w:ascii="Arial" w:hAnsi="Arial" w:cs="Arial"/>
          <w:sz w:val="24"/>
          <w:szCs w:val="24"/>
        </w:rPr>
        <w:t>s</w:t>
      </w:r>
      <w:r w:rsidR="007C3258">
        <w:rPr>
          <w:rFonts w:ascii="Arial" w:hAnsi="Arial" w:cs="Arial"/>
          <w:sz w:val="24"/>
          <w:szCs w:val="24"/>
        </w:rPr>
        <w:t xml:space="preserve"> of the building in steel</w:t>
      </w:r>
      <w:r w:rsidR="00F1758A">
        <w:rPr>
          <w:rFonts w:ascii="Arial" w:hAnsi="Arial" w:cs="Arial"/>
          <w:sz w:val="24"/>
          <w:szCs w:val="24"/>
        </w:rPr>
        <w:t>,</w:t>
      </w:r>
      <w:r w:rsidR="007C3258">
        <w:rPr>
          <w:rFonts w:ascii="Arial" w:hAnsi="Arial" w:cs="Arial"/>
          <w:sz w:val="24"/>
          <w:szCs w:val="24"/>
        </w:rPr>
        <w:t xml:space="preserve"> while maintaining the </w:t>
      </w:r>
      <w:r w:rsidR="0036664D">
        <w:rPr>
          <w:rFonts w:ascii="Arial" w:hAnsi="Arial" w:cs="Arial"/>
          <w:sz w:val="24"/>
          <w:szCs w:val="24"/>
        </w:rPr>
        <w:t xml:space="preserve">front of the building </w:t>
      </w:r>
      <w:r w:rsidR="007C3258">
        <w:rPr>
          <w:rFonts w:ascii="Arial" w:hAnsi="Arial" w:cs="Arial"/>
          <w:sz w:val="24"/>
          <w:szCs w:val="24"/>
        </w:rPr>
        <w:t xml:space="preserve">(facing the road) </w:t>
      </w:r>
      <w:r w:rsidR="0036664D">
        <w:rPr>
          <w:rFonts w:ascii="Arial" w:hAnsi="Arial" w:cs="Arial"/>
          <w:sz w:val="24"/>
          <w:szCs w:val="24"/>
        </w:rPr>
        <w:t xml:space="preserve">in </w:t>
      </w:r>
      <w:r w:rsidR="007C3258">
        <w:rPr>
          <w:rFonts w:ascii="Arial" w:hAnsi="Arial" w:cs="Arial"/>
          <w:sz w:val="24"/>
          <w:szCs w:val="24"/>
        </w:rPr>
        <w:t>a wood product</w:t>
      </w:r>
      <w:r w:rsidR="0036664D">
        <w:rPr>
          <w:rFonts w:ascii="Arial" w:hAnsi="Arial" w:cs="Arial"/>
          <w:sz w:val="24"/>
          <w:szCs w:val="24"/>
        </w:rPr>
        <w:t>.</w:t>
      </w:r>
      <w:r w:rsidR="0036664D" w:rsidRPr="0036664D">
        <w:rPr>
          <w:rFonts w:ascii="Arial" w:hAnsi="Arial" w:cs="Arial"/>
          <w:sz w:val="24"/>
          <w:szCs w:val="24"/>
        </w:rPr>
        <w:t xml:space="preserve"> </w:t>
      </w:r>
      <w:r w:rsidR="0036664D">
        <w:rPr>
          <w:rFonts w:ascii="Arial" w:hAnsi="Arial" w:cs="Arial"/>
          <w:sz w:val="24"/>
          <w:szCs w:val="24"/>
        </w:rPr>
        <w:t>The building colors will remain the same.</w:t>
      </w:r>
    </w:p>
    <w:p w14:paraId="5AFEE1C2" w14:textId="01DA7CEB" w:rsidR="0036664D" w:rsidRDefault="0036664D"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ab/>
      </w:r>
      <w:r w:rsidR="00064F55">
        <w:rPr>
          <w:rFonts w:ascii="Arial" w:hAnsi="Arial" w:cs="Arial"/>
          <w:sz w:val="24"/>
          <w:szCs w:val="24"/>
        </w:rPr>
        <w:t>M</w:t>
      </w:r>
      <w:r>
        <w:rPr>
          <w:rFonts w:ascii="Arial" w:hAnsi="Arial" w:cs="Arial"/>
          <w:sz w:val="24"/>
          <w:szCs w:val="24"/>
        </w:rPr>
        <w:t>otion by Ms. Col</w:t>
      </w:r>
      <w:r w:rsidR="007C3258">
        <w:rPr>
          <w:rFonts w:ascii="Arial" w:hAnsi="Arial" w:cs="Arial"/>
          <w:sz w:val="24"/>
          <w:szCs w:val="24"/>
        </w:rPr>
        <w:t>e</w:t>
      </w:r>
      <w:r>
        <w:rPr>
          <w:rFonts w:ascii="Arial" w:hAnsi="Arial" w:cs="Arial"/>
          <w:sz w:val="24"/>
          <w:szCs w:val="24"/>
        </w:rPr>
        <w:t xml:space="preserve">man to </w:t>
      </w:r>
      <w:r w:rsidR="007C3258">
        <w:rPr>
          <w:rFonts w:ascii="Arial" w:hAnsi="Arial" w:cs="Arial"/>
          <w:sz w:val="24"/>
          <w:szCs w:val="24"/>
        </w:rPr>
        <w:t>grant modification to the approved s</w:t>
      </w:r>
      <w:r>
        <w:rPr>
          <w:rFonts w:ascii="Arial" w:hAnsi="Arial" w:cs="Arial"/>
          <w:sz w:val="24"/>
          <w:szCs w:val="24"/>
        </w:rPr>
        <w:t xml:space="preserve">ite plan to change the roof material to metal roofing and for the proposed building to be constructed with metal </w:t>
      </w:r>
      <w:r w:rsidR="002F5326">
        <w:rPr>
          <w:rFonts w:ascii="Arial" w:hAnsi="Arial" w:cs="Arial"/>
          <w:sz w:val="24"/>
          <w:szCs w:val="24"/>
        </w:rPr>
        <w:t xml:space="preserve">siding </w:t>
      </w:r>
      <w:r>
        <w:rPr>
          <w:rFonts w:ascii="Arial" w:hAnsi="Arial" w:cs="Arial"/>
          <w:sz w:val="24"/>
          <w:szCs w:val="24"/>
        </w:rPr>
        <w:t>material</w:t>
      </w:r>
      <w:r w:rsidR="002F5326">
        <w:rPr>
          <w:rFonts w:ascii="Arial" w:hAnsi="Arial" w:cs="Arial"/>
          <w:sz w:val="24"/>
          <w:szCs w:val="24"/>
        </w:rPr>
        <w:t>,</w:t>
      </w:r>
      <w:r w:rsidR="007C3258">
        <w:rPr>
          <w:rFonts w:ascii="Arial" w:hAnsi="Arial" w:cs="Arial"/>
          <w:sz w:val="24"/>
          <w:szCs w:val="24"/>
        </w:rPr>
        <w:t xml:space="preserve"> keeping the front of the building (facing the road) constructed with wood product.</w:t>
      </w:r>
    </w:p>
    <w:p w14:paraId="4E1F2552" w14:textId="558E5097" w:rsidR="008237C1" w:rsidRPr="00064F55" w:rsidRDefault="0036664D" w:rsidP="00065842">
      <w:pPr>
        <w:tabs>
          <w:tab w:val="right" w:pos="9360"/>
        </w:tabs>
        <w:spacing w:after="240" w:line="259" w:lineRule="auto"/>
        <w:ind w:left="14" w:hanging="14"/>
        <w:rPr>
          <w:rFonts w:ascii="Arial" w:hAnsi="Arial" w:cs="Arial"/>
          <w:sz w:val="24"/>
          <w:szCs w:val="24"/>
        </w:rPr>
      </w:pPr>
      <w:r>
        <w:rPr>
          <w:rFonts w:ascii="Arial" w:hAnsi="Arial" w:cs="Arial"/>
          <w:sz w:val="24"/>
          <w:szCs w:val="24"/>
        </w:rPr>
        <w:tab/>
        <w:t>Second by Mr. Bernard.  Acting Chairman Dr. Bloom asked for discussion.</w:t>
      </w:r>
      <w:r>
        <w:rPr>
          <w:rFonts w:ascii="Arial" w:hAnsi="Arial" w:cs="Arial"/>
          <w:sz w:val="24"/>
          <w:szCs w:val="24"/>
        </w:rPr>
        <w:tab/>
      </w:r>
      <w:r w:rsidR="00064F55">
        <w:rPr>
          <w:rFonts w:ascii="Arial" w:hAnsi="Arial" w:cs="Arial"/>
          <w:sz w:val="24"/>
          <w:szCs w:val="24"/>
        </w:rPr>
        <w:t xml:space="preserve">  </w:t>
      </w:r>
      <w:r>
        <w:rPr>
          <w:rFonts w:ascii="Arial" w:hAnsi="Arial" w:cs="Arial"/>
          <w:sz w:val="24"/>
          <w:szCs w:val="24"/>
        </w:rPr>
        <w:t>All were in favor and the Motion carried.</w:t>
      </w:r>
      <w:r w:rsidR="00A73C1B">
        <w:rPr>
          <w:rFonts w:ascii="Arial" w:hAnsi="Arial" w:cs="Arial"/>
          <w:sz w:val="24"/>
          <w:szCs w:val="24"/>
        </w:rPr>
        <w:tab/>
      </w:r>
      <w:r w:rsidR="00A73C1B">
        <w:rPr>
          <w:rFonts w:ascii="Arial" w:hAnsi="Arial" w:cs="Arial"/>
          <w:sz w:val="24"/>
          <w:szCs w:val="24"/>
        </w:rPr>
        <w:tab/>
      </w:r>
    </w:p>
    <w:p w14:paraId="1BE78844" w14:textId="2E3113CC" w:rsidR="008237C1" w:rsidRDefault="008237C1" w:rsidP="00065842">
      <w:pPr>
        <w:tabs>
          <w:tab w:val="right" w:pos="10224"/>
        </w:tabs>
        <w:spacing w:after="0" w:line="259" w:lineRule="auto"/>
        <w:ind w:left="14" w:hanging="14"/>
        <w:rPr>
          <w:rFonts w:ascii="Arial" w:hAnsi="Arial" w:cs="Arial"/>
          <w:sz w:val="24"/>
          <w:szCs w:val="24"/>
        </w:rPr>
      </w:pPr>
      <w:r w:rsidRPr="008237C1">
        <w:rPr>
          <w:rFonts w:ascii="Arial" w:hAnsi="Arial" w:cs="Arial"/>
          <w:sz w:val="24"/>
          <w:szCs w:val="24"/>
        </w:rPr>
        <w:tab/>
      </w:r>
      <w:r w:rsidR="00AE3F84" w:rsidRPr="00AE3F84">
        <w:rPr>
          <w:rFonts w:ascii="Arial" w:hAnsi="Arial" w:cs="Arial"/>
          <w:sz w:val="24"/>
          <w:szCs w:val="24"/>
          <w:u w:val="single"/>
        </w:rPr>
        <w:t>CORE DOWN DRILLING</w:t>
      </w:r>
      <w:r w:rsidR="00AE3F84">
        <w:rPr>
          <w:rFonts w:ascii="Arial" w:hAnsi="Arial" w:cs="Arial"/>
          <w:sz w:val="24"/>
          <w:szCs w:val="24"/>
        </w:rPr>
        <w:t xml:space="preserve"> </w:t>
      </w:r>
      <w:r w:rsidR="00A823F1">
        <w:rPr>
          <w:rFonts w:ascii="Arial" w:hAnsi="Arial" w:cs="Arial"/>
          <w:sz w:val="24"/>
          <w:szCs w:val="24"/>
        </w:rPr>
        <w:tab/>
      </w:r>
      <w:r w:rsidR="00AE3F84">
        <w:rPr>
          <w:rFonts w:ascii="Arial" w:hAnsi="Arial" w:cs="Arial"/>
          <w:sz w:val="24"/>
          <w:szCs w:val="24"/>
        </w:rPr>
        <w:t>Discussion on Architectural Update</w:t>
      </w:r>
      <w:r w:rsidR="007C3258">
        <w:rPr>
          <w:rFonts w:ascii="Arial" w:hAnsi="Arial" w:cs="Arial"/>
          <w:sz w:val="24"/>
          <w:szCs w:val="24"/>
        </w:rPr>
        <w:t>s</w:t>
      </w:r>
    </w:p>
    <w:p w14:paraId="1C636B80" w14:textId="25E362DB" w:rsidR="00AE3F84" w:rsidRDefault="00AE3F84"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7 Old Route 22</w:t>
      </w:r>
    </w:p>
    <w:p w14:paraId="2D1FDC53" w14:textId="7D937179" w:rsidR="008237C1" w:rsidRDefault="00AE3F84"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r w:rsidR="008237C1">
        <w:rPr>
          <w:rFonts w:ascii="Arial" w:hAnsi="Arial" w:cs="Arial"/>
          <w:sz w:val="24"/>
          <w:szCs w:val="24"/>
        </w:rPr>
        <w:t xml:space="preserve"> </w:t>
      </w:r>
    </w:p>
    <w:p w14:paraId="2EA9B842" w14:textId="77777777" w:rsidR="002F5326" w:rsidRDefault="008237C1" w:rsidP="002F5326">
      <w:pPr>
        <w:tabs>
          <w:tab w:val="right" w:pos="9360"/>
        </w:tabs>
        <w:spacing w:after="120" w:line="259" w:lineRule="auto"/>
        <w:ind w:left="14" w:hanging="14"/>
        <w:rPr>
          <w:rFonts w:ascii="Arial" w:hAnsi="Arial" w:cs="Arial"/>
          <w:sz w:val="24"/>
          <w:szCs w:val="24"/>
        </w:rPr>
      </w:pPr>
      <w:r>
        <w:rPr>
          <w:rFonts w:ascii="Arial" w:hAnsi="Arial" w:cs="Arial"/>
          <w:sz w:val="24"/>
          <w:szCs w:val="24"/>
        </w:rPr>
        <w:t xml:space="preserve">            Gr</w:t>
      </w:r>
      <w:r w:rsidR="00AE3F84">
        <w:rPr>
          <w:rFonts w:ascii="Arial" w:hAnsi="Arial" w:cs="Arial"/>
          <w:sz w:val="24"/>
          <w:szCs w:val="24"/>
        </w:rPr>
        <w:t>id Number: 134089-7055-00-387667</w:t>
      </w:r>
      <w:r w:rsidRPr="001A16FA">
        <w:rPr>
          <w:rFonts w:ascii="Arial" w:hAnsi="Arial" w:cs="Arial"/>
          <w:sz w:val="24"/>
          <w:szCs w:val="24"/>
        </w:rPr>
        <w:t xml:space="preserve"> </w:t>
      </w:r>
      <w:r w:rsidR="007C3258">
        <w:rPr>
          <w:rFonts w:ascii="Arial" w:hAnsi="Arial" w:cs="Arial"/>
          <w:sz w:val="24"/>
          <w:szCs w:val="24"/>
        </w:rPr>
        <w:tab/>
      </w:r>
    </w:p>
    <w:p w14:paraId="006BAA7F" w14:textId="315B167A" w:rsidR="0036664D" w:rsidRDefault="007B1930" w:rsidP="007B1930">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36664D">
        <w:rPr>
          <w:rFonts w:ascii="Arial" w:hAnsi="Arial" w:cs="Arial"/>
          <w:sz w:val="24"/>
          <w:szCs w:val="24"/>
        </w:rPr>
        <w:t xml:space="preserve">Mr. Andrew </w:t>
      </w:r>
      <w:r w:rsidR="00EB1DD2">
        <w:rPr>
          <w:rFonts w:ascii="Arial" w:hAnsi="Arial" w:cs="Arial"/>
          <w:sz w:val="24"/>
          <w:szCs w:val="24"/>
        </w:rPr>
        <w:t>Bellucci and</w:t>
      </w:r>
      <w:r w:rsidR="007C3258">
        <w:rPr>
          <w:rFonts w:ascii="Arial" w:hAnsi="Arial" w:cs="Arial"/>
          <w:sz w:val="24"/>
          <w:szCs w:val="24"/>
        </w:rPr>
        <w:t xml:space="preserve"> </w:t>
      </w:r>
      <w:r w:rsidR="0036664D">
        <w:rPr>
          <w:rFonts w:ascii="Arial" w:hAnsi="Arial" w:cs="Arial"/>
          <w:sz w:val="24"/>
          <w:szCs w:val="24"/>
        </w:rPr>
        <w:t xml:space="preserve">Mr. </w:t>
      </w:r>
      <w:r w:rsidR="00EB1DD2">
        <w:rPr>
          <w:rFonts w:ascii="Arial" w:hAnsi="Arial" w:cs="Arial"/>
          <w:sz w:val="24"/>
          <w:szCs w:val="24"/>
        </w:rPr>
        <w:t>Joseph Bellucci</w:t>
      </w:r>
      <w:r w:rsidR="0036664D">
        <w:rPr>
          <w:rFonts w:ascii="Arial" w:hAnsi="Arial" w:cs="Arial"/>
          <w:sz w:val="24"/>
          <w:szCs w:val="24"/>
        </w:rPr>
        <w:t xml:space="preserve"> f</w:t>
      </w:r>
      <w:r w:rsidR="007C3258">
        <w:rPr>
          <w:rFonts w:ascii="Arial" w:hAnsi="Arial" w:cs="Arial"/>
          <w:sz w:val="24"/>
          <w:szCs w:val="24"/>
        </w:rPr>
        <w:t>rom C</w:t>
      </w:r>
      <w:r w:rsidR="0036664D">
        <w:rPr>
          <w:rFonts w:ascii="Arial" w:hAnsi="Arial" w:cs="Arial"/>
          <w:sz w:val="24"/>
          <w:szCs w:val="24"/>
        </w:rPr>
        <w:t xml:space="preserve">ore </w:t>
      </w:r>
      <w:r w:rsidR="00EB1DD2">
        <w:rPr>
          <w:rFonts w:ascii="Arial" w:hAnsi="Arial" w:cs="Arial"/>
          <w:sz w:val="24"/>
          <w:szCs w:val="24"/>
        </w:rPr>
        <w:t>down</w:t>
      </w:r>
      <w:r w:rsidR="0036664D">
        <w:rPr>
          <w:rFonts w:ascii="Arial" w:hAnsi="Arial" w:cs="Arial"/>
          <w:sz w:val="24"/>
          <w:szCs w:val="24"/>
        </w:rPr>
        <w:t xml:space="preserve"> Drilling were present.</w:t>
      </w:r>
    </w:p>
    <w:p w14:paraId="3D78827C" w14:textId="4CA84643" w:rsidR="0036664D" w:rsidRDefault="007C3258" w:rsidP="007D40F3">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lastRenderedPageBreak/>
        <w:tab/>
      </w:r>
      <w:r w:rsidR="002F5326">
        <w:rPr>
          <w:rFonts w:ascii="Arial" w:hAnsi="Arial" w:cs="Arial"/>
          <w:sz w:val="24"/>
          <w:szCs w:val="24"/>
        </w:rPr>
        <w:tab/>
      </w:r>
      <w:r w:rsidR="0036664D">
        <w:rPr>
          <w:rFonts w:ascii="Arial" w:hAnsi="Arial" w:cs="Arial"/>
          <w:sz w:val="24"/>
          <w:szCs w:val="24"/>
        </w:rPr>
        <w:t>Acting Chairman Dr. Bloom said the property is located at 7</w:t>
      </w:r>
      <w:r w:rsidR="00A43BD7">
        <w:rPr>
          <w:rFonts w:ascii="Arial" w:hAnsi="Arial" w:cs="Arial"/>
          <w:sz w:val="24"/>
          <w:szCs w:val="24"/>
        </w:rPr>
        <w:t xml:space="preserve"> </w:t>
      </w:r>
      <w:r w:rsidR="0036664D">
        <w:rPr>
          <w:rFonts w:ascii="Arial" w:hAnsi="Arial" w:cs="Arial"/>
          <w:sz w:val="24"/>
          <w:szCs w:val="24"/>
        </w:rPr>
        <w:t xml:space="preserve">Old Route 22 in the Highway Business Zoning district.  The applicant is before the Board to present </w:t>
      </w:r>
      <w:r w:rsidR="00A43BD7">
        <w:rPr>
          <w:rFonts w:ascii="Arial" w:hAnsi="Arial" w:cs="Arial"/>
          <w:sz w:val="24"/>
          <w:szCs w:val="24"/>
        </w:rPr>
        <w:t xml:space="preserve">a </w:t>
      </w:r>
      <w:r w:rsidR="0036664D">
        <w:rPr>
          <w:rFonts w:ascii="Arial" w:hAnsi="Arial" w:cs="Arial"/>
          <w:sz w:val="24"/>
          <w:szCs w:val="24"/>
        </w:rPr>
        <w:t>modification to his approve</w:t>
      </w:r>
      <w:r w:rsidR="007D40F3">
        <w:rPr>
          <w:rFonts w:ascii="Arial" w:hAnsi="Arial" w:cs="Arial"/>
          <w:sz w:val="24"/>
          <w:szCs w:val="24"/>
        </w:rPr>
        <w:t>d</w:t>
      </w:r>
      <w:r w:rsidR="0036664D">
        <w:rPr>
          <w:rFonts w:ascii="Arial" w:hAnsi="Arial" w:cs="Arial"/>
          <w:sz w:val="24"/>
          <w:szCs w:val="24"/>
        </w:rPr>
        <w:t xml:space="preserve"> site plan. </w:t>
      </w:r>
    </w:p>
    <w:p w14:paraId="5332994D" w14:textId="13102329" w:rsidR="0036664D" w:rsidRDefault="007C3258" w:rsidP="007D40F3">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36664D">
        <w:rPr>
          <w:rFonts w:ascii="Arial" w:hAnsi="Arial" w:cs="Arial"/>
          <w:sz w:val="24"/>
          <w:szCs w:val="24"/>
        </w:rPr>
        <w:t xml:space="preserve">Mr. Joseph </w:t>
      </w:r>
      <w:r w:rsidR="00E65C62">
        <w:rPr>
          <w:rFonts w:ascii="Arial" w:hAnsi="Arial" w:cs="Arial"/>
          <w:sz w:val="24"/>
          <w:szCs w:val="24"/>
        </w:rPr>
        <w:t>Bellucci</w:t>
      </w:r>
      <w:r w:rsidR="0036664D">
        <w:rPr>
          <w:rFonts w:ascii="Arial" w:hAnsi="Arial" w:cs="Arial"/>
          <w:sz w:val="24"/>
          <w:szCs w:val="24"/>
        </w:rPr>
        <w:t xml:space="preserve"> said the modification they are proposing is color changes to</w:t>
      </w:r>
      <w:r w:rsidR="00E65C62">
        <w:rPr>
          <w:rFonts w:ascii="Arial" w:hAnsi="Arial" w:cs="Arial"/>
          <w:sz w:val="24"/>
          <w:szCs w:val="24"/>
        </w:rPr>
        <w:t xml:space="preserve"> the approved garage building.  The original color </w:t>
      </w:r>
      <w:r>
        <w:rPr>
          <w:rFonts w:ascii="Arial" w:hAnsi="Arial" w:cs="Arial"/>
          <w:sz w:val="24"/>
          <w:szCs w:val="24"/>
        </w:rPr>
        <w:t xml:space="preserve">approved was a </w:t>
      </w:r>
      <w:r w:rsidR="00E65C62">
        <w:rPr>
          <w:rFonts w:ascii="Arial" w:hAnsi="Arial" w:cs="Arial"/>
          <w:sz w:val="24"/>
          <w:szCs w:val="24"/>
        </w:rPr>
        <w:t xml:space="preserve">pebble beige </w:t>
      </w:r>
      <w:r>
        <w:rPr>
          <w:rFonts w:ascii="Arial" w:hAnsi="Arial" w:cs="Arial"/>
          <w:sz w:val="24"/>
          <w:szCs w:val="24"/>
        </w:rPr>
        <w:t xml:space="preserve">siding </w:t>
      </w:r>
      <w:r w:rsidR="00E65C62">
        <w:rPr>
          <w:rFonts w:ascii="Arial" w:hAnsi="Arial" w:cs="Arial"/>
          <w:sz w:val="24"/>
          <w:szCs w:val="24"/>
        </w:rPr>
        <w:t xml:space="preserve">with a green roof.  The </w:t>
      </w:r>
      <w:r>
        <w:rPr>
          <w:rFonts w:ascii="Arial" w:hAnsi="Arial" w:cs="Arial"/>
          <w:sz w:val="24"/>
          <w:szCs w:val="24"/>
        </w:rPr>
        <w:t xml:space="preserve">changes proposed is </w:t>
      </w:r>
      <w:r w:rsidR="00E65C62">
        <w:rPr>
          <w:rFonts w:ascii="Arial" w:hAnsi="Arial" w:cs="Arial"/>
          <w:sz w:val="24"/>
          <w:szCs w:val="24"/>
        </w:rPr>
        <w:t xml:space="preserve">a red siding with a grey roof. </w:t>
      </w:r>
    </w:p>
    <w:p w14:paraId="57300480" w14:textId="2DC168C0" w:rsidR="00E65C62" w:rsidRDefault="00E65C62" w:rsidP="007D40F3">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sidR="007D40F3">
        <w:rPr>
          <w:rFonts w:ascii="Arial" w:hAnsi="Arial" w:cs="Arial"/>
          <w:sz w:val="24"/>
          <w:szCs w:val="24"/>
        </w:rPr>
        <w:tab/>
      </w:r>
      <w:r>
        <w:rPr>
          <w:rFonts w:ascii="Arial" w:hAnsi="Arial" w:cs="Arial"/>
          <w:sz w:val="24"/>
          <w:szCs w:val="24"/>
        </w:rPr>
        <w:t xml:space="preserve">Mr. Bernard said that during the site inspection, it was determined that the building was not visible from the road.  </w:t>
      </w:r>
      <w:r w:rsidR="00EB1DD2">
        <w:rPr>
          <w:rFonts w:ascii="Arial" w:hAnsi="Arial" w:cs="Arial"/>
          <w:sz w:val="24"/>
          <w:szCs w:val="24"/>
        </w:rPr>
        <w:t>Furthermore</w:t>
      </w:r>
      <w:r>
        <w:rPr>
          <w:rFonts w:ascii="Arial" w:hAnsi="Arial" w:cs="Arial"/>
          <w:sz w:val="24"/>
          <w:szCs w:val="24"/>
        </w:rPr>
        <w:t xml:space="preserve">, the Board approved a landscape plan that added screening from any areas that were visible. </w:t>
      </w:r>
    </w:p>
    <w:p w14:paraId="01688A76" w14:textId="77777777" w:rsidR="007D40F3" w:rsidRDefault="00E65C62" w:rsidP="007D40F3">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sidR="007D40F3">
        <w:rPr>
          <w:rFonts w:ascii="Arial" w:hAnsi="Arial" w:cs="Arial"/>
          <w:sz w:val="24"/>
          <w:szCs w:val="24"/>
        </w:rPr>
        <w:tab/>
      </w:r>
      <w:r>
        <w:rPr>
          <w:rFonts w:ascii="Arial" w:hAnsi="Arial" w:cs="Arial"/>
          <w:sz w:val="24"/>
          <w:szCs w:val="24"/>
        </w:rPr>
        <w:t xml:space="preserve">Mr. Joseph Bellucci said </w:t>
      </w:r>
      <w:r w:rsidR="00E3027F">
        <w:rPr>
          <w:rFonts w:ascii="Arial" w:hAnsi="Arial" w:cs="Arial"/>
          <w:sz w:val="24"/>
          <w:szCs w:val="24"/>
        </w:rPr>
        <w:t xml:space="preserve">the residential house located on the property was built </w:t>
      </w:r>
      <w:r w:rsidR="00E3027F">
        <w:rPr>
          <w:rFonts w:ascii="Arial" w:hAnsi="Arial" w:cs="Arial"/>
          <w:sz w:val="24"/>
          <w:szCs w:val="24"/>
        </w:rPr>
        <w:tab/>
        <w:t>in the 1</w:t>
      </w:r>
      <w:r>
        <w:rPr>
          <w:rFonts w:ascii="Arial" w:hAnsi="Arial" w:cs="Arial"/>
          <w:sz w:val="24"/>
          <w:szCs w:val="24"/>
        </w:rPr>
        <w:t>770</w:t>
      </w:r>
      <w:r w:rsidR="00E3027F">
        <w:rPr>
          <w:rFonts w:ascii="Arial" w:hAnsi="Arial" w:cs="Arial"/>
          <w:sz w:val="24"/>
          <w:szCs w:val="24"/>
        </w:rPr>
        <w:t xml:space="preserve">’s.  </w:t>
      </w:r>
      <w:r w:rsidR="00EB1DD2">
        <w:rPr>
          <w:rFonts w:ascii="Arial" w:hAnsi="Arial" w:cs="Arial"/>
          <w:sz w:val="24"/>
          <w:szCs w:val="24"/>
        </w:rPr>
        <w:t>The modified</w:t>
      </w:r>
      <w:r w:rsidR="00E3027F">
        <w:rPr>
          <w:rFonts w:ascii="Arial" w:hAnsi="Arial" w:cs="Arial"/>
          <w:sz w:val="24"/>
          <w:szCs w:val="24"/>
        </w:rPr>
        <w:t xml:space="preserve"> </w:t>
      </w:r>
      <w:r>
        <w:rPr>
          <w:rFonts w:ascii="Arial" w:hAnsi="Arial" w:cs="Arial"/>
          <w:sz w:val="24"/>
          <w:szCs w:val="24"/>
        </w:rPr>
        <w:t xml:space="preserve">color changes fit </w:t>
      </w:r>
      <w:r w:rsidR="00E3027F">
        <w:rPr>
          <w:rFonts w:ascii="Arial" w:hAnsi="Arial" w:cs="Arial"/>
          <w:sz w:val="24"/>
          <w:szCs w:val="24"/>
        </w:rPr>
        <w:t xml:space="preserve">into </w:t>
      </w:r>
      <w:r>
        <w:rPr>
          <w:rFonts w:ascii="Arial" w:hAnsi="Arial" w:cs="Arial"/>
          <w:sz w:val="24"/>
          <w:szCs w:val="24"/>
        </w:rPr>
        <w:t xml:space="preserve">the character of an older farm </w:t>
      </w:r>
      <w:r w:rsidR="00E3027F">
        <w:rPr>
          <w:rFonts w:ascii="Arial" w:hAnsi="Arial" w:cs="Arial"/>
          <w:sz w:val="24"/>
          <w:szCs w:val="24"/>
        </w:rPr>
        <w:t>setting/</w:t>
      </w:r>
      <w:r>
        <w:rPr>
          <w:rFonts w:ascii="Arial" w:hAnsi="Arial" w:cs="Arial"/>
          <w:sz w:val="24"/>
          <w:szCs w:val="24"/>
        </w:rPr>
        <w:t>aesthetics</w:t>
      </w:r>
      <w:r w:rsidR="007D40F3">
        <w:rPr>
          <w:rFonts w:ascii="Arial" w:hAnsi="Arial" w:cs="Arial"/>
          <w:sz w:val="24"/>
          <w:szCs w:val="24"/>
        </w:rPr>
        <w:t xml:space="preserve">. </w:t>
      </w:r>
    </w:p>
    <w:p w14:paraId="2E606CA8" w14:textId="1B89CE05" w:rsidR="00AE3F84" w:rsidRDefault="00914164" w:rsidP="00914164">
      <w:pPr>
        <w:tabs>
          <w:tab w:val="left" w:pos="720"/>
          <w:tab w:val="right" w:pos="9360"/>
        </w:tabs>
        <w:spacing w:after="24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E65C62">
        <w:rPr>
          <w:rFonts w:ascii="Arial" w:hAnsi="Arial" w:cs="Arial"/>
          <w:sz w:val="24"/>
          <w:szCs w:val="24"/>
        </w:rPr>
        <w:t xml:space="preserve">Motion by Mr. Freidman to </w:t>
      </w:r>
      <w:r w:rsidR="00E3027F">
        <w:rPr>
          <w:rFonts w:ascii="Arial" w:hAnsi="Arial" w:cs="Arial"/>
          <w:sz w:val="24"/>
          <w:szCs w:val="24"/>
        </w:rPr>
        <w:t xml:space="preserve">grant </w:t>
      </w:r>
      <w:r w:rsidR="003945C2">
        <w:rPr>
          <w:rFonts w:ascii="Arial" w:hAnsi="Arial" w:cs="Arial"/>
          <w:sz w:val="24"/>
          <w:szCs w:val="24"/>
        </w:rPr>
        <w:t xml:space="preserve">the </w:t>
      </w:r>
      <w:r w:rsidR="00E3027F">
        <w:rPr>
          <w:rFonts w:ascii="Arial" w:hAnsi="Arial" w:cs="Arial"/>
          <w:sz w:val="24"/>
          <w:szCs w:val="24"/>
        </w:rPr>
        <w:t xml:space="preserve">modification to </w:t>
      </w:r>
      <w:r w:rsidR="00E65C62">
        <w:rPr>
          <w:rFonts w:ascii="Arial" w:hAnsi="Arial" w:cs="Arial"/>
          <w:sz w:val="24"/>
          <w:szCs w:val="24"/>
        </w:rPr>
        <w:t>building colors as presented this evening.</w:t>
      </w:r>
      <w:r w:rsidR="00155BB3">
        <w:rPr>
          <w:rFonts w:ascii="Arial" w:hAnsi="Arial" w:cs="Arial"/>
          <w:sz w:val="24"/>
          <w:szCs w:val="24"/>
        </w:rPr>
        <w:t xml:space="preserve">  </w:t>
      </w:r>
      <w:r w:rsidR="00E65C62">
        <w:rPr>
          <w:rFonts w:ascii="Arial" w:hAnsi="Arial" w:cs="Arial"/>
          <w:sz w:val="24"/>
          <w:szCs w:val="24"/>
        </w:rPr>
        <w:t>Second by Mr. Jobe.  Acting Chairman Dr. Bloom asked for discussion.</w:t>
      </w:r>
      <w:r>
        <w:rPr>
          <w:rFonts w:ascii="Arial" w:hAnsi="Arial" w:cs="Arial"/>
          <w:sz w:val="24"/>
          <w:szCs w:val="24"/>
        </w:rPr>
        <w:t xml:space="preserve">  </w:t>
      </w:r>
      <w:r w:rsidR="00E65C62">
        <w:rPr>
          <w:rFonts w:ascii="Arial" w:hAnsi="Arial" w:cs="Arial"/>
          <w:sz w:val="24"/>
          <w:szCs w:val="24"/>
        </w:rPr>
        <w:t>All were in favor and the Motion carried.</w:t>
      </w:r>
    </w:p>
    <w:p w14:paraId="44352679" w14:textId="223AFEF1" w:rsidR="00AE3F84" w:rsidRDefault="00AE3F84" w:rsidP="00914164">
      <w:pPr>
        <w:tabs>
          <w:tab w:val="right" w:pos="10224"/>
        </w:tabs>
        <w:spacing w:after="0" w:line="259" w:lineRule="auto"/>
        <w:ind w:hanging="14"/>
        <w:rPr>
          <w:rFonts w:ascii="Arial" w:hAnsi="Arial" w:cs="Arial"/>
          <w:sz w:val="24"/>
          <w:szCs w:val="24"/>
        </w:rPr>
      </w:pPr>
      <w:r w:rsidRPr="00BD3B6F">
        <w:rPr>
          <w:rFonts w:ascii="Arial" w:hAnsi="Arial" w:cs="Arial"/>
          <w:sz w:val="24"/>
          <w:szCs w:val="24"/>
          <w:u w:val="single"/>
        </w:rPr>
        <w:t>PORGES-BEYER</w:t>
      </w:r>
      <w:r>
        <w:rPr>
          <w:rFonts w:ascii="Arial" w:hAnsi="Arial" w:cs="Arial"/>
          <w:sz w:val="24"/>
          <w:szCs w:val="24"/>
        </w:rPr>
        <w:t xml:space="preserve"> </w:t>
      </w:r>
      <w:r w:rsidR="00CD2A75">
        <w:rPr>
          <w:rFonts w:ascii="Arial" w:hAnsi="Arial" w:cs="Arial"/>
          <w:sz w:val="24"/>
          <w:szCs w:val="24"/>
        </w:rPr>
        <w:tab/>
      </w:r>
      <w:r>
        <w:rPr>
          <w:rFonts w:ascii="Arial" w:hAnsi="Arial" w:cs="Arial"/>
          <w:sz w:val="24"/>
          <w:szCs w:val="24"/>
        </w:rPr>
        <w:t>New Application/Environmental Permit</w:t>
      </w:r>
    </w:p>
    <w:p w14:paraId="4611C7B3" w14:textId="4222E9FB" w:rsidR="00AE3F84" w:rsidRDefault="00AE3F84" w:rsidP="00893CA9">
      <w:pPr>
        <w:tabs>
          <w:tab w:val="right" w:pos="9360"/>
        </w:tabs>
        <w:spacing w:after="0" w:line="259" w:lineRule="auto"/>
        <w:rPr>
          <w:rFonts w:ascii="Arial" w:hAnsi="Arial" w:cs="Arial"/>
          <w:sz w:val="24"/>
          <w:szCs w:val="24"/>
        </w:rPr>
      </w:pPr>
      <w:r>
        <w:rPr>
          <w:rFonts w:ascii="Arial" w:hAnsi="Arial" w:cs="Arial"/>
          <w:sz w:val="24"/>
          <w:szCs w:val="24"/>
        </w:rPr>
        <w:t>1698-1700 NYS Route 292</w:t>
      </w:r>
    </w:p>
    <w:p w14:paraId="3326EC67" w14:textId="6D75E184" w:rsidR="00AE3F84" w:rsidRDefault="00AE3F84"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Holmes, NY 12664</w:t>
      </w:r>
    </w:p>
    <w:p w14:paraId="7748051B" w14:textId="5EA269FC" w:rsidR="00AE3F84" w:rsidRDefault="00AE3F84"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Grid Number: 134089-11-6857-328089</w:t>
      </w:r>
      <w:r w:rsidRPr="001A16FA">
        <w:rPr>
          <w:rFonts w:ascii="Arial" w:hAnsi="Arial" w:cs="Arial"/>
          <w:sz w:val="24"/>
          <w:szCs w:val="24"/>
        </w:rPr>
        <w:t xml:space="preserve"> </w:t>
      </w:r>
    </w:p>
    <w:p w14:paraId="1A739FD6" w14:textId="77777777" w:rsidR="00004698" w:rsidRDefault="00EE0FDF" w:rsidP="00893CA9">
      <w:pPr>
        <w:tabs>
          <w:tab w:val="left" w:pos="720"/>
          <w:tab w:val="right" w:pos="9360"/>
        </w:tabs>
        <w:spacing w:after="120" w:line="259" w:lineRule="auto"/>
        <w:rPr>
          <w:rFonts w:ascii="Arial" w:hAnsi="Arial" w:cs="Arial"/>
          <w:sz w:val="24"/>
          <w:szCs w:val="24"/>
        </w:rPr>
      </w:pPr>
      <w:r>
        <w:rPr>
          <w:rFonts w:ascii="Arial" w:hAnsi="Arial" w:cs="Arial"/>
          <w:sz w:val="24"/>
          <w:szCs w:val="24"/>
        </w:rPr>
        <w:tab/>
      </w:r>
      <w:r w:rsidR="00AE3F84">
        <w:rPr>
          <w:rFonts w:ascii="Arial" w:hAnsi="Arial" w:cs="Arial"/>
          <w:sz w:val="24"/>
          <w:szCs w:val="24"/>
        </w:rPr>
        <w:t>M</w:t>
      </w:r>
      <w:r w:rsidR="00E3027F">
        <w:rPr>
          <w:rFonts w:ascii="Arial" w:hAnsi="Arial" w:cs="Arial"/>
          <w:sz w:val="24"/>
          <w:szCs w:val="24"/>
        </w:rPr>
        <w:t xml:space="preserve">s. Viviette Porges, </w:t>
      </w:r>
      <w:r w:rsidR="000106E8">
        <w:rPr>
          <w:rFonts w:ascii="Arial" w:hAnsi="Arial" w:cs="Arial"/>
          <w:sz w:val="24"/>
          <w:szCs w:val="24"/>
        </w:rPr>
        <w:t xml:space="preserve">Mr. Paul Shorr, landowners and Ms. Amie Rennolds </w:t>
      </w:r>
      <w:r w:rsidR="00E3027F">
        <w:rPr>
          <w:rFonts w:ascii="Arial" w:hAnsi="Arial" w:cs="Arial"/>
          <w:sz w:val="24"/>
          <w:szCs w:val="24"/>
        </w:rPr>
        <w:tab/>
      </w:r>
      <w:r w:rsidR="000106E8">
        <w:rPr>
          <w:rFonts w:ascii="Arial" w:hAnsi="Arial" w:cs="Arial"/>
          <w:sz w:val="24"/>
          <w:szCs w:val="24"/>
        </w:rPr>
        <w:t>Architect was present.</w:t>
      </w:r>
      <w:r w:rsidR="000106E8">
        <w:rPr>
          <w:rFonts w:ascii="Arial" w:hAnsi="Arial" w:cs="Arial"/>
          <w:sz w:val="24"/>
          <w:szCs w:val="24"/>
        </w:rPr>
        <w:tab/>
      </w:r>
    </w:p>
    <w:p w14:paraId="557E457C" w14:textId="60C79734" w:rsidR="000106E8" w:rsidRDefault="00004698" w:rsidP="00893CA9">
      <w:pPr>
        <w:tabs>
          <w:tab w:val="left" w:pos="720"/>
          <w:tab w:val="right" w:pos="9360"/>
        </w:tabs>
        <w:spacing w:after="120" w:line="259" w:lineRule="auto"/>
        <w:rPr>
          <w:rFonts w:ascii="Arial" w:hAnsi="Arial" w:cs="Arial"/>
          <w:sz w:val="24"/>
          <w:szCs w:val="24"/>
        </w:rPr>
      </w:pPr>
      <w:r>
        <w:rPr>
          <w:rFonts w:ascii="Arial" w:hAnsi="Arial" w:cs="Arial"/>
          <w:sz w:val="24"/>
          <w:szCs w:val="24"/>
        </w:rPr>
        <w:tab/>
      </w:r>
      <w:r w:rsidR="000106E8">
        <w:rPr>
          <w:rFonts w:ascii="Arial" w:hAnsi="Arial" w:cs="Arial"/>
          <w:sz w:val="24"/>
          <w:szCs w:val="24"/>
        </w:rPr>
        <w:t xml:space="preserve">Dr. Bloom said the property is located at 1700 NYS Route 22 in </w:t>
      </w:r>
      <w:r w:rsidR="00EB1DD2">
        <w:rPr>
          <w:rFonts w:ascii="Arial" w:hAnsi="Arial" w:cs="Arial"/>
          <w:sz w:val="24"/>
          <w:szCs w:val="24"/>
        </w:rPr>
        <w:t>an</w:t>
      </w:r>
      <w:r w:rsidR="000106E8">
        <w:rPr>
          <w:rFonts w:ascii="Arial" w:hAnsi="Arial" w:cs="Arial"/>
          <w:sz w:val="24"/>
          <w:szCs w:val="24"/>
        </w:rPr>
        <w:t xml:space="preserve"> R-1 Zoning </w:t>
      </w:r>
      <w:r w:rsidR="00E3027F">
        <w:rPr>
          <w:rFonts w:ascii="Arial" w:hAnsi="Arial" w:cs="Arial"/>
          <w:sz w:val="24"/>
          <w:szCs w:val="24"/>
        </w:rPr>
        <w:tab/>
      </w:r>
      <w:r w:rsidR="000106E8">
        <w:rPr>
          <w:rFonts w:ascii="Arial" w:hAnsi="Arial" w:cs="Arial"/>
          <w:sz w:val="24"/>
          <w:szCs w:val="24"/>
        </w:rPr>
        <w:t>district.  The applicants are before the Board for an Environmental Permit.</w:t>
      </w:r>
    </w:p>
    <w:p w14:paraId="683C78D8" w14:textId="237F1412" w:rsidR="005F63E7" w:rsidRPr="00E3027F" w:rsidRDefault="000106E8"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 xml:space="preserve">Ms. Rennolds </w:t>
      </w:r>
      <w:r w:rsidR="00EB1DD2">
        <w:rPr>
          <w:rFonts w:ascii="Arial" w:hAnsi="Arial" w:cs="Arial"/>
          <w:sz w:val="24"/>
          <w:szCs w:val="24"/>
        </w:rPr>
        <w:t>said the</w:t>
      </w:r>
      <w:r>
        <w:rPr>
          <w:rFonts w:ascii="Arial" w:hAnsi="Arial" w:cs="Arial"/>
          <w:sz w:val="24"/>
          <w:szCs w:val="24"/>
        </w:rPr>
        <w:t xml:space="preserve"> applicant is proposing to demolish an existing one </w:t>
      </w:r>
      <w:r w:rsidR="005F63E7">
        <w:rPr>
          <w:rFonts w:ascii="Arial" w:hAnsi="Arial" w:cs="Arial"/>
          <w:sz w:val="24"/>
          <w:szCs w:val="24"/>
        </w:rPr>
        <w:t>story</w:t>
      </w:r>
      <w:r>
        <w:rPr>
          <w:rFonts w:ascii="Arial" w:hAnsi="Arial" w:cs="Arial"/>
          <w:sz w:val="24"/>
          <w:szCs w:val="24"/>
        </w:rPr>
        <w:t xml:space="preserve"> two</w:t>
      </w:r>
      <w:r w:rsidR="006E2656">
        <w:rPr>
          <w:rFonts w:ascii="Arial" w:hAnsi="Arial" w:cs="Arial"/>
          <w:sz w:val="24"/>
          <w:szCs w:val="24"/>
        </w:rPr>
        <w:t>-</w:t>
      </w:r>
      <w:r>
        <w:rPr>
          <w:rFonts w:ascii="Arial" w:hAnsi="Arial" w:cs="Arial"/>
          <w:sz w:val="24"/>
          <w:szCs w:val="24"/>
        </w:rPr>
        <w:t xml:space="preserve">bedroom </w:t>
      </w:r>
      <w:r w:rsidR="005F63E7">
        <w:rPr>
          <w:rFonts w:ascii="Arial" w:hAnsi="Arial" w:cs="Arial"/>
          <w:sz w:val="24"/>
          <w:szCs w:val="24"/>
        </w:rPr>
        <w:t>residence</w:t>
      </w:r>
      <w:r>
        <w:rPr>
          <w:rFonts w:ascii="Arial" w:hAnsi="Arial" w:cs="Arial"/>
          <w:sz w:val="24"/>
          <w:szCs w:val="24"/>
        </w:rPr>
        <w:t xml:space="preserve"> and</w:t>
      </w:r>
      <w:r w:rsidR="005F63E7">
        <w:rPr>
          <w:rFonts w:ascii="Arial" w:hAnsi="Arial" w:cs="Arial"/>
          <w:sz w:val="24"/>
          <w:szCs w:val="24"/>
        </w:rPr>
        <w:t xml:space="preserve"> construct a 1.5 story tw</w:t>
      </w:r>
      <w:r>
        <w:rPr>
          <w:rFonts w:ascii="Arial" w:hAnsi="Arial" w:cs="Arial"/>
          <w:sz w:val="24"/>
          <w:szCs w:val="24"/>
        </w:rPr>
        <w:t xml:space="preserve">o (2) bedroom residence </w:t>
      </w:r>
      <w:r w:rsidR="006E2656">
        <w:rPr>
          <w:rFonts w:ascii="Arial" w:hAnsi="Arial" w:cs="Arial"/>
          <w:sz w:val="24"/>
          <w:szCs w:val="24"/>
        </w:rPr>
        <w:t>o</w:t>
      </w:r>
      <w:r>
        <w:rPr>
          <w:rFonts w:ascii="Arial" w:hAnsi="Arial" w:cs="Arial"/>
          <w:sz w:val="24"/>
          <w:szCs w:val="24"/>
        </w:rPr>
        <w:t>n the existing footprint. The existing septic system has been inspected and is functioning properly.  Being there is no increase in the bedroom count the existing septic system is assumed to</w:t>
      </w:r>
      <w:r w:rsidR="005F63E7">
        <w:rPr>
          <w:rFonts w:ascii="Arial" w:hAnsi="Arial" w:cs="Arial"/>
          <w:sz w:val="24"/>
          <w:szCs w:val="24"/>
        </w:rPr>
        <w:t xml:space="preserve"> </w:t>
      </w:r>
      <w:r w:rsidR="006E2656">
        <w:rPr>
          <w:rFonts w:ascii="Arial" w:hAnsi="Arial" w:cs="Arial"/>
          <w:sz w:val="24"/>
          <w:szCs w:val="24"/>
        </w:rPr>
        <w:t xml:space="preserve">be </w:t>
      </w:r>
      <w:r>
        <w:rPr>
          <w:rFonts w:ascii="Arial" w:hAnsi="Arial" w:cs="Arial"/>
          <w:sz w:val="24"/>
          <w:szCs w:val="24"/>
        </w:rPr>
        <w:t xml:space="preserve">adequately </w:t>
      </w:r>
      <w:r w:rsidR="00EB1DD2">
        <w:rPr>
          <w:rFonts w:ascii="Arial" w:hAnsi="Arial" w:cs="Arial"/>
          <w:sz w:val="24"/>
          <w:szCs w:val="24"/>
        </w:rPr>
        <w:t>size</w:t>
      </w:r>
      <w:r w:rsidR="005F63E7">
        <w:rPr>
          <w:rFonts w:ascii="Arial" w:hAnsi="Arial" w:cs="Arial"/>
          <w:sz w:val="24"/>
          <w:szCs w:val="24"/>
        </w:rPr>
        <w:t>.  The applicant received area variance from the Town of Pawling Zoning Board of Appeals on June 26, 2023.  The work is being performed within the 100</w:t>
      </w:r>
      <w:r w:rsidR="00F463DD">
        <w:rPr>
          <w:rFonts w:ascii="Arial" w:hAnsi="Arial" w:cs="Arial"/>
          <w:sz w:val="24"/>
          <w:szCs w:val="24"/>
        </w:rPr>
        <w:t>-</w:t>
      </w:r>
      <w:r w:rsidR="005F63E7">
        <w:rPr>
          <w:rFonts w:ascii="Arial" w:hAnsi="Arial" w:cs="Arial"/>
          <w:sz w:val="24"/>
          <w:szCs w:val="24"/>
        </w:rPr>
        <w:t>foot buffer of Whaley Lake</w:t>
      </w:r>
      <w:r w:rsidR="00E3027F">
        <w:rPr>
          <w:rFonts w:ascii="Arial" w:hAnsi="Arial" w:cs="Arial"/>
          <w:sz w:val="24"/>
          <w:szCs w:val="24"/>
        </w:rPr>
        <w:t xml:space="preserve">, therefore they require issuance of </w:t>
      </w:r>
      <w:r w:rsidR="00EB1DD2">
        <w:rPr>
          <w:rFonts w:ascii="Arial" w:hAnsi="Arial" w:cs="Arial"/>
          <w:sz w:val="24"/>
          <w:szCs w:val="24"/>
        </w:rPr>
        <w:t>an</w:t>
      </w:r>
      <w:r w:rsidR="00E3027F">
        <w:rPr>
          <w:rFonts w:ascii="Arial" w:hAnsi="Arial" w:cs="Arial"/>
          <w:sz w:val="24"/>
          <w:szCs w:val="24"/>
        </w:rPr>
        <w:t xml:space="preserve"> </w:t>
      </w:r>
      <w:r w:rsidR="00E3027F" w:rsidRPr="00E3027F">
        <w:rPr>
          <w:rFonts w:ascii="Arial" w:hAnsi="Arial" w:cs="Arial"/>
          <w:sz w:val="24"/>
          <w:szCs w:val="24"/>
        </w:rPr>
        <w:t>Environmental Permit.</w:t>
      </w:r>
    </w:p>
    <w:p w14:paraId="36B423AE" w14:textId="79CA0DD2" w:rsidR="00455A74" w:rsidRPr="00004698" w:rsidRDefault="005F63E7" w:rsidP="00065842">
      <w:pPr>
        <w:tabs>
          <w:tab w:val="right" w:pos="9360"/>
        </w:tabs>
        <w:spacing w:after="0" w:line="259" w:lineRule="auto"/>
        <w:ind w:left="14" w:hanging="14"/>
        <w:rPr>
          <w:rFonts w:ascii="Arial" w:hAnsi="Arial"/>
          <w:sz w:val="24"/>
          <w:szCs w:val="24"/>
        </w:rPr>
      </w:pPr>
      <w:r w:rsidRPr="00E3027F">
        <w:rPr>
          <w:rFonts w:ascii="Arial" w:hAnsi="Arial" w:cs="Arial"/>
          <w:sz w:val="24"/>
          <w:szCs w:val="24"/>
        </w:rPr>
        <w:tab/>
      </w:r>
      <w:r w:rsidRPr="00E3027F">
        <w:rPr>
          <w:rFonts w:ascii="Arial" w:hAnsi="Arial" w:cs="Arial"/>
          <w:sz w:val="24"/>
          <w:szCs w:val="24"/>
        </w:rPr>
        <w:tab/>
      </w:r>
      <w:r w:rsidR="00E3027F" w:rsidRPr="00E3027F">
        <w:rPr>
          <w:rFonts w:ascii="Arial" w:hAnsi="Arial" w:cs="Arial"/>
          <w:sz w:val="24"/>
          <w:szCs w:val="24"/>
        </w:rPr>
        <w:t>Motion by Mr. Freidman</w:t>
      </w:r>
      <w:r w:rsidRPr="00E3027F">
        <w:rPr>
          <w:rFonts w:ascii="Arial" w:hAnsi="Arial" w:cs="Arial"/>
          <w:sz w:val="24"/>
          <w:szCs w:val="24"/>
        </w:rPr>
        <w:t xml:space="preserve"> </w:t>
      </w:r>
      <w:r w:rsidR="00F463DD">
        <w:rPr>
          <w:rFonts w:ascii="Arial" w:hAnsi="Arial" w:cs="Arial"/>
          <w:sz w:val="24"/>
          <w:szCs w:val="24"/>
        </w:rPr>
        <w:t>to classify</w:t>
      </w:r>
      <w:r w:rsidR="00455A74" w:rsidRPr="00E3027F">
        <w:rPr>
          <w:rFonts w:ascii="Arial" w:hAnsi="Arial" w:cs="Arial"/>
          <w:sz w:val="24"/>
          <w:szCs w:val="24"/>
        </w:rPr>
        <w:t xml:space="preserve"> this </w:t>
      </w:r>
      <w:r w:rsidR="00455A74" w:rsidRPr="00E3027F">
        <w:rPr>
          <w:rFonts w:ascii="Arial" w:hAnsi="Arial"/>
          <w:sz w:val="24"/>
          <w:szCs w:val="24"/>
        </w:rPr>
        <w:t xml:space="preserve">application </w:t>
      </w:r>
      <w:r w:rsidR="00F463DD">
        <w:rPr>
          <w:rFonts w:ascii="Arial" w:hAnsi="Arial"/>
          <w:sz w:val="24"/>
          <w:szCs w:val="24"/>
        </w:rPr>
        <w:t>a</w:t>
      </w:r>
      <w:r w:rsidR="00455A74" w:rsidRPr="00E3027F">
        <w:rPr>
          <w:rFonts w:ascii="Arial" w:hAnsi="Arial"/>
          <w:sz w:val="24"/>
          <w:szCs w:val="24"/>
        </w:rPr>
        <w:t>s a Type II action, according to SEQRA; therefore, no action is necessary by the Board.</w:t>
      </w:r>
      <w:r w:rsidR="00004698">
        <w:rPr>
          <w:rFonts w:ascii="Arial" w:hAnsi="Arial"/>
          <w:sz w:val="24"/>
          <w:szCs w:val="24"/>
        </w:rPr>
        <w:t xml:space="preserve">  </w:t>
      </w:r>
      <w:r w:rsidR="00455A74" w:rsidRPr="00E3027F">
        <w:rPr>
          <w:rFonts w:ascii="Arial" w:hAnsi="Arial"/>
          <w:sz w:val="24"/>
          <w:szCs w:val="24"/>
        </w:rPr>
        <w:t xml:space="preserve">Second </w:t>
      </w:r>
      <w:r w:rsidR="00EB1DD2" w:rsidRPr="00E3027F">
        <w:rPr>
          <w:rFonts w:ascii="Arial" w:hAnsi="Arial"/>
          <w:sz w:val="24"/>
          <w:szCs w:val="24"/>
        </w:rPr>
        <w:t xml:space="preserve">by </w:t>
      </w:r>
      <w:r w:rsidR="00EB1DD2" w:rsidRPr="00E3027F">
        <w:rPr>
          <w:rFonts w:ascii="Arial" w:hAnsi="Arial" w:cs="Arial"/>
          <w:sz w:val="24"/>
          <w:szCs w:val="24"/>
        </w:rPr>
        <w:t>Mr</w:t>
      </w:r>
      <w:r w:rsidR="00455A74" w:rsidRPr="00E3027F">
        <w:rPr>
          <w:rFonts w:ascii="Arial" w:hAnsi="Arial" w:cs="Arial"/>
          <w:sz w:val="24"/>
          <w:szCs w:val="24"/>
        </w:rPr>
        <w:t>. Bernard.  Acting Chairman Dr. Bloom asked for discussion.</w:t>
      </w:r>
    </w:p>
    <w:p w14:paraId="37C99C8F" w14:textId="64FC431F" w:rsidR="005F63E7" w:rsidRPr="00E3027F" w:rsidRDefault="00455A74" w:rsidP="00914164">
      <w:pPr>
        <w:tabs>
          <w:tab w:val="right" w:pos="9360"/>
        </w:tabs>
        <w:spacing w:after="120" w:line="259" w:lineRule="auto"/>
        <w:ind w:left="14" w:hanging="14"/>
        <w:rPr>
          <w:rFonts w:ascii="Arial" w:hAnsi="Arial" w:cs="Arial"/>
          <w:sz w:val="24"/>
          <w:szCs w:val="24"/>
        </w:rPr>
      </w:pPr>
      <w:r w:rsidRPr="00E3027F">
        <w:rPr>
          <w:rFonts w:ascii="Arial" w:hAnsi="Arial" w:cs="Arial"/>
          <w:sz w:val="24"/>
          <w:szCs w:val="24"/>
        </w:rPr>
        <w:tab/>
        <w:t xml:space="preserve">All were in favor and the Motion carried. </w:t>
      </w:r>
    </w:p>
    <w:p w14:paraId="4C87E554" w14:textId="77777777" w:rsidR="000A0C98" w:rsidRDefault="005F63E7" w:rsidP="00065842">
      <w:pPr>
        <w:tabs>
          <w:tab w:val="center" w:pos="4528"/>
          <w:tab w:val="right" w:pos="9360"/>
        </w:tabs>
        <w:spacing w:after="0" w:line="259" w:lineRule="auto"/>
        <w:ind w:left="14" w:hanging="14"/>
        <w:rPr>
          <w:rFonts w:ascii="Arial" w:hAnsi="Arial" w:cs="Arial"/>
          <w:sz w:val="24"/>
          <w:szCs w:val="24"/>
        </w:rPr>
      </w:pPr>
      <w:r w:rsidRPr="00E3027F">
        <w:rPr>
          <w:rFonts w:ascii="Arial" w:hAnsi="Arial" w:cs="Arial"/>
          <w:sz w:val="24"/>
          <w:szCs w:val="24"/>
        </w:rPr>
        <w:tab/>
        <w:t xml:space="preserve"> </w:t>
      </w:r>
      <w:r w:rsidR="00CF0B44">
        <w:rPr>
          <w:rFonts w:ascii="Arial" w:hAnsi="Arial" w:cs="Arial"/>
          <w:sz w:val="24"/>
          <w:szCs w:val="24"/>
        </w:rPr>
        <w:t xml:space="preserve">       </w:t>
      </w:r>
      <w:r w:rsidRPr="00E3027F">
        <w:rPr>
          <w:rFonts w:ascii="Arial" w:hAnsi="Arial" w:cs="Arial"/>
          <w:sz w:val="24"/>
          <w:szCs w:val="24"/>
        </w:rPr>
        <w:t xml:space="preserve">Motion by Mr. </w:t>
      </w:r>
      <w:r w:rsidR="00455A74" w:rsidRPr="00E3027F">
        <w:rPr>
          <w:rFonts w:ascii="Arial" w:hAnsi="Arial" w:cs="Arial"/>
          <w:sz w:val="24"/>
          <w:szCs w:val="24"/>
        </w:rPr>
        <w:t xml:space="preserve">Freidman </w:t>
      </w:r>
      <w:r w:rsidRPr="00E3027F">
        <w:rPr>
          <w:rFonts w:ascii="Arial" w:hAnsi="Arial" w:cs="Arial"/>
          <w:sz w:val="24"/>
          <w:szCs w:val="24"/>
        </w:rPr>
        <w:t>that the Board waives Chapter 111, Freshwater, Wetlands and Watercourse Protection; Sections as per 111-6 E (4) (c) (2) - 111-6.1,</w:t>
      </w:r>
      <w:r w:rsidRPr="005F63E7">
        <w:rPr>
          <w:rFonts w:ascii="Arial" w:hAnsi="Arial" w:cs="Arial"/>
          <w:sz w:val="24"/>
          <w:szCs w:val="24"/>
        </w:rPr>
        <w:t xml:space="preserve"> 111-6. A, and 111-6.C, public hearings, referrals to outside agencies and performance bond, as recommended by Mr. Artus.  The Board reviewed Chapter 171 Soil Erosion, Sediment Control and Steep slopes and then refers this permit to the Storm Manager Office for issuance of the Environmental Permit</w:t>
      </w:r>
      <w:r w:rsidR="00E3027F">
        <w:rPr>
          <w:rFonts w:ascii="Arial" w:hAnsi="Arial" w:cs="Arial"/>
          <w:sz w:val="24"/>
          <w:szCs w:val="24"/>
        </w:rPr>
        <w:t>.</w:t>
      </w:r>
      <w:r w:rsidRPr="005F63E7">
        <w:rPr>
          <w:rFonts w:ascii="Arial" w:hAnsi="Arial" w:cs="Arial"/>
          <w:sz w:val="24"/>
          <w:szCs w:val="24"/>
        </w:rPr>
        <w:t xml:space="preserve">  </w:t>
      </w:r>
    </w:p>
    <w:p w14:paraId="14759704" w14:textId="17EAFE24" w:rsidR="000A0C98" w:rsidRDefault="000A0C98" w:rsidP="00065842">
      <w:pPr>
        <w:tabs>
          <w:tab w:val="center" w:pos="4528"/>
          <w:tab w:val="right" w:pos="9360"/>
        </w:tabs>
        <w:spacing w:after="0" w:line="259" w:lineRule="auto"/>
        <w:ind w:left="14" w:hanging="14"/>
        <w:rPr>
          <w:rFonts w:ascii="Arial" w:hAnsi="Arial" w:cs="Arial"/>
          <w:sz w:val="24"/>
          <w:szCs w:val="24"/>
        </w:rPr>
      </w:pPr>
      <w:r>
        <w:rPr>
          <w:rFonts w:ascii="Arial" w:hAnsi="Arial" w:cs="Arial"/>
          <w:sz w:val="24"/>
          <w:szCs w:val="24"/>
        </w:rPr>
        <w:t xml:space="preserve">           </w:t>
      </w:r>
      <w:r w:rsidR="005F63E7">
        <w:rPr>
          <w:rFonts w:ascii="Arial" w:hAnsi="Arial" w:cs="Arial"/>
          <w:sz w:val="24"/>
          <w:szCs w:val="24"/>
        </w:rPr>
        <w:t>Second by Mr. Col</w:t>
      </w:r>
      <w:r w:rsidR="00E3027F">
        <w:rPr>
          <w:rFonts w:ascii="Arial" w:hAnsi="Arial" w:cs="Arial"/>
          <w:sz w:val="24"/>
          <w:szCs w:val="24"/>
        </w:rPr>
        <w:t>e</w:t>
      </w:r>
      <w:r w:rsidR="005F63E7">
        <w:rPr>
          <w:rFonts w:ascii="Arial" w:hAnsi="Arial" w:cs="Arial"/>
          <w:sz w:val="24"/>
          <w:szCs w:val="24"/>
        </w:rPr>
        <w:t xml:space="preserve">man.  </w:t>
      </w:r>
      <w:r w:rsidR="00DC3A81">
        <w:rPr>
          <w:rFonts w:ascii="Arial" w:hAnsi="Arial" w:cs="Arial"/>
          <w:sz w:val="24"/>
          <w:szCs w:val="24"/>
        </w:rPr>
        <w:t xml:space="preserve">Acting </w:t>
      </w:r>
      <w:r w:rsidR="005F63E7" w:rsidRPr="005F63E7">
        <w:rPr>
          <w:rFonts w:ascii="Arial" w:hAnsi="Arial" w:cs="Arial"/>
          <w:sz w:val="24"/>
          <w:szCs w:val="24"/>
        </w:rPr>
        <w:t xml:space="preserve">Chairman </w:t>
      </w:r>
      <w:r w:rsidR="00A9504D">
        <w:rPr>
          <w:rFonts w:ascii="Arial" w:hAnsi="Arial" w:cs="Arial"/>
          <w:sz w:val="24"/>
          <w:szCs w:val="24"/>
        </w:rPr>
        <w:t xml:space="preserve">Dr. </w:t>
      </w:r>
      <w:r w:rsidR="00DC3A81">
        <w:rPr>
          <w:rFonts w:ascii="Arial" w:hAnsi="Arial" w:cs="Arial"/>
          <w:sz w:val="24"/>
          <w:szCs w:val="24"/>
        </w:rPr>
        <w:t>Bloom</w:t>
      </w:r>
      <w:r w:rsidR="005F63E7" w:rsidRPr="005F63E7">
        <w:rPr>
          <w:rFonts w:ascii="Arial" w:hAnsi="Arial" w:cs="Arial"/>
          <w:sz w:val="24"/>
          <w:szCs w:val="24"/>
        </w:rPr>
        <w:t xml:space="preserve"> ask</w:t>
      </w:r>
      <w:r w:rsidR="00A9504D">
        <w:rPr>
          <w:rFonts w:ascii="Arial" w:hAnsi="Arial" w:cs="Arial"/>
          <w:sz w:val="24"/>
          <w:szCs w:val="24"/>
        </w:rPr>
        <w:t>ed</w:t>
      </w:r>
      <w:r w:rsidR="005F63E7" w:rsidRPr="005F63E7">
        <w:rPr>
          <w:rFonts w:ascii="Arial" w:hAnsi="Arial" w:cs="Arial"/>
          <w:sz w:val="24"/>
          <w:szCs w:val="24"/>
        </w:rPr>
        <w:t xml:space="preserve"> for </w:t>
      </w:r>
      <w:r w:rsidR="00A9504D">
        <w:rPr>
          <w:rFonts w:ascii="Arial" w:hAnsi="Arial" w:cs="Arial"/>
          <w:sz w:val="24"/>
          <w:szCs w:val="24"/>
        </w:rPr>
        <w:t xml:space="preserve">any </w:t>
      </w:r>
      <w:r w:rsidR="005F63E7" w:rsidRPr="005F63E7">
        <w:rPr>
          <w:rFonts w:ascii="Arial" w:hAnsi="Arial" w:cs="Arial"/>
          <w:sz w:val="24"/>
          <w:szCs w:val="24"/>
        </w:rPr>
        <w:t xml:space="preserve">discussion. </w:t>
      </w:r>
    </w:p>
    <w:p w14:paraId="76405769" w14:textId="6E28E93E" w:rsidR="008237C1" w:rsidRPr="00914164" w:rsidRDefault="000A0C98" w:rsidP="00914164">
      <w:pPr>
        <w:tabs>
          <w:tab w:val="center" w:pos="4528"/>
          <w:tab w:val="right" w:pos="9360"/>
        </w:tabs>
        <w:spacing w:after="240" w:line="259" w:lineRule="auto"/>
        <w:ind w:left="14" w:hanging="14"/>
        <w:rPr>
          <w:rFonts w:cstheme="minorHAnsi"/>
          <w:sz w:val="24"/>
          <w:szCs w:val="24"/>
        </w:rPr>
      </w:pPr>
      <w:r>
        <w:rPr>
          <w:rFonts w:ascii="Arial" w:hAnsi="Arial" w:cs="Arial"/>
          <w:sz w:val="24"/>
          <w:szCs w:val="24"/>
        </w:rPr>
        <w:t xml:space="preserve">           </w:t>
      </w:r>
      <w:r w:rsidR="005F63E7" w:rsidRPr="005F63E7">
        <w:rPr>
          <w:rFonts w:ascii="Arial" w:hAnsi="Arial" w:cs="Arial"/>
          <w:sz w:val="24"/>
          <w:szCs w:val="24"/>
        </w:rPr>
        <w:t>All in favor and the Motion carried.</w:t>
      </w:r>
    </w:p>
    <w:p w14:paraId="1D663E79" w14:textId="4B9F93CF" w:rsidR="008237C1" w:rsidRDefault="008237C1" w:rsidP="00065842">
      <w:pPr>
        <w:tabs>
          <w:tab w:val="right" w:pos="10170"/>
        </w:tabs>
        <w:spacing w:after="0" w:line="259" w:lineRule="auto"/>
        <w:ind w:left="14" w:hanging="14"/>
        <w:rPr>
          <w:rFonts w:ascii="Arial" w:hAnsi="Arial" w:cs="Arial"/>
          <w:sz w:val="24"/>
          <w:szCs w:val="24"/>
        </w:rPr>
      </w:pPr>
      <w:r w:rsidRPr="00BD3B6F">
        <w:rPr>
          <w:rFonts w:ascii="Arial" w:hAnsi="Arial" w:cs="Arial"/>
          <w:sz w:val="24"/>
          <w:szCs w:val="24"/>
          <w:u w:val="single"/>
        </w:rPr>
        <w:lastRenderedPageBreak/>
        <w:t>ROBERT CHIPLEY</w:t>
      </w:r>
      <w:r>
        <w:rPr>
          <w:rFonts w:ascii="Arial" w:hAnsi="Arial" w:cs="Arial"/>
          <w:sz w:val="24"/>
          <w:szCs w:val="24"/>
        </w:rPr>
        <w:t xml:space="preserve"> </w:t>
      </w:r>
      <w:r w:rsidR="00CD2A75">
        <w:rPr>
          <w:rFonts w:ascii="Arial" w:hAnsi="Arial" w:cs="Arial"/>
          <w:sz w:val="24"/>
          <w:szCs w:val="24"/>
        </w:rPr>
        <w:tab/>
      </w:r>
      <w:r>
        <w:rPr>
          <w:rFonts w:ascii="Arial" w:hAnsi="Arial" w:cs="Arial"/>
          <w:sz w:val="24"/>
          <w:szCs w:val="24"/>
        </w:rPr>
        <w:t>Administrative/Time Extension</w:t>
      </w:r>
    </w:p>
    <w:p w14:paraId="76776E03" w14:textId="7AD6DE14" w:rsidR="008237C1" w:rsidRDefault="00004698"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1</w:t>
      </w:r>
      <w:r w:rsidR="008237C1">
        <w:rPr>
          <w:rFonts w:ascii="Arial" w:hAnsi="Arial" w:cs="Arial"/>
          <w:sz w:val="24"/>
          <w:szCs w:val="24"/>
        </w:rPr>
        <w:t>0 Chapin Lane</w:t>
      </w:r>
    </w:p>
    <w:p w14:paraId="5EC462EC" w14:textId="69626998"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Pawling, NY 12564</w:t>
      </w:r>
    </w:p>
    <w:p w14:paraId="4B7A121D" w14:textId="77777777" w:rsidR="00914164" w:rsidRDefault="008237C1" w:rsidP="00914164">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 xml:space="preserve"> Grid Number: 134089-7055-0-553971</w:t>
      </w:r>
      <w:r w:rsidR="00190491">
        <w:rPr>
          <w:rFonts w:ascii="Arial" w:hAnsi="Arial" w:cs="Arial"/>
          <w:sz w:val="24"/>
          <w:szCs w:val="24"/>
        </w:rPr>
        <w:tab/>
      </w:r>
    </w:p>
    <w:p w14:paraId="334D149D" w14:textId="4DB4C2E0" w:rsidR="00190491" w:rsidRDefault="00914164" w:rsidP="00914164">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190491">
        <w:rPr>
          <w:rFonts w:ascii="Arial" w:hAnsi="Arial" w:cs="Arial"/>
          <w:sz w:val="24"/>
          <w:szCs w:val="24"/>
        </w:rPr>
        <w:t>Mr. Greg Bernard recused himself from this application.</w:t>
      </w:r>
    </w:p>
    <w:p w14:paraId="2F1C8FF8" w14:textId="366D3597" w:rsidR="005620AC" w:rsidRDefault="005620AC" w:rsidP="00914164">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 xml:space="preserve">           Mr. Robert Chipley landowner was present. </w:t>
      </w:r>
    </w:p>
    <w:p w14:paraId="75CBFB20" w14:textId="6543C467" w:rsidR="00190491" w:rsidRDefault="00CF0B44" w:rsidP="00914164">
      <w:pPr>
        <w:tabs>
          <w:tab w:val="left" w:pos="720"/>
          <w:tab w:val="right" w:pos="9360"/>
        </w:tabs>
        <w:spacing w:after="0" w:line="259" w:lineRule="auto"/>
        <w:ind w:left="14" w:hanging="14"/>
        <w:rPr>
          <w:rFonts w:ascii="Arial" w:hAnsi="Arial" w:cs="Arial"/>
          <w:sz w:val="24"/>
          <w:szCs w:val="24"/>
        </w:rPr>
      </w:pPr>
      <w:r>
        <w:rPr>
          <w:rFonts w:ascii="Arial" w:hAnsi="Arial" w:cs="Arial"/>
          <w:sz w:val="24"/>
          <w:szCs w:val="24"/>
        </w:rPr>
        <w:t xml:space="preserve">           </w:t>
      </w:r>
      <w:r w:rsidR="00190491">
        <w:rPr>
          <w:rFonts w:ascii="Arial" w:hAnsi="Arial" w:cs="Arial"/>
          <w:sz w:val="24"/>
          <w:szCs w:val="24"/>
        </w:rPr>
        <w:t xml:space="preserve">Acting Chairman Dr. </w:t>
      </w:r>
      <w:r>
        <w:rPr>
          <w:rFonts w:ascii="Arial" w:hAnsi="Arial" w:cs="Arial"/>
          <w:sz w:val="24"/>
          <w:szCs w:val="24"/>
        </w:rPr>
        <w:t xml:space="preserve">Bloom </w:t>
      </w:r>
      <w:r w:rsidR="00190491">
        <w:rPr>
          <w:rFonts w:ascii="Arial" w:hAnsi="Arial" w:cs="Arial"/>
          <w:sz w:val="24"/>
          <w:szCs w:val="24"/>
        </w:rPr>
        <w:t xml:space="preserve">said the property is located at 10 Chapin </w:t>
      </w:r>
      <w:r w:rsidR="005620AC">
        <w:rPr>
          <w:rFonts w:ascii="Arial" w:hAnsi="Arial" w:cs="Arial"/>
          <w:sz w:val="24"/>
          <w:szCs w:val="24"/>
        </w:rPr>
        <w:t>Lane in the Highway Business “HB” Zoning district.</w:t>
      </w:r>
    </w:p>
    <w:p w14:paraId="4DBA29BE" w14:textId="1FCD2CFF" w:rsidR="00340FEE" w:rsidRDefault="005E48BC" w:rsidP="00914164">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5620AC">
        <w:rPr>
          <w:rFonts w:ascii="Arial" w:hAnsi="Arial" w:cs="Arial"/>
          <w:sz w:val="24"/>
          <w:szCs w:val="24"/>
        </w:rPr>
        <w:t>Mr. Chipley</w:t>
      </w:r>
      <w:r w:rsidR="005500B7">
        <w:rPr>
          <w:rFonts w:ascii="Arial" w:hAnsi="Arial" w:cs="Arial"/>
          <w:sz w:val="24"/>
          <w:szCs w:val="24"/>
        </w:rPr>
        <w:t xml:space="preserve"> </w:t>
      </w:r>
      <w:r w:rsidR="00CF0B44">
        <w:rPr>
          <w:rFonts w:ascii="Arial" w:hAnsi="Arial" w:cs="Arial"/>
          <w:sz w:val="24"/>
          <w:szCs w:val="24"/>
        </w:rPr>
        <w:t xml:space="preserve">submitted a letter of request </w:t>
      </w:r>
      <w:r w:rsidR="005500B7">
        <w:rPr>
          <w:rFonts w:ascii="Arial" w:hAnsi="Arial" w:cs="Arial"/>
          <w:sz w:val="24"/>
          <w:szCs w:val="24"/>
        </w:rPr>
        <w:t xml:space="preserve">to the Board </w:t>
      </w:r>
      <w:r w:rsidR="00CF0B44">
        <w:rPr>
          <w:rFonts w:ascii="Arial" w:hAnsi="Arial" w:cs="Arial"/>
          <w:sz w:val="24"/>
          <w:szCs w:val="24"/>
        </w:rPr>
        <w:t xml:space="preserve">for a </w:t>
      </w:r>
      <w:r w:rsidR="005500B7">
        <w:rPr>
          <w:rFonts w:ascii="Arial" w:hAnsi="Arial" w:cs="Arial"/>
          <w:sz w:val="24"/>
          <w:szCs w:val="24"/>
        </w:rPr>
        <w:t xml:space="preserve">time extension beginning August 06, 2024 and ending August 07, 2025.  </w:t>
      </w:r>
      <w:r w:rsidR="00CF0B44">
        <w:rPr>
          <w:rFonts w:ascii="Arial" w:hAnsi="Arial" w:cs="Arial"/>
          <w:sz w:val="24"/>
          <w:szCs w:val="24"/>
        </w:rPr>
        <w:t xml:space="preserve">The material that was located within the </w:t>
      </w:r>
      <w:r w:rsidR="005500B7">
        <w:rPr>
          <w:rFonts w:ascii="Arial" w:hAnsi="Arial" w:cs="Arial"/>
          <w:sz w:val="24"/>
          <w:szCs w:val="24"/>
        </w:rPr>
        <w:t xml:space="preserve">wetland buffer area </w:t>
      </w:r>
      <w:r w:rsidR="00CF0B44">
        <w:rPr>
          <w:rFonts w:ascii="Arial" w:hAnsi="Arial" w:cs="Arial"/>
          <w:sz w:val="24"/>
          <w:szCs w:val="24"/>
        </w:rPr>
        <w:t xml:space="preserve">has been moved away from the buffer zone </w:t>
      </w:r>
      <w:r w:rsidR="005500B7">
        <w:rPr>
          <w:rFonts w:ascii="Arial" w:hAnsi="Arial" w:cs="Arial"/>
          <w:sz w:val="24"/>
          <w:szCs w:val="24"/>
        </w:rPr>
        <w:t>as requested</w:t>
      </w:r>
      <w:r w:rsidR="00CF0B44">
        <w:rPr>
          <w:rFonts w:ascii="Arial" w:hAnsi="Arial" w:cs="Arial"/>
          <w:sz w:val="24"/>
          <w:szCs w:val="24"/>
        </w:rPr>
        <w:t xml:space="preserve"> by the Board.</w:t>
      </w:r>
    </w:p>
    <w:p w14:paraId="6D471138" w14:textId="77777777" w:rsidR="001A4A2C" w:rsidRDefault="00340FEE" w:rsidP="00914164">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5500B7">
        <w:rPr>
          <w:rFonts w:ascii="Arial" w:hAnsi="Arial" w:cs="Arial"/>
          <w:sz w:val="24"/>
          <w:szCs w:val="24"/>
        </w:rPr>
        <w:t xml:space="preserve">Motion by </w:t>
      </w:r>
      <w:r w:rsidR="00CF0B44">
        <w:rPr>
          <w:rFonts w:ascii="Arial" w:hAnsi="Arial" w:cs="Arial"/>
          <w:sz w:val="24"/>
          <w:szCs w:val="24"/>
        </w:rPr>
        <w:t xml:space="preserve">Mr. Jobe </w:t>
      </w:r>
      <w:r w:rsidR="005500B7">
        <w:rPr>
          <w:rFonts w:ascii="Arial" w:hAnsi="Arial" w:cs="Arial"/>
          <w:sz w:val="24"/>
          <w:szCs w:val="24"/>
        </w:rPr>
        <w:t xml:space="preserve">to approve the time extension beginning August 06, 2024 </w:t>
      </w:r>
      <w:r w:rsidR="00CF0B44">
        <w:rPr>
          <w:rFonts w:ascii="Arial" w:hAnsi="Arial" w:cs="Arial"/>
          <w:sz w:val="24"/>
          <w:szCs w:val="24"/>
        </w:rPr>
        <w:tab/>
      </w:r>
      <w:r w:rsidR="005500B7">
        <w:rPr>
          <w:rFonts w:ascii="Arial" w:hAnsi="Arial" w:cs="Arial"/>
          <w:sz w:val="24"/>
          <w:szCs w:val="24"/>
        </w:rPr>
        <w:t>and ending August 07, 2025.  Second by Mr. Col</w:t>
      </w:r>
      <w:r w:rsidR="00CF0B44">
        <w:rPr>
          <w:rFonts w:ascii="Arial" w:hAnsi="Arial" w:cs="Arial"/>
          <w:sz w:val="24"/>
          <w:szCs w:val="24"/>
        </w:rPr>
        <w:t>e</w:t>
      </w:r>
      <w:r w:rsidR="005500B7">
        <w:rPr>
          <w:rFonts w:ascii="Arial" w:hAnsi="Arial" w:cs="Arial"/>
          <w:sz w:val="24"/>
          <w:szCs w:val="24"/>
        </w:rPr>
        <w:t>man.</w:t>
      </w:r>
    </w:p>
    <w:p w14:paraId="16F61740" w14:textId="2CB8A179" w:rsidR="005500B7" w:rsidRDefault="001A4A2C" w:rsidP="005E48BC">
      <w:pPr>
        <w:tabs>
          <w:tab w:val="left" w:pos="720"/>
          <w:tab w:val="right" w:pos="9360"/>
        </w:tabs>
        <w:spacing w:after="24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3F4566">
        <w:rPr>
          <w:rFonts w:ascii="Arial" w:hAnsi="Arial" w:cs="Arial"/>
          <w:sz w:val="24"/>
          <w:szCs w:val="24"/>
        </w:rPr>
        <w:t xml:space="preserve">Acting </w:t>
      </w:r>
      <w:r w:rsidR="005500B7" w:rsidRPr="005F63E7">
        <w:rPr>
          <w:rFonts w:ascii="Arial" w:hAnsi="Arial" w:cs="Arial"/>
          <w:sz w:val="24"/>
          <w:szCs w:val="24"/>
        </w:rPr>
        <w:t xml:space="preserve">Chairman </w:t>
      </w:r>
      <w:r w:rsidR="003F4566">
        <w:rPr>
          <w:rFonts w:ascii="Arial" w:hAnsi="Arial" w:cs="Arial"/>
          <w:sz w:val="24"/>
          <w:szCs w:val="24"/>
        </w:rPr>
        <w:t>Dr. Bloom</w:t>
      </w:r>
      <w:r w:rsidR="005500B7" w:rsidRPr="005F63E7">
        <w:rPr>
          <w:rFonts w:ascii="Arial" w:hAnsi="Arial" w:cs="Arial"/>
          <w:sz w:val="24"/>
          <w:szCs w:val="24"/>
        </w:rPr>
        <w:t xml:space="preserve"> ask</w:t>
      </w:r>
      <w:r w:rsidR="003F4566">
        <w:rPr>
          <w:rFonts w:ascii="Arial" w:hAnsi="Arial" w:cs="Arial"/>
          <w:sz w:val="24"/>
          <w:szCs w:val="24"/>
        </w:rPr>
        <w:t>ed</w:t>
      </w:r>
      <w:r w:rsidR="005500B7" w:rsidRPr="005F63E7">
        <w:rPr>
          <w:rFonts w:ascii="Arial" w:hAnsi="Arial" w:cs="Arial"/>
          <w:sz w:val="24"/>
          <w:szCs w:val="24"/>
        </w:rPr>
        <w:t xml:space="preserve"> for discussion. </w:t>
      </w:r>
      <w:r>
        <w:rPr>
          <w:rFonts w:ascii="Arial" w:hAnsi="Arial" w:cs="Arial"/>
          <w:sz w:val="24"/>
          <w:szCs w:val="24"/>
        </w:rPr>
        <w:t xml:space="preserve"> </w:t>
      </w:r>
      <w:r w:rsidR="005500B7" w:rsidRPr="005F63E7">
        <w:rPr>
          <w:rFonts w:ascii="Arial" w:hAnsi="Arial" w:cs="Arial"/>
          <w:sz w:val="24"/>
          <w:szCs w:val="24"/>
        </w:rPr>
        <w:t>All in favor and the Motion carried.</w:t>
      </w:r>
    </w:p>
    <w:p w14:paraId="79E6C09F" w14:textId="484A683E" w:rsidR="008237C1" w:rsidRDefault="008237C1" w:rsidP="005E48BC">
      <w:pPr>
        <w:tabs>
          <w:tab w:val="right" w:pos="10170"/>
        </w:tabs>
        <w:spacing w:after="0" w:line="259" w:lineRule="auto"/>
        <w:ind w:left="14" w:hanging="14"/>
        <w:rPr>
          <w:rFonts w:ascii="Arial" w:hAnsi="Arial" w:cs="Arial"/>
          <w:sz w:val="24"/>
          <w:szCs w:val="24"/>
        </w:rPr>
      </w:pPr>
      <w:r w:rsidRPr="00BD3B6F">
        <w:rPr>
          <w:rFonts w:ascii="Arial" w:hAnsi="Arial" w:cs="Arial"/>
          <w:sz w:val="24"/>
          <w:szCs w:val="24"/>
          <w:u w:val="single"/>
        </w:rPr>
        <w:t>JOHN AND DEEANN BLUMBERG</w:t>
      </w:r>
      <w:r>
        <w:rPr>
          <w:rFonts w:ascii="Arial" w:hAnsi="Arial" w:cs="Arial"/>
          <w:sz w:val="24"/>
          <w:szCs w:val="24"/>
        </w:rPr>
        <w:t xml:space="preserve"> </w:t>
      </w:r>
      <w:r w:rsidR="00CD2A75">
        <w:rPr>
          <w:rFonts w:ascii="Arial" w:hAnsi="Arial" w:cs="Arial"/>
          <w:sz w:val="24"/>
          <w:szCs w:val="24"/>
        </w:rPr>
        <w:tab/>
      </w:r>
      <w:r>
        <w:rPr>
          <w:rFonts w:ascii="Arial" w:hAnsi="Arial" w:cs="Arial"/>
          <w:sz w:val="24"/>
          <w:szCs w:val="24"/>
        </w:rPr>
        <w:t>Lot Line Adjustment/Resolution</w:t>
      </w:r>
    </w:p>
    <w:p w14:paraId="247893D1" w14:textId="3ABE9022" w:rsidR="008237C1" w:rsidRDefault="00EB1DD2"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63 River</w:t>
      </w:r>
      <w:r w:rsidR="008237C1">
        <w:rPr>
          <w:rFonts w:ascii="Arial" w:hAnsi="Arial" w:cs="Arial"/>
          <w:sz w:val="24"/>
          <w:szCs w:val="24"/>
        </w:rPr>
        <w:t xml:space="preserve"> Road</w:t>
      </w:r>
    </w:p>
    <w:p w14:paraId="40CB7CBC" w14:textId="625B5B48"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p>
    <w:p w14:paraId="597D20E5" w14:textId="55D34971"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Grid Number: 134089-7057-00-217033</w:t>
      </w:r>
    </w:p>
    <w:p w14:paraId="1F3A30B3" w14:textId="77777777" w:rsidR="005E48BC" w:rsidRDefault="008237C1"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 xml:space="preserve">  </w:t>
      </w:r>
      <w:r w:rsidR="005500B7">
        <w:rPr>
          <w:rFonts w:ascii="Arial" w:hAnsi="Arial" w:cs="Arial"/>
          <w:sz w:val="24"/>
          <w:szCs w:val="24"/>
        </w:rPr>
        <w:t xml:space="preserve">                     </w:t>
      </w:r>
      <w:r>
        <w:rPr>
          <w:rFonts w:ascii="Arial" w:hAnsi="Arial" w:cs="Arial"/>
          <w:sz w:val="24"/>
          <w:szCs w:val="24"/>
        </w:rPr>
        <w:t>134089-7057-00-170896</w:t>
      </w:r>
    </w:p>
    <w:p w14:paraId="0E0FAC7A" w14:textId="7C067818" w:rsidR="00D241F9" w:rsidRDefault="005500B7"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sidR="00D241F9">
        <w:rPr>
          <w:rFonts w:ascii="Arial" w:hAnsi="Arial" w:cs="Arial"/>
          <w:sz w:val="24"/>
          <w:szCs w:val="24"/>
        </w:rPr>
        <w:tab/>
      </w:r>
      <w:r>
        <w:rPr>
          <w:rFonts w:ascii="Arial" w:hAnsi="Arial" w:cs="Arial"/>
          <w:sz w:val="24"/>
          <w:szCs w:val="24"/>
        </w:rPr>
        <w:t xml:space="preserve">Mr. and Mrs. </w:t>
      </w:r>
      <w:r w:rsidR="00CF0B44">
        <w:rPr>
          <w:rFonts w:ascii="Arial" w:hAnsi="Arial" w:cs="Arial"/>
          <w:sz w:val="24"/>
          <w:szCs w:val="24"/>
        </w:rPr>
        <w:t xml:space="preserve">John </w:t>
      </w:r>
      <w:r>
        <w:rPr>
          <w:rFonts w:ascii="Arial" w:hAnsi="Arial" w:cs="Arial"/>
          <w:sz w:val="24"/>
          <w:szCs w:val="24"/>
        </w:rPr>
        <w:t xml:space="preserve">Blumberg landowners, </w:t>
      </w:r>
      <w:r w:rsidR="00CF0B44">
        <w:rPr>
          <w:rFonts w:ascii="Arial" w:hAnsi="Arial" w:cs="Arial"/>
          <w:sz w:val="24"/>
          <w:szCs w:val="24"/>
        </w:rPr>
        <w:t xml:space="preserve">and </w:t>
      </w:r>
      <w:r>
        <w:rPr>
          <w:rFonts w:ascii="Arial" w:hAnsi="Arial" w:cs="Arial"/>
          <w:sz w:val="24"/>
          <w:szCs w:val="24"/>
        </w:rPr>
        <w:t>Mr. John Kalin from DC Engineering</w:t>
      </w:r>
      <w:r w:rsidR="005E1318">
        <w:rPr>
          <w:rFonts w:ascii="Arial" w:hAnsi="Arial" w:cs="Arial"/>
          <w:sz w:val="24"/>
          <w:szCs w:val="24"/>
        </w:rPr>
        <w:t xml:space="preserve"> were</w:t>
      </w:r>
      <w:r w:rsidR="004F433E">
        <w:rPr>
          <w:rFonts w:ascii="Arial" w:hAnsi="Arial" w:cs="Arial"/>
          <w:sz w:val="24"/>
          <w:szCs w:val="24"/>
        </w:rPr>
        <w:t xml:space="preserve"> </w:t>
      </w:r>
      <w:r w:rsidR="005E1318">
        <w:rPr>
          <w:rFonts w:ascii="Arial" w:hAnsi="Arial" w:cs="Arial"/>
          <w:sz w:val="24"/>
          <w:szCs w:val="24"/>
        </w:rPr>
        <w:t>present</w:t>
      </w:r>
      <w:r w:rsidR="00D241F9">
        <w:rPr>
          <w:rFonts w:ascii="Arial" w:hAnsi="Arial" w:cs="Arial"/>
          <w:sz w:val="24"/>
          <w:szCs w:val="24"/>
        </w:rPr>
        <w:t>.</w:t>
      </w:r>
    </w:p>
    <w:p w14:paraId="1D6568F9" w14:textId="4FCBB049" w:rsidR="00D241F9" w:rsidRDefault="00D241F9"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5E1318">
        <w:rPr>
          <w:rFonts w:ascii="Arial" w:hAnsi="Arial" w:cs="Arial"/>
          <w:sz w:val="24"/>
          <w:szCs w:val="24"/>
        </w:rPr>
        <w:t xml:space="preserve">Acting Chairman Dr. Bloom said the property is located at 63 River </w:t>
      </w:r>
      <w:r w:rsidR="00CF0B44">
        <w:rPr>
          <w:rFonts w:ascii="Arial" w:hAnsi="Arial" w:cs="Arial"/>
          <w:sz w:val="24"/>
          <w:szCs w:val="24"/>
        </w:rPr>
        <w:t xml:space="preserve">Road </w:t>
      </w:r>
      <w:r w:rsidR="005E1318" w:rsidRPr="005E1318">
        <w:rPr>
          <w:rFonts w:ascii="Arial" w:hAnsi="Arial" w:cs="Arial"/>
          <w:sz w:val="24"/>
          <w:szCs w:val="24"/>
        </w:rPr>
        <w:t xml:space="preserve">in a </w:t>
      </w:r>
      <w:r w:rsidR="00CF0B44">
        <w:rPr>
          <w:rFonts w:ascii="Arial" w:hAnsi="Arial" w:cs="Arial"/>
          <w:sz w:val="24"/>
          <w:szCs w:val="24"/>
        </w:rPr>
        <w:t xml:space="preserve">           </w:t>
      </w:r>
      <w:r w:rsidR="005E1318" w:rsidRPr="005E1318">
        <w:rPr>
          <w:rFonts w:ascii="Arial" w:hAnsi="Arial" w:cs="Arial"/>
          <w:sz w:val="24"/>
          <w:szCs w:val="24"/>
        </w:rPr>
        <w:t>Residential -</w:t>
      </w:r>
      <w:r w:rsidR="005E1318">
        <w:rPr>
          <w:rFonts w:ascii="Arial" w:hAnsi="Arial" w:cs="Arial"/>
          <w:sz w:val="24"/>
          <w:szCs w:val="24"/>
        </w:rPr>
        <w:t xml:space="preserve"> </w:t>
      </w:r>
      <w:r w:rsidR="005E1318" w:rsidRPr="005E1318">
        <w:rPr>
          <w:rFonts w:ascii="Arial" w:hAnsi="Arial" w:cs="Arial"/>
          <w:sz w:val="24"/>
          <w:szCs w:val="24"/>
        </w:rPr>
        <w:t xml:space="preserve">2 </w:t>
      </w:r>
      <w:r w:rsidR="00EB1DD2" w:rsidRPr="005E1318">
        <w:rPr>
          <w:rFonts w:ascii="Arial" w:hAnsi="Arial" w:cs="Arial"/>
          <w:sz w:val="24"/>
          <w:szCs w:val="24"/>
        </w:rPr>
        <w:t>zoning</w:t>
      </w:r>
      <w:r w:rsidR="005E1318" w:rsidRPr="005E1318">
        <w:rPr>
          <w:rFonts w:ascii="Arial" w:hAnsi="Arial" w:cs="Arial"/>
          <w:sz w:val="24"/>
          <w:szCs w:val="24"/>
        </w:rPr>
        <w:t xml:space="preserve"> district. This application is for a Lot Line adjustment, Lot #1 is </w:t>
      </w:r>
      <w:r w:rsidR="00CF0B44">
        <w:rPr>
          <w:rFonts w:ascii="Arial" w:hAnsi="Arial" w:cs="Arial"/>
          <w:sz w:val="24"/>
          <w:szCs w:val="24"/>
        </w:rPr>
        <w:tab/>
      </w:r>
      <w:r w:rsidR="005E1318" w:rsidRPr="005E1318">
        <w:rPr>
          <w:rFonts w:ascii="Arial" w:hAnsi="Arial" w:cs="Arial"/>
          <w:sz w:val="24"/>
          <w:szCs w:val="24"/>
        </w:rPr>
        <w:t xml:space="preserve">owned by Mountainview Pawling LLC., consisting of 39.436± acres, and Lot #2 is </w:t>
      </w:r>
      <w:r w:rsidR="0091675C">
        <w:rPr>
          <w:rFonts w:ascii="Arial" w:hAnsi="Arial" w:cs="Arial"/>
          <w:sz w:val="24"/>
          <w:szCs w:val="24"/>
        </w:rPr>
        <w:t xml:space="preserve">also </w:t>
      </w:r>
      <w:r w:rsidR="005E1318" w:rsidRPr="005E1318">
        <w:rPr>
          <w:rFonts w:ascii="Arial" w:hAnsi="Arial" w:cs="Arial"/>
          <w:sz w:val="24"/>
          <w:szCs w:val="24"/>
        </w:rPr>
        <w:t>owned by Meadowview Pawling, LLC.</w:t>
      </w:r>
      <w:r w:rsidR="0091675C">
        <w:rPr>
          <w:rFonts w:ascii="Arial" w:hAnsi="Arial" w:cs="Arial"/>
          <w:sz w:val="24"/>
          <w:szCs w:val="24"/>
        </w:rPr>
        <w:t>, c</w:t>
      </w:r>
      <w:r w:rsidR="00EB1DD2" w:rsidRPr="005E1318">
        <w:rPr>
          <w:rFonts w:ascii="Arial" w:hAnsi="Arial" w:cs="Arial"/>
          <w:sz w:val="24"/>
          <w:szCs w:val="24"/>
        </w:rPr>
        <w:t>onsisting</w:t>
      </w:r>
      <w:r w:rsidR="005E1318" w:rsidRPr="005E1318">
        <w:rPr>
          <w:rFonts w:ascii="Arial" w:hAnsi="Arial" w:cs="Arial"/>
          <w:sz w:val="24"/>
          <w:szCs w:val="24"/>
        </w:rPr>
        <w:t xml:space="preserve"> of 32.837± acres.</w:t>
      </w:r>
    </w:p>
    <w:p w14:paraId="12627443" w14:textId="4FF379CE" w:rsidR="00A519BF" w:rsidRDefault="00D241F9"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CF0B44">
        <w:rPr>
          <w:rFonts w:ascii="Arial" w:hAnsi="Arial" w:cs="Arial"/>
          <w:sz w:val="24"/>
          <w:szCs w:val="24"/>
        </w:rPr>
        <w:t xml:space="preserve">Mr. Kalin said </w:t>
      </w:r>
      <w:r w:rsidR="005E1318" w:rsidRPr="005E1318">
        <w:rPr>
          <w:rFonts w:ascii="Arial" w:hAnsi="Arial" w:cs="Arial"/>
          <w:sz w:val="24"/>
          <w:szCs w:val="24"/>
        </w:rPr>
        <w:t xml:space="preserve">John and DeeAnn </w:t>
      </w:r>
      <w:r w:rsidR="00CF0B44">
        <w:rPr>
          <w:rFonts w:ascii="Arial" w:hAnsi="Arial" w:cs="Arial"/>
          <w:sz w:val="24"/>
          <w:szCs w:val="24"/>
        </w:rPr>
        <w:t xml:space="preserve">Blumberg are the owners of both </w:t>
      </w:r>
      <w:r w:rsidR="005E1318" w:rsidRPr="005E1318">
        <w:rPr>
          <w:rFonts w:ascii="Arial" w:hAnsi="Arial" w:cs="Arial"/>
          <w:sz w:val="24"/>
          <w:szCs w:val="24"/>
        </w:rPr>
        <w:t xml:space="preserve">lot(s).  </w:t>
      </w:r>
      <w:r w:rsidR="00CF0B44">
        <w:rPr>
          <w:rFonts w:ascii="Arial" w:hAnsi="Arial" w:cs="Arial"/>
          <w:sz w:val="24"/>
          <w:szCs w:val="24"/>
        </w:rPr>
        <w:tab/>
      </w:r>
      <w:r w:rsidR="005E1318" w:rsidRPr="005E1318">
        <w:rPr>
          <w:rFonts w:ascii="Arial" w:hAnsi="Arial" w:cs="Arial"/>
          <w:sz w:val="24"/>
          <w:szCs w:val="24"/>
        </w:rPr>
        <w:t xml:space="preserve">Their intent is to create road frontage for lot #2, with a permanent driveway and utility </w:t>
      </w:r>
      <w:r w:rsidR="00CF0B44">
        <w:rPr>
          <w:rFonts w:ascii="Arial" w:hAnsi="Arial" w:cs="Arial"/>
          <w:sz w:val="24"/>
          <w:szCs w:val="24"/>
        </w:rPr>
        <w:tab/>
      </w:r>
      <w:r w:rsidR="005E1318" w:rsidRPr="005E1318">
        <w:rPr>
          <w:rFonts w:ascii="Arial" w:hAnsi="Arial" w:cs="Arial"/>
          <w:sz w:val="24"/>
          <w:szCs w:val="24"/>
        </w:rPr>
        <w:t xml:space="preserve">easement thru Lot#1 to Lot #2.  The total area existing for lot #1 is 39.436± acres and </w:t>
      </w:r>
      <w:r w:rsidR="00CF0B44">
        <w:rPr>
          <w:rFonts w:ascii="Arial" w:hAnsi="Arial" w:cs="Arial"/>
          <w:sz w:val="24"/>
          <w:szCs w:val="24"/>
        </w:rPr>
        <w:tab/>
      </w:r>
      <w:r w:rsidR="005E1318" w:rsidRPr="005E1318">
        <w:rPr>
          <w:rFonts w:ascii="Arial" w:hAnsi="Arial" w:cs="Arial"/>
          <w:sz w:val="24"/>
          <w:szCs w:val="24"/>
        </w:rPr>
        <w:t xml:space="preserve">will be reduced to 22.0 </w:t>
      </w:r>
      <w:r w:rsidR="00B813C8">
        <w:rPr>
          <w:rFonts w:ascii="Arial" w:hAnsi="Arial" w:cs="Arial"/>
          <w:sz w:val="24"/>
          <w:szCs w:val="24"/>
        </w:rPr>
        <w:t xml:space="preserve">acres, </w:t>
      </w:r>
      <w:r w:rsidR="005E1318" w:rsidRPr="005E1318">
        <w:rPr>
          <w:rFonts w:ascii="Arial" w:hAnsi="Arial" w:cs="Arial"/>
          <w:sz w:val="24"/>
          <w:szCs w:val="24"/>
        </w:rPr>
        <w:t xml:space="preserve">and Lot #2 is 32.837± acres and will be increased to 50.2 </w:t>
      </w:r>
      <w:r w:rsidR="00EB1DD2" w:rsidRPr="005E1318">
        <w:rPr>
          <w:rFonts w:ascii="Arial" w:hAnsi="Arial" w:cs="Arial"/>
          <w:sz w:val="24"/>
          <w:szCs w:val="24"/>
        </w:rPr>
        <w:t>±</w:t>
      </w:r>
      <w:r w:rsidR="00B813C8">
        <w:rPr>
          <w:rFonts w:ascii="Arial" w:hAnsi="Arial" w:cs="Arial"/>
          <w:sz w:val="24"/>
          <w:szCs w:val="24"/>
        </w:rPr>
        <w:t xml:space="preserve"> acres</w:t>
      </w:r>
      <w:r w:rsidR="00EB1DD2" w:rsidRPr="005E1318">
        <w:rPr>
          <w:rFonts w:ascii="Arial" w:hAnsi="Arial" w:cs="Arial"/>
          <w:sz w:val="24"/>
          <w:szCs w:val="24"/>
        </w:rPr>
        <w:t>.</w:t>
      </w:r>
      <w:r w:rsidR="005E1318">
        <w:rPr>
          <w:rFonts w:ascii="Arial" w:hAnsi="Arial" w:cs="Arial"/>
          <w:sz w:val="24"/>
          <w:szCs w:val="24"/>
        </w:rPr>
        <w:t xml:space="preserve">  The landowners are having their attorney prepare a formal easement/driveway maintenance agreement for the intended shared access, and also </w:t>
      </w:r>
      <w:r w:rsidR="00B813C8">
        <w:rPr>
          <w:rFonts w:ascii="Arial" w:hAnsi="Arial" w:cs="Arial"/>
          <w:sz w:val="24"/>
          <w:szCs w:val="24"/>
        </w:rPr>
        <w:t xml:space="preserve">for </w:t>
      </w:r>
      <w:r w:rsidR="005E1318">
        <w:rPr>
          <w:rFonts w:ascii="Arial" w:hAnsi="Arial" w:cs="Arial"/>
          <w:sz w:val="24"/>
          <w:szCs w:val="24"/>
        </w:rPr>
        <w:t>the long</w:t>
      </w:r>
      <w:r w:rsidR="00B813C8">
        <w:rPr>
          <w:rFonts w:ascii="Arial" w:hAnsi="Arial" w:cs="Arial"/>
          <w:sz w:val="24"/>
          <w:szCs w:val="24"/>
        </w:rPr>
        <w:t>-</w:t>
      </w:r>
      <w:r w:rsidR="005E1318">
        <w:rPr>
          <w:rFonts w:ascii="Arial" w:hAnsi="Arial" w:cs="Arial"/>
          <w:sz w:val="24"/>
          <w:szCs w:val="24"/>
        </w:rPr>
        <w:t>term maintenance of the common driveway, which shall be submitted for the Planning Board</w:t>
      </w:r>
      <w:r w:rsidR="00B813C8">
        <w:rPr>
          <w:rFonts w:ascii="Arial" w:hAnsi="Arial" w:cs="Arial"/>
          <w:sz w:val="24"/>
          <w:szCs w:val="24"/>
        </w:rPr>
        <w:t>’</w:t>
      </w:r>
      <w:r w:rsidR="005E1318">
        <w:rPr>
          <w:rFonts w:ascii="Arial" w:hAnsi="Arial" w:cs="Arial"/>
          <w:sz w:val="24"/>
          <w:szCs w:val="24"/>
        </w:rPr>
        <w:t>s attorney review and acceptance prior to filing in the Dutchess County Clerk’s office.</w:t>
      </w:r>
    </w:p>
    <w:p w14:paraId="152C24AD" w14:textId="49380AA9" w:rsidR="00B52725" w:rsidRDefault="003D672B" w:rsidP="003D672B">
      <w:pPr>
        <w:tabs>
          <w:tab w:val="left" w:pos="720"/>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Pr>
          <w:rFonts w:ascii="Arial" w:eastAsia="Times New Roman" w:hAnsi="Arial" w:cs="Arial"/>
          <w:color w:val="000000"/>
          <w:sz w:val="24"/>
          <w:szCs w:val="24"/>
          <w:bdr w:val="none" w:sz="0" w:space="0" w:color="auto" w:frame="1"/>
        </w:rPr>
        <w:t xml:space="preserve">Mr. Bernard </w:t>
      </w:r>
      <w:r w:rsidR="00A519BF" w:rsidRPr="00CB47A1">
        <w:rPr>
          <w:rFonts w:ascii="Arial" w:eastAsia="Times New Roman" w:hAnsi="Arial" w:cs="Arial"/>
          <w:color w:val="000000"/>
          <w:sz w:val="24"/>
          <w:szCs w:val="24"/>
          <w:bdr w:val="none" w:sz="0" w:space="0" w:color="auto" w:frame="1"/>
        </w:rPr>
        <w:t>read into the records Resolution #</w:t>
      </w:r>
      <w:r w:rsidR="00A519BF">
        <w:rPr>
          <w:rFonts w:ascii="Arial" w:eastAsia="Times New Roman" w:hAnsi="Arial" w:cs="Arial"/>
          <w:color w:val="000000"/>
          <w:sz w:val="24"/>
          <w:szCs w:val="24"/>
          <w:bdr w:val="none" w:sz="0" w:space="0" w:color="auto" w:frame="1"/>
        </w:rPr>
        <w:t>16</w:t>
      </w:r>
      <w:r w:rsidR="00A519BF" w:rsidRPr="00CB47A1">
        <w:rPr>
          <w:rFonts w:ascii="Arial" w:eastAsia="Times New Roman" w:hAnsi="Arial" w:cs="Arial"/>
          <w:color w:val="000000"/>
          <w:sz w:val="24"/>
          <w:szCs w:val="24"/>
          <w:bdr w:val="none" w:sz="0" w:space="0" w:color="auto" w:frame="1"/>
        </w:rPr>
        <w:t xml:space="preserve"> of 2024, Lot Line Adjustment </w:t>
      </w:r>
      <w:r w:rsidR="00A519BF" w:rsidRPr="00CB47A1">
        <w:rPr>
          <w:rFonts w:ascii="Arial" w:eastAsia="Times New Roman" w:hAnsi="Arial" w:cs="Arial"/>
          <w:sz w:val="24"/>
          <w:szCs w:val="24"/>
        </w:rPr>
        <w:t>for</w:t>
      </w:r>
      <w:r w:rsidR="00A519BF">
        <w:rPr>
          <w:rFonts w:ascii="Arial" w:eastAsia="Times New Roman" w:hAnsi="Arial" w:cs="Arial"/>
          <w:sz w:val="24"/>
          <w:szCs w:val="24"/>
        </w:rPr>
        <w:t xml:space="preserve"> John and DeeAnn Blumberg </w:t>
      </w:r>
      <w:r w:rsidR="00A519BF" w:rsidRPr="00CB47A1">
        <w:rPr>
          <w:rFonts w:ascii="Arial" w:eastAsia="Times New Roman" w:hAnsi="Arial" w:cs="Arial"/>
          <w:color w:val="000000"/>
          <w:sz w:val="24"/>
          <w:szCs w:val="24"/>
          <w:bdr w:val="none" w:sz="0" w:space="0" w:color="auto" w:frame="1"/>
        </w:rPr>
        <w:t xml:space="preserve">located at </w:t>
      </w:r>
      <w:r w:rsidR="00A519BF">
        <w:rPr>
          <w:rFonts w:ascii="Arial" w:eastAsia="Times New Roman" w:hAnsi="Arial" w:cs="Arial"/>
          <w:color w:val="000000"/>
          <w:sz w:val="24"/>
          <w:szCs w:val="24"/>
          <w:bdr w:val="none" w:sz="0" w:space="0" w:color="auto" w:frame="1"/>
        </w:rPr>
        <w:t xml:space="preserve">63 River Road between tax parcels numbers 134089-7057-00-170896 and 134089-7058-00-217033 </w:t>
      </w:r>
      <w:r w:rsidR="00A519BF" w:rsidRPr="00CB47A1">
        <w:rPr>
          <w:rFonts w:ascii="Arial" w:hAnsi="Arial" w:cs="Arial"/>
          <w:sz w:val="24"/>
          <w:szCs w:val="24"/>
        </w:rPr>
        <w:t>(</w:t>
      </w:r>
      <w:r w:rsidR="00A519BF" w:rsidRPr="00CB47A1">
        <w:rPr>
          <w:rFonts w:ascii="Arial" w:eastAsia="Times New Roman" w:hAnsi="Arial" w:cs="Arial"/>
          <w:color w:val="000000"/>
          <w:sz w:val="24"/>
          <w:szCs w:val="24"/>
          <w:bdr w:val="none" w:sz="0" w:space="0" w:color="auto" w:frame="1"/>
        </w:rPr>
        <w:t>Copy in file).</w:t>
      </w:r>
      <w:r w:rsidR="00B52725">
        <w:rPr>
          <w:rFonts w:ascii="Arial" w:hAnsi="Arial" w:cs="Arial"/>
          <w:sz w:val="24"/>
          <w:szCs w:val="24"/>
        </w:rPr>
        <w:t xml:space="preserve">  </w:t>
      </w:r>
      <w:r w:rsidR="00A519BF" w:rsidRPr="00CB47A1">
        <w:rPr>
          <w:rFonts w:ascii="Arial" w:eastAsia="Times New Roman" w:hAnsi="Arial" w:cs="Arial"/>
          <w:color w:val="000000"/>
          <w:sz w:val="24"/>
          <w:szCs w:val="24"/>
          <w:bdr w:val="none" w:sz="0" w:space="0" w:color="auto" w:frame="1"/>
        </w:rPr>
        <w:t xml:space="preserve">Second by Mr. </w:t>
      </w:r>
      <w:r w:rsidR="00A519BF">
        <w:rPr>
          <w:rFonts w:ascii="Arial" w:eastAsia="Times New Roman" w:hAnsi="Arial" w:cs="Arial"/>
          <w:color w:val="000000"/>
          <w:sz w:val="24"/>
          <w:szCs w:val="24"/>
          <w:bdr w:val="none" w:sz="0" w:space="0" w:color="auto" w:frame="1"/>
        </w:rPr>
        <w:t>Jobe</w:t>
      </w:r>
      <w:r w:rsidR="00B52725">
        <w:rPr>
          <w:rFonts w:ascii="Arial" w:eastAsia="Times New Roman" w:hAnsi="Arial" w:cs="Arial"/>
          <w:color w:val="000000"/>
          <w:sz w:val="24"/>
          <w:szCs w:val="24"/>
          <w:bdr w:val="none" w:sz="0" w:space="0" w:color="auto" w:frame="1"/>
        </w:rPr>
        <w:t>.</w:t>
      </w:r>
    </w:p>
    <w:p w14:paraId="7F7EC8CC" w14:textId="49A667A7" w:rsidR="00A519BF" w:rsidRPr="00B52725" w:rsidRDefault="00B52725" w:rsidP="00065842">
      <w:pPr>
        <w:tabs>
          <w:tab w:val="left" w:pos="720"/>
          <w:tab w:val="right" w:pos="9360"/>
        </w:tabs>
        <w:spacing w:after="0" w:line="259" w:lineRule="auto"/>
        <w:ind w:left="14" w:hanging="14"/>
        <w:rPr>
          <w:rFonts w:ascii="Arial" w:hAnsi="Arial" w:cs="Arial"/>
          <w:sz w:val="24"/>
          <w:szCs w:val="24"/>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Pr>
          <w:rFonts w:ascii="Arial" w:eastAsia="Times New Roman" w:hAnsi="Arial" w:cs="Arial"/>
          <w:color w:val="000000"/>
          <w:sz w:val="24"/>
          <w:szCs w:val="24"/>
          <w:bdr w:val="none" w:sz="0" w:space="0" w:color="auto" w:frame="1"/>
        </w:rPr>
        <w:t xml:space="preserve">Acting </w:t>
      </w:r>
      <w:r w:rsidR="00A519BF" w:rsidRPr="00CB47A1">
        <w:rPr>
          <w:rFonts w:ascii="Arial" w:eastAsia="Times New Roman" w:hAnsi="Arial" w:cs="Arial"/>
          <w:color w:val="000000"/>
          <w:sz w:val="24"/>
          <w:szCs w:val="24"/>
          <w:bdr w:val="none" w:sz="0" w:space="0" w:color="auto" w:frame="1"/>
        </w:rPr>
        <w:t xml:space="preserve">Chairman </w:t>
      </w:r>
      <w:r w:rsidR="00A519BF">
        <w:rPr>
          <w:rFonts w:ascii="Arial" w:eastAsia="Times New Roman" w:hAnsi="Arial" w:cs="Arial"/>
          <w:color w:val="000000"/>
          <w:sz w:val="24"/>
          <w:szCs w:val="24"/>
          <w:bdr w:val="none" w:sz="0" w:space="0" w:color="auto" w:frame="1"/>
        </w:rPr>
        <w:t xml:space="preserve">Dr. Bloom </w:t>
      </w:r>
      <w:r w:rsidR="00A519BF" w:rsidRPr="00CB47A1">
        <w:rPr>
          <w:rFonts w:ascii="Arial" w:eastAsia="Times New Roman" w:hAnsi="Arial" w:cs="Arial"/>
          <w:color w:val="000000"/>
          <w:sz w:val="24"/>
          <w:szCs w:val="24"/>
          <w:bdr w:val="none" w:sz="0" w:space="0" w:color="auto" w:frame="1"/>
        </w:rPr>
        <w:t>asked for discussion.</w:t>
      </w:r>
    </w:p>
    <w:p w14:paraId="3DEA42DB" w14:textId="77777777" w:rsidR="00A519BF" w:rsidRPr="00CB47A1" w:rsidRDefault="00A519BF" w:rsidP="00065842">
      <w:pPr>
        <w:shd w:val="clear" w:color="auto" w:fill="FAF9F8"/>
        <w:tabs>
          <w:tab w:val="left" w:pos="720"/>
          <w:tab w:val="right" w:pos="9360"/>
          <w:tab w:val="right" w:pos="10170"/>
        </w:tabs>
        <w:spacing w:after="0" w:line="259" w:lineRule="auto"/>
        <w:ind w:left="14" w:hanging="14"/>
        <w:textAlignment w:val="baseline"/>
        <w:rPr>
          <w:rFonts w:ascii="Arial" w:eastAsia="Times New Roman" w:hAnsi="Arial" w:cs="Arial"/>
          <w:color w:val="323130"/>
          <w:sz w:val="24"/>
          <w:szCs w:val="24"/>
          <w:bdr w:val="none" w:sz="0" w:space="0" w:color="auto" w:frame="1"/>
        </w:rPr>
      </w:pPr>
      <w:r w:rsidRPr="00CB47A1">
        <w:rPr>
          <w:rFonts w:ascii="Arial" w:eastAsia="Times New Roman" w:hAnsi="Arial" w:cs="Arial"/>
          <w:color w:val="000000"/>
          <w:sz w:val="24"/>
          <w:szCs w:val="24"/>
          <w:bdr w:val="none" w:sz="0" w:space="0" w:color="auto" w:frame="1"/>
        </w:rPr>
        <w:t>           Roll call</w:t>
      </w:r>
    </w:p>
    <w:p w14:paraId="35FCA77B" w14:textId="7FACC69B" w:rsidR="00D76029" w:rsidRDefault="00B52725"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462EB5" w:rsidRPr="00CB47A1">
        <w:rPr>
          <w:rFonts w:ascii="Arial" w:eastAsia="Times New Roman" w:hAnsi="Arial" w:cs="Arial"/>
          <w:color w:val="000000"/>
          <w:sz w:val="24"/>
          <w:szCs w:val="24"/>
          <w:bdr w:val="none" w:sz="0" w:space="0" w:color="auto" w:frame="1"/>
        </w:rPr>
        <w:t xml:space="preserve">Chairman </w:t>
      </w:r>
      <w:r w:rsidR="00A519BF" w:rsidRPr="00CB47A1">
        <w:rPr>
          <w:rFonts w:ascii="Arial" w:eastAsia="Times New Roman" w:hAnsi="Arial" w:cs="Arial"/>
          <w:color w:val="000000"/>
          <w:sz w:val="24"/>
          <w:szCs w:val="24"/>
          <w:bdr w:val="none" w:sz="0" w:space="0" w:color="auto" w:frame="1"/>
        </w:rPr>
        <w:t>Aaron Cioppa, excused</w:t>
      </w:r>
    </w:p>
    <w:p w14:paraId="5DC0E683" w14:textId="400F3554" w:rsidR="00462EB5" w:rsidRDefault="00462EB5"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387FC7">
        <w:rPr>
          <w:rFonts w:ascii="Arial" w:eastAsia="Times New Roman" w:hAnsi="Arial" w:cs="Arial"/>
          <w:color w:val="000000"/>
          <w:sz w:val="24"/>
          <w:szCs w:val="24"/>
          <w:bdr w:val="none" w:sz="0" w:space="0" w:color="auto" w:frame="1"/>
        </w:rPr>
        <w:t>Dr. Bloom, aye.</w:t>
      </w:r>
    </w:p>
    <w:p w14:paraId="5F139211" w14:textId="1CB5DA6A" w:rsidR="00A519BF" w:rsidRPr="00CB47A1" w:rsidRDefault="00D76029"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sidRPr="00CB47A1">
        <w:rPr>
          <w:rFonts w:ascii="Arial" w:eastAsia="Times New Roman" w:hAnsi="Arial" w:cs="Arial"/>
          <w:color w:val="000000"/>
          <w:sz w:val="24"/>
          <w:szCs w:val="24"/>
          <w:bdr w:val="none" w:sz="0" w:space="0" w:color="auto" w:frame="1"/>
        </w:rPr>
        <w:t>Gregory Bernard, aye.</w:t>
      </w:r>
    </w:p>
    <w:p w14:paraId="11D5D61B" w14:textId="05FDCFE9" w:rsidR="00D76029" w:rsidRDefault="00B52725"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lastRenderedPageBreak/>
        <w:tab/>
      </w:r>
      <w:r w:rsidR="003D672B">
        <w:rPr>
          <w:rFonts w:ascii="Arial" w:eastAsia="Times New Roman" w:hAnsi="Arial" w:cs="Arial"/>
          <w:color w:val="000000"/>
          <w:sz w:val="24"/>
          <w:szCs w:val="24"/>
          <w:bdr w:val="none" w:sz="0" w:space="0" w:color="auto" w:frame="1"/>
        </w:rPr>
        <w:tab/>
      </w:r>
      <w:r w:rsidR="00A519BF" w:rsidRPr="00CB47A1">
        <w:rPr>
          <w:rFonts w:ascii="Arial" w:eastAsia="Times New Roman" w:hAnsi="Arial" w:cs="Arial"/>
          <w:color w:val="000000"/>
          <w:sz w:val="24"/>
          <w:szCs w:val="24"/>
          <w:bdr w:val="none" w:sz="0" w:space="0" w:color="auto" w:frame="1"/>
        </w:rPr>
        <w:t xml:space="preserve">Jay </w:t>
      </w:r>
      <w:r w:rsidR="00A519BF">
        <w:rPr>
          <w:rFonts w:ascii="Arial" w:eastAsia="Times New Roman" w:hAnsi="Arial" w:cs="Arial"/>
          <w:color w:val="000000"/>
          <w:sz w:val="24"/>
          <w:szCs w:val="24"/>
          <w:bdr w:val="none" w:sz="0" w:space="0" w:color="auto" w:frame="1"/>
        </w:rPr>
        <w:t>Erickson, excus</w:t>
      </w:r>
      <w:r w:rsidR="00D76029">
        <w:rPr>
          <w:rFonts w:ascii="Arial" w:eastAsia="Times New Roman" w:hAnsi="Arial" w:cs="Arial"/>
          <w:color w:val="000000"/>
          <w:sz w:val="24"/>
          <w:szCs w:val="24"/>
          <w:bdr w:val="none" w:sz="0" w:space="0" w:color="auto" w:frame="1"/>
        </w:rPr>
        <w:t>ed</w:t>
      </w:r>
    </w:p>
    <w:p w14:paraId="0CD76D19" w14:textId="16594801" w:rsidR="00A519BF" w:rsidRDefault="003D672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sidRPr="00CB47A1">
        <w:rPr>
          <w:rFonts w:ascii="Arial" w:eastAsia="Times New Roman" w:hAnsi="Arial" w:cs="Arial"/>
          <w:color w:val="000000"/>
          <w:sz w:val="24"/>
          <w:szCs w:val="24"/>
          <w:bdr w:val="none" w:sz="0" w:space="0" w:color="auto" w:frame="1"/>
        </w:rPr>
        <w:t>Stephen Jobe, aye.</w:t>
      </w:r>
    </w:p>
    <w:p w14:paraId="4E4F486D" w14:textId="77777777" w:rsidR="00D76029" w:rsidRDefault="00D76029"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Pr>
          <w:rFonts w:ascii="Arial" w:eastAsia="Times New Roman" w:hAnsi="Arial" w:cs="Arial"/>
          <w:color w:val="000000"/>
          <w:sz w:val="24"/>
          <w:szCs w:val="24"/>
          <w:bdr w:val="none" w:sz="0" w:space="0" w:color="auto" w:frame="1"/>
        </w:rPr>
        <w:t>Mark Friedman, aye</w:t>
      </w:r>
    </w:p>
    <w:p w14:paraId="2A478E93" w14:textId="055A1235" w:rsidR="008237C1" w:rsidRPr="00CD2A75" w:rsidRDefault="00D76029" w:rsidP="003D672B">
      <w:pPr>
        <w:shd w:val="clear" w:color="auto" w:fill="FAF9F8"/>
        <w:tabs>
          <w:tab w:val="left" w:pos="720"/>
          <w:tab w:val="right" w:pos="9360"/>
        </w:tabs>
        <w:spacing w:after="24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A519BF">
        <w:rPr>
          <w:rFonts w:ascii="Arial" w:eastAsia="Times New Roman" w:hAnsi="Arial" w:cs="Arial"/>
          <w:color w:val="000000"/>
          <w:sz w:val="24"/>
          <w:szCs w:val="24"/>
          <w:bdr w:val="none" w:sz="0" w:space="0" w:color="auto" w:frame="1"/>
        </w:rPr>
        <w:t>Jennifer Coleman, ay</w:t>
      </w:r>
      <w:r w:rsidR="003D672B">
        <w:rPr>
          <w:rFonts w:ascii="Arial" w:eastAsia="Times New Roman" w:hAnsi="Arial" w:cs="Arial"/>
          <w:color w:val="000000"/>
          <w:sz w:val="24"/>
          <w:szCs w:val="24"/>
          <w:bdr w:val="none" w:sz="0" w:space="0" w:color="auto" w:frame="1"/>
        </w:rPr>
        <w:t>e</w:t>
      </w:r>
    </w:p>
    <w:p w14:paraId="1635675C" w14:textId="7D5993D2" w:rsidR="008237C1" w:rsidRPr="00C55A57" w:rsidRDefault="008237C1" w:rsidP="00893CA9">
      <w:pPr>
        <w:tabs>
          <w:tab w:val="right" w:pos="10224"/>
        </w:tabs>
        <w:spacing w:after="0" w:line="259" w:lineRule="auto"/>
        <w:rPr>
          <w:rFonts w:ascii="Arial" w:hAnsi="Arial" w:cs="Arial"/>
          <w:sz w:val="24"/>
          <w:szCs w:val="24"/>
        </w:rPr>
      </w:pPr>
      <w:r w:rsidRPr="00C55A57">
        <w:rPr>
          <w:rFonts w:ascii="Arial" w:hAnsi="Arial" w:cs="Arial"/>
          <w:sz w:val="24"/>
          <w:szCs w:val="24"/>
          <w:u w:val="single"/>
        </w:rPr>
        <w:t>SINGH CH</w:t>
      </w:r>
      <w:r w:rsidR="00CD2A75">
        <w:rPr>
          <w:rFonts w:ascii="Arial" w:hAnsi="Arial" w:cs="Arial"/>
          <w:sz w:val="24"/>
          <w:szCs w:val="24"/>
          <w:u w:val="single"/>
        </w:rPr>
        <w:t>H</w:t>
      </w:r>
      <w:r w:rsidRPr="00C55A57">
        <w:rPr>
          <w:rFonts w:ascii="Arial" w:hAnsi="Arial" w:cs="Arial"/>
          <w:sz w:val="24"/>
          <w:szCs w:val="24"/>
          <w:u w:val="single"/>
        </w:rPr>
        <w:t xml:space="preserve">INA </w:t>
      </w:r>
      <w:r w:rsidRPr="00C55A57">
        <w:rPr>
          <w:rFonts w:ascii="Arial" w:hAnsi="Arial" w:cs="Arial"/>
          <w:sz w:val="24"/>
          <w:szCs w:val="24"/>
        </w:rPr>
        <w:t xml:space="preserve">DBL </w:t>
      </w:r>
      <w:r w:rsidR="00CD2A75">
        <w:rPr>
          <w:rFonts w:ascii="Arial" w:hAnsi="Arial" w:cs="Arial"/>
          <w:sz w:val="24"/>
          <w:szCs w:val="24"/>
        </w:rPr>
        <w:tab/>
      </w:r>
      <w:r w:rsidRPr="00C55A57">
        <w:rPr>
          <w:rFonts w:ascii="Arial" w:hAnsi="Arial" w:cs="Arial"/>
          <w:sz w:val="24"/>
          <w:szCs w:val="24"/>
        </w:rPr>
        <w:t>Site Plan/Resolution</w:t>
      </w:r>
    </w:p>
    <w:p w14:paraId="19CAF29D" w14:textId="5358EB7D" w:rsidR="008237C1" w:rsidRPr="00C55A57" w:rsidRDefault="008237C1" w:rsidP="00065842">
      <w:pPr>
        <w:tabs>
          <w:tab w:val="right" w:pos="9360"/>
        </w:tabs>
        <w:spacing w:after="0" w:line="259" w:lineRule="auto"/>
        <w:ind w:left="14" w:hanging="14"/>
        <w:rPr>
          <w:rFonts w:ascii="Arial" w:hAnsi="Arial" w:cs="Arial"/>
          <w:sz w:val="24"/>
          <w:szCs w:val="24"/>
        </w:rPr>
      </w:pPr>
      <w:r w:rsidRPr="00C55A57">
        <w:rPr>
          <w:rFonts w:ascii="Arial" w:hAnsi="Arial" w:cs="Arial"/>
          <w:sz w:val="24"/>
          <w:szCs w:val="24"/>
        </w:rPr>
        <w:t xml:space="preserve"> 851 NYS Route 22</w:t>
      </w:r>
    </w:p>
    <w:p w14:paraId="19CA41BC" w14:textId="1C0AED19"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p>
    <w:p w14:paraId="23B6409E" w14:textId="77777777" w:rsidR="00E46C6E" w:rsidRDefault="008237C1"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Grid Number: 134089-7057-00-297809</w:t>
      </w:r>
      <w:r w:rsidR="00FB2DC0">
        <w:rPr>
          <w:rFonts w:ascii="Arial" w:hAnsi="Arial" w:cs="Arial"/>
          <w:sz w:val="24"/>
          <w:szCs w:val="24"/>
        </w:rPr>
        <w:tab/>
      </w:r>
    </w:p>
    <w:p w14:paraId="05E17951" w14:textId="02F55101" w:rsidR="00FB2DC0" w:rsidRDefault="00C51ACB"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FB2DC0">
        <w:rPr>
          <w:rFonts w:ascii="Arial" w:hAnsi="Arial" w:cs="Arial"/>
          <w:sz w:val="24"/>
          <w:szCs w:val="24"/>
        </w:rPr>
        <w:t xml:space="preserve">Acting Chairman Dr. Bloom said the property is located at 851 NYS Route 22 in </w:t>
      </w:r>
      <w:r w:rsidR="00CF0B44">
        <w:rPr>
          <w:rFonts w:ascii="Arial" w:hAnsi="Arial" w:cs="Arial"/>
          <w:sz w:val="24"/>
          <w:szCs w:val="24"/>
        </w:rPr>
        <w:t xml:space="preserve">  </w:t>
      </w:r>
      <w:r w:rsidR="00FB2DC0">
        <w:rPr>
          <w:rFonts w:ascii="Arial" w:hAnsi="Arial" w:cs="Arial"/>
          <w:sz w:val="24"/>
          <w:szCs w:val="24"/>
        </w:rPr>
        <w:t xml:space="preserve">the Highway Business “HB” Zoning district.  The applicant is </w:t>
      </w:r>
      <w:r w:rsidR="00CF0B44">
        <w:rPr>
          <w:rFonts w:ascii="Arial" w:hAnsi="Arial" w:cs="Arial"/>
          <w:sz w:val="24"/>
          <w:szCs w:val="24"/>
        </w:rPr>
        <w:t>before the Board for reading of the resolution a Special U</w:t>
      </w:r>
      <w:r w:rsidR="00FB2DC0">
        <w:rPr>
          <w:rFonts w:ascii="Arial" w:hAnsi="Arial" w:cs="Arial"/>
          <w:sz w:val="24"/>
          <w:szCs w:val="24"/>
        </w:rPr>
        <w:t>se Permit and Site Plan</w:t>
      </w:r>
      <w:r w:rsidR="00CF0B44">
        <w:rPr>
          <w:rFonts w:ascii="Arial" w:hAnsi="Arial" w:cs="Arial"/>
          <w:sz w:val="24"/>
          <w:szCs w:val="24"/>
        </w:rPr>
        <w:t xml:space="preserve"> approval with conditions.</w:t>
      </w:r>
    </w:p>
    <w:p w14:paraId="35F7CC6D" w14:textId="15077C97" w:rsidR="00A519BF" w:rsidRDefault="00FB2DC0"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Mr. Bernard clarified for the records</w:t>
      </w:r>
      <w:r w:rsidR="00E46C6E">
        <w:rPr>
          <w:rFonts w:ascii="Arial" w:hAnsi="Arial" w:cs="Arial"/>
          <w:sz w:val="24"/>
          <w:szCs w:val="24"/>
        </w:rPr>
        <w:t xml:space="preserve"> whether</w:t>
      </w:r>
      <w:r>
        <w:rPr>
          <w:rFonts w:ascii="Arial" w:hAnsi="Arial" w:cs="Arial"/>
          <w:sz w:val="24"/>
          <w:szCs w:val="24"/>
        </w:rPr>
        <w:t xml:space="preserve"> a fence would be installed around the permanent dumpster.</w:t>
      </w:r>
    </w:p>
    <w:p w14:paraId="2F447303" w14:textId="77777777" w:rsidR="000E65F0" w:rsidRDefault="00E46C6E" w:rsidP="000E65F0">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FB2DC0">
        <w:rPr>
          <w:rFonts w:ascii="Arial" w:hAnsi="Arial" w:cs="Arial"/>
          <w:sz w:val="24"/>
          <w:szCs w:val="24"/>
        </w:rPr>
        <w:t xml:space="preserve">Mr. Johnson responded a fence will </w:t>
      </w:r>
      <w:r w:rsidR="00CF0B44">
        <w:rPr>
          <w:rFonts w:ascii="Arial" w:hAnsi="Arial" w:cs="Arial"/>
          <w:sz w:val="24"/>
          <w:szCs w:val="24"/>
        </w:rPr>
        <w:t xml:space="preserve">be installed to </w:t>
      </w:r>
      <w:r w:rsidR="00FB2DC0">
        <w:rPr>
          <w:rFonts w:ascii="Arial" w:hAnsi="Arial" w:cs="Arial"/>
          <w:sz w:val="24"/>
          <w:szCs w:val="24"/>
        </w:rPr>
        <w:t>enclose the dumpster</w:t>
      </w:r>
      <w:r w:rsidR="00387FC7">
        <w:rPr>
          <w:rFonts w:ascii="Arial" w:hAnsi="Arial" w:cs="Arial"/>
          <w:sz w:val="24"/>
          <w:szCs w:val="24"/>
        </w:rPr>
        <w:t>.</w:t>
      </w:r>
    </w:p>
    <w:p w14:paraId="55A5E1E9" w14:textId="5B2620CE" w:rsidR="00C51ACB" w:rsidRPr="000E65F0" w:rsidRDefault="000E65F0" w:rsidP="000E65F0">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A519BF">
        <w:rPr>
          <w:rFonts w:ascii="Arial" w:eastAsia="Times New Roman" w:hAnsi="Arial" w:cs="Arial"/>
          <w:color w:val="000000"/>
          <w:sz w:val="24"/>
          <w:szCs w:val="24"/>
          <w:bdr w:val="none" w:sz="0" w:space="0" w:color="auto" w:frame="1"/>
        </w:rPr>
        <w:t xml:space="preserve">Ms. Coleman </w:t>
      </w:r>
      <w:r w:rsidR="00A519BF" w:rsidRPr="00CB47A1">
        <w:rPr>
          <w:rFonts w:ascii="Arial" w:eastAsia="Times New Roman" w:hAnsi="Arial" w:cs="Arial"/>
          <w:color w:val="000000"/>
          <w:sz w:val="24"/>
          <w:szCs w:val="24"/>
          <w:bdr w:val="none" w:sz="0" w:space="0" w:color="auto" w:frame="1"/>
        </w:rPr>
        <w:t>read into the records Resolution #</w:t>
      </w:r>
      <w:r w:rsidR="00A519BF">
        <w:rPr>
          <w:rFonts w:ascii="Arial" w:eastAsia="Times New Roman" w:hAnsi="Arial" w:cs="Arial"/>
          <w:color w:val="000000"/>
          <w:sz w:val="24"/>
          <w:szCs w:val="24"/>
          <w:bdr w:val="none" w:sz="0" w:space="0" w:color="auto" w:frame="1"/>
        </w:rPr>
        <w:t>17</w:t>
      </w:r>
      <w:r w:rsidR="00A519BF" w:rsidRPr="00CB47A1">
        <w:rPr>
          <w:rFonts w:ascii="Arial" w:eastAsia="Times New Roman" w:hAnsi="Arial" w:cs="Arial"/>
          <w:color w:val="000000"/>
          <w:sz w:val="24"/>
          <w:szCs w:val="24"/>
          <w:bdr w:val="none" w:sz="0" w:space="0" w:color="auto" w:frame="1"/>
        </w:rPr>
        <w:t xml:space="preserve"> of 2024</w:t>
      </w:r>
      <w:r w:rsidR="00EB1DD2" w:rsidRPr="00CB47A1">
        <w:rPr>
          <w:rFonts w:ascii="Arial" w:eastAsia="Times New Roman" w:hAnsi="Arial" w:cs="Arial"/>
          <w:color w:val="000000"/>
          <w:sz w:val="24"/>
          <w:szCs w:val="24"/>
          <w:bdr w:val="none" w:sz="0" w:space="0" w:color="auto" w:frame="1"/>
        </w:rPr>
        <w:t>,</w:t>
      </w:r>
      <w:r w:rsidR="00EB1DD2">
        <w:rPr>
          <w:rFonts w:ascii="Arial" w:eastAsia="Times New Roman" w:hAnsi="Arial" w:cs="Arial"/>
          <w:color w:val="000000"/>
          <w:sz w:val="24"/>
          <w:szCs w:val="24"/>
          <w:bdr w:val="none" w:sz="0" w:space="0" w:color="auto" w:frame="1"/>
        </w:rPr>
        <w:t xml:space="preserve"> Site</w:t>
      </w:r>
      <w:r w:rsidR="00A519BF">
        <w:rPr>
          <w:rFonts w:ascii="Arial" w:eastAsia="Times New Roman" w:hAnsi="Arial" w:cs="Arial"/>
          <w:color w:val="000000"/>
          <w:sz w:val="24"/>
          <w:szCs w:val="24"/>
          <w:bdr w:val="none" w:sz="0" w:space="0" w:color="auto" w:frame="1"/>
        </w:rPr>
        <w:t xml:space="preserve"> Plan and Special Use Permit </w:t>
      </w:r>
      <w:r w:rsidR="00A519BF" w:rsidRPr="00CB47A1">
        <w:rPr>
          <w:rFonts w:ascii="Arial" w:eastAsia="Times New Roman" w:hAnsi="Arial" w:cs="Arial"/>
          <w:sz w:val="24"/>
          <w:szCs w:val="24"/>
        </w:rPr>
        <w:t>for</w:t>
      </w:r>
      <w:r w:rsidR="00A519BF">
        <w:rPr>
          <w:rFonts w:ascii="Arial" w:eastAsia="Times New Roman" w:hAnsi="Arial" w:cs="Arial"/>
          <w:sz w:val="24"/>
          <w:szCs w:val="24"/>
        </w:rPr>
        <w:t xml:space="preserve"> SGH Chinna DBL. </w:t>
      </w:r>
      <w:r w:rsidR="00A519BF" w:rsidRPr="00CB47A1">
        <w:rPr>
          <w:rFonts w:ascii="Arial" w:eastAsia="Times New Roman" w:hAnsi="Arial" w:cs="Arial"/>
          <w:color w:val="000000"/>
          <w:sz w:val="24"/>
          <w:szCs w:val="24"/>
          <w:bdr w:val="none" w:sz="0" w:space="0" w:color="auto" w:frame="1"/>
        </w:rPr>
        <w:t xml:space="preserve">located at </w:t>
      </w:r>
      <w:r w:rsidR="00A519BF">
        <w:rPr>
          <w:rFonts w:ascii="Arial" w:eastAsia="Times New Roman" w:hAnsi="Arial" w:cs="Arial"/>
          <w:color w:val="000000"/>
          <w:sz w:val="24"/>
          <w:szCs w:val="24"/>
          <w:bdr w:val="none" w:sz="0" w:space="0" w:color="auto" w:frame="1"/>
        </w:rPr>
        <w:t>851 NYS Route 22.  Tax parcel 134089-7057-00-297809</w:t>
      </w:r>
      <w:r w:rsidR="00EB1DD2">
        <w:rPr>
          <w:rFonts w:ascii="Arial" w:eastAsia="Times New Roman" w:hAnsi="Arial" w:cs="Arial"/>
          <w:color w:val="000000"/>
          <w:sz w:val="24"/>
          <w:szCs w:val="24"/>
          <w:bdr w:val="none" w:sz="0" w:space="0" w:color="auto" w:frame="1"/>
        </w:rPr>
        <w:t>.</w:t>
      </w:r>
      <w:r w:rsidR="00EB1DD2" w:rsidRPr="00CB47A1">
        <w:rPr>
          <w:rFonts w:ascii="Arial" w:hAnsi="Arial" w:cs="Arial"/>
          <w:sz w:val="24"/>
          <w:szCs w:val="24"/>
        </w:rPr>
        <w:t xml:space="preserve"> (</w:t>
      </w:r>
      <w:r w:rsidR="00A519BF" w:rsidRPr="00CB47A1">
        <w:rPr>
          <w:rFonts w:ascii="Arial" w:eastAsia="Times New Roman" w:hAnsi="Arial" w:cs="Arial"/>
          <w:color w:val="000000"/>
          <w:sz w:val="24"/>
          <w:szCs w:val="24"/>
          <w:bdr w:val="none" w:sz="0" w:space="0" w:color="auto" w:frame="1"/>
        </w:rPr>
        <w:t>Copy in file).</w:t>
      </w:r>
      <w:r w:rsidR="00C51ACB">
        <w:rPr>
          <w:rFonts w:ascii="Arial" w:eastAsia="Times New Roman" w:hAnsi="Arial" w:cs="Arial"/>
          <w:color w:val="000000"/>
          <w:sz w:val="24"/>
          <w:szCs w:val="24"/>
          <w:bdr w:val="none" w:sz="0" w:space="0" w:color="auto" w:frame="1"/>
        </w:rPr>
        <w:t xml:space="preserve">  </w:t>
      </w:r>
      <w:r w:rsidR="00A519BF" w:rsidRPr="00CB47A1">
        <w:rPr>
          <w:rFonts w:ascii="Arial" w:eastAsia="Times New Roman" w:hAnsi="Arial" w:cs="Arial"/>
          <w:color w:val="000000"/>
          <w:sz w:val="24"/>
          <w:szCs w:val="24"/>
          <w:bdr w:val="none" w:sz="0" w:space="0" w:color="auto" w:frame="1"/>
        </w:rPr>
        <w:t xml:space="preserve">Second by Mr. </w:t>
      </w:r>
      <w:r w:rsidR="00A519BF">
        <w:rPr>
          <w:rFonts w:ascii="Arial" w:eastAsia="Times New Roman" w:hAnsi="Arial" w:cs="Arial"/>
          <w:color w:val="000000"/>
          <w:sz w:val="24"/>
          <w:szCs w:val="24"/>
          <w:bdr w:val="none" w:sz="0" w:space="0" w:color="auto" w:frame="1"/>
        </w:rPr>
        <w:t>Jobe</w:t>
      </w:r>
      <w:r w:rsidR="00C51ACB">
        <w:rPr>
          <w:rFonts w:ascii="Arial" w:eastAsia="Times New Roman" w:hAnsi="Arial" w:cs="Arial"/>
          <w:color w:val="000000"/>
          <w:sz w:val="24"/>
          <w:szCs w:val="24"/>
          <w:bdr w:val="none" w:sz="0" w:space="0" w:color="auto" w:frame="1"/>
        </w:rPr>
        <w:t>.</w:t>
      </w:r>
    </w:p>
    <w:p w14:paraId="29719ADF" w14:textId="1B598DE9" w:rsidR="00A519BF" w:rsidRPr="00CB47A1" w:rsidRDefault="00A519BF" w:rsidP="00065842">
      <w:pPr>
        <w:tabs>
          <w:tab w:val="right" w:pos="9360"/>
        </w:tabs>
        <w:spacing w:after="0" w:line="259" w:lineRule="auto"/>
        <w:ind w:left="14" w:hanging="14"/>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 xml:space="preserve">Acting </w:t>
      </w:r>
      <w:r w:rsidRPr="00CB47A1">
        <w:rPr>
          <w:rFonts w:ascii="Arial" w:eastAsia="Times New Roman" w:hAnsi="Arial" w:cs="Arial"/>
          <w:color w:val="000000"/>
          <w:sz w:val="24"/>
          <w:szCs w:val="24"/>
          <w:bdr w:val="none" w:sz="0" w:space="0" w:color="auto" w:frame="1"/>
        </w:rPr>
        <w:t xml:space="preserve">Chairman </w:t>
      </w:r>
      <w:r>
        <w:rPr>
          <w:rFonts w:ascii="Arial" w:eastAsia="Times New Roman" w:hAnsi="Arial" w:cs="Arial"/>
          <w:color w:val="000000"/>
          <w:sz w:val="24"/>
          <w:szCs w:val="24"/>
          <w:bdr w:val="none" w:sz="0" w:space="0" w:color="auto" w:frame="1"/>
        </w:rPr>
        <w:t xml:space="preserve">Dr. Bloom </w:t>
      </w:r>
      <w:r w:rsidRPr="00CB47A1">
        <w:rPr>
          <w:rFonts w:ascii="Arial" w:eastAsia="Times New Roman" w:hAnsi="Arial" w:cs="Arial"/>
          <w:color w:val="000000"/>
          <w:sz w:val="24"/>
          <w:szCs w:val="24"/>
          <w:bdr w:val="none" w:sz="0" w:space="0" w:color="auto" w:frame="1"/>
        </w:rPr>
        <w:t>asked for discussion.</w:t>
      </w:r>
    </w:p>
    <w:p w14:paraId="0DC71C80" w14:textId="47827BE6" w:rsidR="00C51ACB" w:rsidRPr="00CB47A1" w:rsidRDefault="00C51ACB" w:rsidP="00065842">
      <w:pPr>
        <w:shd w:val="clear" w:color="auto" w:fill="FAF9F8"/>
        <w:tabs>
          <w:tab w:val="left" w:pos="720"/>
          <w:tab w:val="right" w:pos="9360"/>
          <w:tab w:val="right" w:pos="10170"/>
        </w:tabs>
        <w:spacing w:after="0" w:line="259" w:lineRule="auto"/>
        <w:ind w:left="14" w:hanging="14"/>
        <w:textAlignment w:val="baseline"/>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Pr="00CB47A1">
        <w:rPr>
          <w:rFonts w:ascii="Arial" w:eastAsia="Times New Roman" w:hAnsi="Arial" w:cs="Arial"/>
          <w:color w:val="000000"/>
          <w:sz w:val="24"/>
          <w:szCs w:val="24"/>
          <w:bdr w:val="none" w:sz="0" w:space="0" w:color="auto" w:frame="1"/>
        </w:rPr>
        <w:t>Roll call</w:t>
      </w:r>
    </w:p>
    <w:p w14:paraId="2A9D1818" w14:textId="77777777" w:rsidR="00C51ACB" w:rsidRDefault="00C51AC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Pr="00CB47A1">
        <w:rPr>
          <w:rFonts w:ascii="Arial" w:eastAsia="Times New Roman" w:hAnsi="Arial" w:cs="Arial"/>
          <w:color w:val="000000"/>
          <w:sz w:val="24"/>
          <w:szCs w:val="24"/>
          <w:bdr w:val="none" w:sz="0" w:space="0" w:color="auto" w:frame="1"/>
        </w:rPr>
        <w:t>Aaron Chairman Cioppa, excused</w:t>
      </w:r>
    </w:p>
    <w:p w14:paraId="0E3832E7" w14:textId="2D3E7028" w:rsidR="000E65F0" w:rsidRDefault="00C51AC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0E65F0">
        <w:rPr>
          <w:rFonts w:ascii="Arial" w:eastAsia="Times New Roman" w:hAnsi="Arial" w:cs="Arial"/>
          <w:color w:val="000000"/>
          <w:sz w:val="24"/>
          <w:szCs w:val="24"/>
          <w:bdr w:val="none" w:sz="0" w:space="0" w:color="auto" w:frame="1"/>
        </w:rPr>
        <w:t>Dr. Bloom, aye</w:t>
      </w:r>
    </w:p>
    <w:p w14:paraId="67B21008" w14:textId="763EE4A7" w:rsidR="00C51ACB" w:rsidRPr="00CB47A1" w:rsidRDefault="000E65F0"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C51ACB" w:rsidRPr="00CB47A1">
        <w:rPr>
          <w:rFonts w:ascii="Arial" w:eastAsia="Times New Roman" w:hAnsi="Arial" w:cs="Arial"/>
          <w:color w:val="000000"/>
          <w:sz w:val="24"/>
          <w:szCs w:val="24"/>
          <w:bdr w:val="none" w:sz="0" w:space="0" w:color="auto" w:frame="1"/>
        </w:rPr>
        <w:t>Gregory Bernard, aye.</w:t>
      </w:r>
    </w:p>
    <w:p w14:paraId="351DEF67" w14:textId="6B79383F" w:rsidR="00C51ACB" w:rsidRDefault="003D672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C51ACB">
        <w:rPr>
          <w:rFonts w:ascii="Arial" w:eastAsia="Times New Roman" w:hAnsi="Arial" w:cs="Arial"/>
          <w:color w:val="000000"/>
          <w:sz w:val="24"/>
          <w:szCs w:val="24"/>
          <w:bdr w:val="none" w:sz="0" w:space="0" w:color="auto" w:frame="1"/>
        </w:rPr>
        <w:tab/>
      </w:r>
      <w:r w:rsidR="00C51ACB" w:rsidRPr="00CB47A1">
        <w:rPr>
          <w:rFonts w:ascii="Arial" w:eastAsia="Times New Roman" w:hAnsi="Arial" w:cs="Arial"/>
          <w:color w:val="000000"/>
          <w:sz w:val="24"/>
          <w:szCs w:val="24"/>
          <w:bdr w:val="none" w:sz="0" w:space="0" w:color="auto" w:frame="1"/>
        </w:rPr>
        <w:t xml:space="preserve">Jay </w:t>
      </w:r>
      <w:r w:rsidR="00C51ACB">
        <w:rPr>
          <w:rFonts w:ascii="Arial" w:eastAsia="Times New Roman" w:hAnsi="Arial" w:cs="Arial"/>
          <w:color w:val="000000"/>
          <w:sz w:val="24"/>
          <w:szCs w:val="24"/>
          <w:bdr w:val="none" w:sz="0" w:space="0" w:color="auto" w:frame="1"/>
        </w:rPr>
        <w:t>Erickson, excused</w:t>
      </w:r>
    </w:p>
    <w:p w14:paraId="58761CDB" w14:textId="6AA6E311" w:rsidR="00C51ACB" w:rsidRDefault="003D672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C51ACB" w:rsidRPr="00CB47A1">
        <w:rPr>
          <w:rFonts w:ascii="Arial" w:eastAsia="Times New Roman" w:hAnsi="Arial" w:cs="Arial"/>
          <w:color w:val="000000"/>
          <w:sz w:val="24"/>
          <w:szCs w:val="24"/>
          <w:bdr w:val="none" w:sz="0" w:space="0" w:color="auto" w:frame="1"/>
        </w:rPr>
        <w:t>Stephen Jobe, aye.</w:t>
      </w:r>
    </w:p>
    <w:p w14:paraId="463DE09D" w14:textId="77777777" w:rsidR="00C51ACB" w:rsidRDefault="00C51ACB" w:rsidP="00065842">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t>Mark Friedman, aye</w:t>
      </w:r>
    </w:p>
    <w:p w14:paraId="0B2E2672" w14:textId="78557D1F" w:rsidR="00A519BF" w:rsidRPr="00C51ACB" w:rsidRDefault="00C51ACB" w:rsidP="003D672B">
      <w:pPr>
        <w:shd w:val="clear" w:color="auto" w:fill="FAF9F8"/>
        <w:tabs>
          <w:tab w:val="left" w:pos="720"/>
          <w:tab w:val="right" w:pos="9360"/>
        </w:tabs>
        <w:spacing w:after="24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t>Jennifer Coleman, aye</w:t>
      </w:r>
    </w:p>
    <w:p w14:paraId="048588A8" w14:textId="474DB7AD" w:rsidR="008237C1" w:rsidRDefault="008237C1" w:rsidP="00893CA9">
      <w:pPr>
        <w:tabs>
          <w:tab w:val="right" w:pos="10224"/>
        </w:tabs>
        <w:spacing w:after="0" w:line="259" w:lineRule="auto"/>
        <w:rPr>
          <w:rFonts w:ascii="Arial" w:hAnsi="Arial" w:cs="Arial"/>
          <w:sz w:val="24"/>
          <w:szCs w:val="24"/>
        </w:rPr>
      </w:pPr>
      <w:r w:rsidRPr="00C55A57">
        <w:rPr>
          <w:rFonts w:ascii="Arial" w:hAnsi="Arial" w:cs="Arial"/>
          <w:sz w:val="24"/>
          <w:szCs w:val="24"/>
          <w:u w:val="single"/>
        </w:rPr>
        <w:t>VERIZON WIRELESS OF EAST LP</w:t>
      </w:r>
      <w:r w:rsidR="00FA5896">
        <w:rPr>
          <w:rFonts w:ascii="Arial" w:hAnsi="Arial" w:cs="Arial"/>
          <w:sz w:val="24"/>
          <w:szCs w:val="24"/>
        </w:rPr>
        <w:t xml:space="preserve"> </w:t>
      </w:r>
      <w:r w:rsidR="006A606C">
        <w:rPr>
          <w:rFonts w:ascii="Arial" w:hAnsi="Arial" w:cs="Arial"/>
          <w:sz w:val="24"/>
          <w:szCs w:val="24"/>
        </w:rPr>
        <w:tab/>
      </w:r>
      <w:r w:rsidR="00FA5896">
        <w:rPr>
          <w:rFonts w:ascii="Arial" w:hAnsi="Arial" w:cs="Arial"/>
          <w:sz w:val="24"/>
          <w:szCs w:val="24"/>
        </w:rPr>
        <w:t>New Application/Telecommunication Tower</w:t>
      </w:r>
    </w:p>
    <w:p w14:paraId="11D85313" w14:textId="7341D4A4" w:rsidR="008237C1" w:rsidRDefault="008237C1" w:rsidP="00065842">
      <w:pPr>
        <w:tabs>
          <w:tab w:val="right" w:pos="10224"/>
        </w:tabs>
        <w:spacing w:after="0" w:line="259" w:lineRule="auto"/>
        <w:ind w:left="14" w:hanging="14"/>
        <w:rPr>
          <w:rFonts w:ascii="Arial" w:hAnsi="Arial" w:cs="Arial"/>
          <w:sz w:val="24"/>
          <w:szCs w:val="24"/>
        </w:rPr>
      </w:pPr>
      <w:r>
        <w:rPr>
          <w:rFonts w:ascii="Arial" w:hAnsi="Arial" w:cs="Arial"/>
          <w:sz w:val="24"/>
          <w:szCs w:val="24"/>
        </w:rPr>
        <w:t>124 Penny Road</w:t>
      </w:r>
      <w:r w:rsidR="00FA5896">
        <w:rPr>
          <w:rFonts w:ascii="Arial" w:hAnsi="Arial" w:cs="Arial"/>
          <w:sz w:val="24"/>
          <w:szCs w:val="24"/>
        </w:rPr>
        <w:t xml:space="preserve"> </w:t>
      </w:r>
      <w:r w:rsidR="00C65186">
        <w:rPr>
          <w:rFonts w:ascii="Arial" w:hAnsi="Arial" w:cs="Arial"/>
          <w:sz w:val="24"/>
          <w:szCs w:val="24"/>
        </w:rPr>
        <w:tab/>
      </w:r>
      <w:r w:rsidR="00FA5896">
        <w:rPr>
          <w:rFonts w:ascii="Arial" w:hAnsi="Arial" w:cs="Arial"/>
          <w:sz w:val="24"/>
          <w:szCs w:val="24"/>
        </w:rPr>
        <w:t>Co-Locat</w:t>
      </w:r>
      <w:r w:rsidR="006A606C">
        <w:rPr>
          <w:rFonts w:ascii="Arial" w:hAnsi="Arial" w:cs="Arial"/>
          <w:sz w:val="24"/>
          <w:szCs w:val="24"/>
        </w:rPr>
        <w:t>i</w:t>
      </w:r>
      <w:r w:rsidR="00FA5896">
        <w:rPr>
          <w:rFonts w:ascii="Arial" w:hAnsi="Arial" w:cs="Arial"/>
          <w:sz w:val="24"/>
          <w:szCs w:val="24"/>
        </w:rPr>
        <w:t>o</w:t>
      </w:r>
      <w:r w:rsidR="006A606C">
        <w:rPr>
          <w:rFonts w:ascii="Arial" w:hAnsi="Arial" w:cs="Arial"/>
          <w:sz w:val="24"/>
          <w:szCs w:val="24"/>
        </w:rPr>
        <w:t>n</w:t>
      </w:r>
    </w:p>
    <w:p w14:paraId="32F7C2AA" w14:textId="06AAD68C"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p>
    <w:p w14:paraId="7F8F42A9" w14:textId="77777777" w:rsidR="00AB6585" w:rsidRDefault="008237C1"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Grid Number: 134089-6957-00-098800</w:t>
      </w:r>
    </w:p>
    <w:p w14:paraId="074BC03F" w14:textId="69E4EB43" w:rsidR="00AB6585" w:rsidRDefault="00AB6585"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FB2DC0">
        <w:rPr>
          <w:rFonts w:ascii="Arial" w:hAnsi="Arial" w:cs="Arial"/>
          <w:sz w:val="24"/>
          <w:szCs w:val="24"/>
        </w:rPr>
        <w:t xml:space="preserve">Mr. James LaValle from Young/Sommer LLC. </w:t>
      </w:r>
      <w:r w:rsidR="000E65F0">
        <w:rPr>
          <w:rFonts w:ascii="Arial" w:hAnsi="Arial" w:cs="Arial"/>
          <w:sz w:val="24"/>
          <w:szCs w:val="24"/>
        </w:rPr>
        <w:t>w</w:t>
      </w:r>
      <w:r w:rsidR="00EB1DD2">
        <w:rPr>
          <w:rFonts w:ascii="Arial" w:hAnsi="Arial" w:cs="Arial"/>
          <w:sz w:val="24"/>
          <w:szCs w:val="24"/>
        </w:rPr>
        <w:t>as</w:t>
      </w:r>
      <w:r w:rsidR="00CF0B44">
        <w:rPr>
          <w:rFonts w:ascii="Arial" w:hAnsi="Arial" w:cs="Arial"/>
          <w:sz w:val="24"/>
          <w:szCs w:val="24"/>
        </w:rPr>
        <w:t xml:space="preserve"> present </w:t>
      </w:r>
      <w:r w:rsidR="00FB2DC0">
        <w:rPr>
          <w:rFonts w:ascii="Arial" w:hAnsi="Arial" w:cs="Arial"/>
          <w:sz w:val="24"/>
          <w:szCs w:val="24"/>
        </w:rPr>
        <w:t xml:space="preserve">representing Verizon Wireless of East LP d/b/a Verizon </w:t>
      </w:r>
      <w:r w:rsidR="00EB1DD2">
        <w:rPr>
          <w:rFonts w:ascii="Arial" w:hAnsi="Arial" w:cs="Arial"/>
          <w:sz w:val="24"/>
          <w:szCs w:val="24"/>
        </w:rPr>
        <w:t>Wireless</w:t>
      </w:r>
      <w:r>
        <w:rPr>
          <w:rFonts w:ascii="Arial" w:hAnsi="Arial" w:cs="Arial"/>
          <w:sz w:val="24"/>
          <w:szCs w:val="24"/>
        </w:rPr>
        <w:t>.</w:t>
      </w:r>
    </w:p>
    <w:p w14:paraId="2A5B0F5C" w14:textId="77777777" w:rsidR="000E42DC" w:rsidRDefault="00AB6585"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FB2DC0">
        <w:rPr>
          <w:rFonts w:ascii="Arial" w:hAnsi="Arial" w:cs="Arial"/>
          <w:sz w:val="24"/>
          <w:szCs w:val="24"/>
        </w:rPr>
        <w:t>Acting Chairman Dr. Bloom said the telecommunication tower is located at 124 Penny Road.  Verizon Wireless is proposing to become a new co-locator. A</w:t>
      </w:r>
      <w:r w:rsidR="00FD3A05">
        <w:rPr>
          <w:rFonts w:ascii="Arial" w:hAnsi="Arial" w:cs="Arial"/>
          <w:sz w:val="24"/>
          <w:szCs w:val="24"/>
        </w:rPr>
        <w:t>s</w:t>
      </w:r>
      <w:r w:rsidR="00FB2DC0">
        <w:rPr>
          <w:rFonts w:ascii="Arial" w:hAnsi="Arial" w:cs="Arial"/>
          <w:sz w:val="24"/>
          <w:szCs w:val="24"/>
        </w:rPr>
        <w:t xml:space="preserve"> part of the new colocator, they would install antennas and equipment on the existing communication tower facility.</w:t>
      </w:r>
    </w:p>
    <w:p w14:paraId="32D392B8" w14:textId="3A16652C" w:rsidR="00FB2DC0" w:rsidRDefault="000E42DC"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FB2DC0">
        <w:rPr>
          <w:rFonts w:ascii="Arial" w:hAnsi="Arial" w:cs="Arial"/>
          <w:sz w:val="24"/>
          <w:szCs w:val="24"/>
        </w:rPr>
        <w:t xml:space="preserve">Mr. </w:t>
      </w:r>
      <w:r w:rsidR="00FD3A05">
        <w:rPr>
          <w:rFonts w:ascii="Arial" w:hAnsi="Arial" w:cs="Arial"/>
          <w:sz w:val="24"/>
          <w:szCs w:val="24"/>
        </w:rPr>
        <w:t>Gainer</w:t>
      </w:r>
      <w:r w:rsidR="00FB2DC0">
        <w:rPr>
          <w:rFonts w:ascii="Arial" w:hAnsi="Arial" w:cs="Arial"/>
          <w:sz w:val="24"/>
          <w:szCs w:val="24"/>
        </w:rPr>
        <w:t xml:space="preserve"> explained the tower originally received Special Use Permit and Site Plan approvals in 2015 to </w:t>
      </w:r>
      <w:r w:rsidR="00FD3A05">
        <w:rPr>
          <w:rFonts w:ascii="Arial" w:hAnsi="Arial" w:cs="Arial"/>
          <w:sz w:val="24"/>
          <w:szCs w:val="24"/>
        </w:rPr>
        <w:t>permit</w:t>
      </w:r>
      <w:r w:rsidR="00FB2DC0">
        <w:rPr>
          <w:rFonts w:ascii="Arial" w:hAnsi="Arial" w:cs="Arial"/>
          <w:sz w:val="24"/>
          <w:szCs w:val="24"/>
        </w:rPr>
        <w:t xml:space="preserve"> its construction.  Currently, New Cingular Wireless PCS (AT&amp;T) and T-Mobile have antennas and appurtenant base </w:t>
      </w:r>
      <w:r w:rsidR="00FD3A05">
        <w:rPr>
          <w:rFonts w:ascii="Arial" w:hAnsi="Arial" w:cs="Arial"/>
          <w:sz w:val="24"/>
          <w:szCs w:val="24"/>
        </w:rPr>
        <w:t>equipment</w:t>
      </w:r>
      <w:r w:rsidR="00FB2DC0">
        <w:rPr>
          <w:rFonts w:ascii="Arial" w:hAnsi="Arial" w:cs="Arial"/>
          <w:sz w:val="24"/>
          <w:szCs w:val="24"/>
        </w:rPr>
        <w:t xml:space="preserve"> in place at the facility</w:t>
      </w:r>
      <w:r w:rsidR="00FD3A05">
        <w:rPr>
          <w:rFonts w:ascii="Arial" w:hAnsi="Arial" w:cs="Arial"/>
          <w:sz w:val="24"/>
          <w:szCs w:val="24"/>
        </w:rPr>
        <w:t>.  Similar approvals will also be necessary for th</w:t>
      </w:r>
      <w:r>
        <w:rPr>
          <w:rFonts w:ascii="Arial" w:hAnsi="Arial" w:cs="Arial"/>
          <w:sz w:val="24"/>
          <w:szCs w:val="24"/>
        </w:rPr>
        <w:t>is</w:t>
      </w:r>
      <w:r w:rsidR="00FD3A05">
        <w:rPr>
          <w:rFonts w:ascii="Arial" w:hAnsi="Arial" w:cs="Arial"/>
          <w:sz w:val="24"/>
          <w:szCs w:val="24"/>
        </w:rPr>
        <w:t xml:space="preserve"> proposed colocation request. The specific improvements proposed, to be provided within the existing fenced in equipment compound at the base of the tower include the following</w:t>
      </w:r>
    </w:p>
    <w:p w14:paraId="79B07C39" w14:textId="3CA9DE1F" w:rsidR="00FD3A05" w:rsidRPr="00FD3A05" w:rsidRDefault="00FD3A05" w:rsidP="00065842">
      <w:pPr>
        <w:pStyle w:val="ListParagraph"/>
        <w:numPr>
          <w:ilvl w:val="0"/>
          <w:numId w:val="1"/>
        </w:numPr>
        <w:tabs>
          <w:tab w:val="right" w:pos="9360"/>
        </w:tabs>
        <w:spacing w:after="0" w:line="259" w:lineRule="auto"/>
        <w:ind w:left="360"/>
        <w:contextualSpacing w:val="0"/>
        <w:rPr>
          <w:rFonts w:ascii="Arial" w:hAnsi="Arial" w:cs="Arial"/>
          <w:sz w:val="24"/>
          <w:szCs w:val="24"/>
        </w:rPr>
      </w:pPr>
      <w:r w:rsidRPr="00FD3A05">
        <w:rPr>
          <w:rFonts w:ascii="Arial" w:hAnsi="Arial" w:cs="Arial"/>
          <w:sz w:val="24"/>
          <w:szCs w:val="24"/>
        </w:rPr>
        <w:lastRenderedPageBreak/>
        <w:t xml:space="preserve">Installation of </w:t>
      </w:r>
      <w:r w:rsidR="00EB1DD2" w:rsidRPr="00FD3A05">
        <w:rPr>
          <w:rFonts w:ascii="Arial" w:hAnsi="Arial" w:cs="Arial"/>
          <w:sz w:val="24"/>
          <w:szCs w:val="24"/>
        </w:rPr>
        <w:t>nine (</w:t>
      </w:r>
      <w:r w:rsidRPr="00FD3A05">
        <w:rPr>
          <w:rFonts w:ascii="Arial" w:hAnsi="Arial" w:cs="Arial"/>
          <w:sz w:val="24"/>
          <w:szCs w:val="24"/>
        </w:rPr>
        <w:t>9) antennas</w:t>
      </w:r>
      <w:r w:rsidR="00C16727">
        <w:rPr>
          <w:rFonts w:ascii="Arial" w:hAnsi="Arial" w:cs="Arial"/>
          <w:sz w:val="24"/>
          <w:szCs w:val="24"/>
        </w:rPr>
        <w:t xml:space="preserve">, </w:t>
      </w:r>
      <w:r w:rsidRPr="00FD3A05">
        <w:rPr>
          <w:rFonts w:ascii="Arial" w:hAnsi="Arial" w:cs="Arial"/>
          <w:sz w:val="24"/>
          <w:szCs w:val="24"/>
        </w:rPr>
        <w:t>set at a centerline height of 105 feet.</w:t>
      </w:r>
    </w:p>
    <w:p w14:paraId="029A9FAE" w14:textId="51FAB226" w:rsidR="00FD3A05" w:rsidRPr="00FD3A05" w:rsidRDefault="00FD3A05" w:rsidP="00065842">
      <w:pPr>
        <w:pStyle w:val="ListParagraph"/>
        <w:numPr>
          <w:ilvl w:val="0"/>
          <w:numId w:val="1"/>
        </w:numPr>
        <w:tabs>
          <w:tab w:val="right" w:pos="9360"/>
        </w:tabs>
        <w:spacing w:after="0" w:line="259" w:lineRule="auto"/>
        <w:ind w:left="360"/>
        <w:contextualSpacing w:val="0"/>
        <w:rPr>
          <w:rFonts w:ascii="Arial" w:hAnsi="Arial" w:cs="Arial"/>
          <w:sz w:val="24"/>
          <w:szCs w:val="24"/>
        </w:rPr>
      </w:pPr>
      <w:r w:rsidRPr="00FD3A05">
        <w:rPr>
          <w:rFonts w:ascii="Arial" w:hAnsi="Arial" w:cs="Arial"/>
          <w:sz w:val="24"/>
          <w:szCs w:val="24"/>
        </w:rPr>
        <w:t>12’-6”x 11’ concrete pad at grade.</w:t>
      </w:r>
    </w:p>
    <w:p w14:paraId="00EC8B30" w14:textId="77777777" w:rsidR="00FD3A05" w:rsidRPr="00FD3A05" w:rsidRDefault="00FD3A05" w:rsidP="00065842">
      <w:pPr>
        <w:pStyle w:val="ListParagraph"/>
        <w:numPr>
          <w:ilvl w:val="0"/>
          <w:numId w:val="1"/>
        </w:numPr>
        <w:tabs>
          <w:tab w:val="right" w:pos="9360"/>
        </w:tabs>
        <w:spacing w:after="0" w:line="259" w:lineRule="auto"/>
        <w:ind w:left="360"/>
        <w:contextualSpacing w:val="0"/>
        <w:rPr>
          <w:rFonts w:ascii="Arial" w:hAnsi="Arial" w:cs="Arial"/>
          <w:sz w:val="24"/>
          <w:szCs w:val="24"/>
        </w:rPr>
      </w:pPr>
      <w:r w:rsidRPr="00FD3A05">
        <w:rPr>
          <w:rFonts w:ascii="Arial" w:hAnsi="Arial" w:cs="Arial"/>
          <w:sz w:val="24"/>
          <w:szCs w:val="24"/>
        </w:rPr>
        <w:t>Appurtenant power and cellular communication cabinetry and appurtenant facilities.</w:t>
      </w:r>
    </w:p>
    <w:p w14:paraId="0DA47407" w14:textId="70E414A4" w:rsidR="00FD3A05" w:rsidRDefault="00FD3A05" w:rsidP="001F7B2E">
      <w:pPr>
        <w:pStyle w:val="ListParagraph"/>
        <w:numPr>
          <w:ilvl w:val="0"/>
          <w:numId w:val="1"/>
        </w:numPr>
        <w:tabs>
          <w:tab w:val="right" w:pos="9360"/>
        </w:tabs>
        <w:spacing w:after="120" w:line="259" w:lineRule="auto"/>
        <w:ind w:left="0" w:firstLine="0"/>
        <w:contextualSpacing w:val="0"/>
        <w:rPr>
          <w:rFonts w:ascii="Arial" w:hAnsi="Arial" w:cs="Arial"/>
          <w:sz w:val="24"/>
          <w:szCs w:val="24"/>
        </w:rPr>
      </w:pPr>
      <w:r w:rsidRPr="00FA5896">
        <w:rPr>
          <w:rFonts w:ascii="Arial" w:hAnsi="Arial" w:cs="Arial"/>
          <w:sz w:val="24"/>
          <w:szCs w:val="24"/>
        </w:rPr>
        <w:t>50kw diesel emergency generator/automatic transfer switchgear.</w:t>
      </w:r>
    </w:p>
    <w:p w14:paraId="531D6898" w14:textId="282FFA43" w:rsidR="00D41FAF" w:rsidRPr="001F3DF6" w:rsidRDefault="001D3048" w:rsidP="001D3048">
      <w:pPr>
        <w:tabs>
          <w:tab w:val="left" w:pos="720"/>
          <w:tab w:val="right" w:pos="9360"/>
        </w:tabs>
        <w:spacing w:after="0" w:line="259" w:lineRule="auto"/>
        <w:rPr>
          <w:rFonts w:ascii="Arial" w:hAnsi="Arial" w:cs="Arial"/>
          <w:sz w:val="24"/>
          <w:szCs w:val="24"/>
        </w:rPr>
      </w:pPr>
      <w:r>
        <w:rPr>
          <w:rFonts w:ascii="Arial" w:hAnsi="Arial" w:cs="Arial"/>
          <w:sz w:val="24"/>
          <w:szCs w:val="24"/>
        </w:rPr>
        <w:tab/>
      </w:r>
      <w:r w:rsidR="00FD3A05">
        <w:rPr>
          <w:rFonts w:ascii="Arial" w:hAnsi="Arial" w:cs="Arial"/>
          <w:sz w:val="24"/>
          <w:szCs w:val="24"/>
        </w:rPr>
        <w:t xml:space="preserve">The current application material are lacking the following documents, as </w:t>
      </w:r>
      <w:r w:rsidR="005A3534">
        <w:rPr>
          <w:rFonts w:ascii="Arial" w:hAnsi="Arial" w:cs="Arial"/>
          <w:sz w:val="24"/>
          <w:szCs w:val="24"/>
        </w:rPr>
        <w:t>required</w:t>
      </w:r>
      <w:r w:rsidR="001F3DF6">
        <w:rPr>
          <w:rFonts w:ascii="Arial" w:hAnsi="Arial" w:cs="Arial"/>
          <w:sz w:val="24"/>
          <w:szCs w:val="24"/>
        </w:rPr>
        <w:t xml:space="preserve"> by the</w:t>
      </w:r>
      <w:r w:rsidR="001F7B2E">
        <w:rPr>
          <w:rFonts w:ascii="Arial" w:hAnsi="Arial" w:cs="Arial"/>
          <w:sz w:val="24"/>
          <w:szCs w:val="24"/>
        </w:rPr>
        <w:t xml:space="preserve"> </w:t>
      </w:r>
      <w:r w:rsidR="00FD3A05">
        <w:rPr>
          <w:rFonts w:ascii="Arial" w:hAnsi="Arial" w:cs="Arial"/>
          <w:sz w:val="24"/>
          <w:szCs w:val="24"/>
        </w:rPr>
        <w:t xml:space="preserve">applicable sections of </w:t>
      </w:r>
      <w:r w:rsidR="00D41FAF">
        <w:rPr>
          <w:rFonts w:ascii="Arial" w:hAnsi="Arial" w:cs="Arial"/>
          <w:sz w:val="24"/>
          <w:szCs w:val="24"/>
        </w:rPr>
        <w:t>§</w:t>
      </w:r>
      <w:r w:rsidR="00FD3A05">
        <w:rPr>
          <w:rFonts w:ascii="Arial" w:hAnsi="Arial" w:cs="Arial"/>
          <w:sz w:val="24"/>
          <w:szCs w:val="24"/>
        </w:rPr>
        <w:t xml:space="preserve">215-43.1 and Article VI of the Zoning </w:t>
      </w:r>
      <w:r w:rsidR="005A3534">
        <w:rPr>
          <w:rFonts w:ascii="Arial" w:hAnsi="Arial" w:cs="Arial"/>
          <w:sz w:val="24"/>
          <w:szCs w:val="24"/>
        </w:rPr>
        <w:t>ordinance</w:t>
      </w:r>
      <w:r w:rsidR="00FD3A05">
        <w:rPr>
          <w:rFonts w:ascii="Arial" w:hAnsi="Arial" w:cs="Arial"/>
          <w:sz w:val="24"/>
          <w:szCs w:val="24"/>
        </w:rPr>
        <w:t>.</w:t>
      </w:r>
      <w:r w:rsidR="001F7B2E">
        <w:rPr>
          <w:rFonts w:ascii="Arial" w:hAnsi="Arial" w:cs="Arial"/>
          <w:sz w:val="24"/>
          <w:szCs w:val="24"/>
        </w:rPr>
        <w:t xml:space="preserve">  A </w:t>
      </w:r>
      <w:r w:rsidR="00FD3A05" w:rsidRPr="001F7B2E">
        <w:rPr>
          <w:rFonts w:ascii="Arial" w:hAnsi="Arial" w:cs="Arial"/>
          <w:sz w:val="24"/>
          <w:szCs w:val="24"/>
        </w:rPr>
        <w:t>Special use permit application and related fees should be filed</w:t>
      </w:r>
      <w:r>
        <w:rPr>
          <w:rFonts w:ascii="Arial" w:hAnsi="Arial" w:cs="Arial"/>
          <w:sz w:val="24"/>
          <w:szCs w:val="24"/>
        </w:rPr>
        <w:t xml:space="preserve"> by the applicant</w:t>
      </w:r>
      <w:r w:rsidR="00FD3A05" w:rsidRPr="001F7B2E">
        <w:rPr>
          <w:rFonts w:ascii="Arial" w:hAnsi="Arial" w:cs="Arial"/>
          <w:sz w:val="24"/>
          <w:szCs w:val="24"/>
        </w:rPr>
        <w:t>.</w:t>
      </w:r>
      <w:r w:rsidR="001F3DF6" w:rsidRPr="001F7B2E">
        <w:rPr>
          <w:rFonts w:ascii="Arial" w:hAnsi="Arial" w:cs="Arial"/>
          <w:sz w:val="24"/>
          <w:szCs w:val="24"/>
        </w:rPr>
        <w:t xml:space="preserve"> </w:t>
      </w:r>
      <w:r>
        <w:rPr>
          <w:rFonts w:ascii="Arial" w:hAnsi="Arial" w:cs="Arial"/>
          <w:sz w:val="24"/>
          <w:szCs w:val="24"/>
        </w:rPr>
        <w:t xml:space="preserve">  </w:t>
      </w:r>
      <w:r w:rsidR="00FD3A05" w:rsidRPr="001F3DF6">
        <w:rPr>
          <w:rFonts w:ascii="Arial" w:hAnsi="Arial" w:cs="Arial"/>
          <w:sz w:val="24"/>
          <w:szCs w:val="24"/>
        </w:rPr>
        <w:t xml:space="preserve">Further, these regulations </w:t>
      </w:r>
      <w:r w:rsidR="005A3534" w:rsidRPr="001F3DF6">
        <w:rPr>
          <w:rFonts w:ascii="Arial" w:hAnsi="Arial" w:cs="Arial"/>
          <w:sz w:val="24"/>
          <w:szCs w:val="24"/>
        </w:rPr>
        <w:t>require</w:t>
      </w:r>
      <w:r w:rsidR="00DE2ADC" w:rsidRPr="001F3DF6">
        <w:rPr>
          <w:rFonts w:ascii="Arial" w:hAnsi="Arial" w:cs="Arial"/>
          <w:sz w:val="24"/>
          <w:szCs w:val="24"/>
        </w:rPr>
        <w:t xml:space="preserve"> that a Full EAF be file</w:t>
      </w:r>
      <w:r w:rsidR="00D41FAF" w:rsidRPr="001F3DF6">
        <w:rPr>
          <w:rFonts w:ascii="Arial" w:hAnsi="Arial" w:cs="Arial"/>
          <w:sz w:val="24"/>
          <w:szCs w:val="24"/>
        </w:rPr>
        <w:t>d.  Therefore, as only short EA</w:t>
      </w:r>
      <w:r w:rsidR="00DE2ADC" w:rsidRPr="001F3DF6">
        <w:rPr>
          <w:rFonts w:ascii="Arial" w:hAnsi="Arial" w:cs="Arial"/>
          <w:sz w:val="24"/>
          <w:szCs w:val="24"/>
        </w:rPr>
        <w:t xml:space="preserve">F has been provided to date, the applicant should </w:t>
      </w:r>
      <w:r w:rsidR="001F3DF6" w:rsidRPr="001F3DF6">
        <w:rPr>
          <w:rFonts w:ascii="Arial" w:hAnsi="Arial" w:cs="Arial"/>
          <w:sz w:val="24"/>
          <w:szCs w:val="24"/>
        </w:rPr>
        <w:t>re-submit</w:t>
      </w:r>
      <w:r w:rsidR="00AB6585">
        <w:rPr>
          <w:rFonts w:ascii="Arial" w:hAnsi="Arial" w:cs="Arial"/>
          <w:sz w:val="24"/>
          <w:szCs w:val="24"/>
        </w:rPr>
        <w:t xml:space="preserve"> a</w:t>
      </w:r>
      <w:r w:rsidR="00D41FAF" w:rsidRPr="001F3DF6">
        <w:rPr>
          <w:rFonts w:ascii="Arial" w:hAnsi="Arial" w:cs="Arial"/>
          <w:sz w:val="24"/>
          <w:szCs w:val="24"/>
        </w:rPr>
        <w:t xml:space="preserve"> Full EAF</w:t>
      </w:r>
      <w:r w:rsidR="00AB6585">
        <w:rPr>
          <w:rFonts w:ascii="Arial" w:hAnsi="Arial" w:cs="Arial"/>
          <w:sz w:val="24"/>
          <w:szCs w:val="24"/>
        </w:rPr>
        <w:t xml:space="preserve"> to comply with</w:t>
      </w:r>
      <w:r w:rsidR="00D41FAF" w:rsidRPr="001F3DF6">
        <w:rPr>
          <w:rFonts w:ascii="Arial" w:hAnsi="Arial" w:cs="Arial"/>
          <w:sz w:val="24"/>
          <w:szCs w:val="24"/>
        </w:rPr>
        <w:t xml:space="preserve"> Code requirements.</w:t>
      </w:r>
      <w:r w:rsidR="00AB6585">
        <w:rPr>
          <w:rFonts w:ascii="Arial" w:hAnsi="Arial" w:cs="Arial"/>
          <w:sz w:val="24"/>
          <w:szCs w:val="24"/>
        </w:rPr>
        <w:t xml:space="preserve">  Lastly, </w:t>
      </w:r>
      <w:r w:rsidR="00055CF0">
        <w:rPr>
          <w:rFonts w:ascii="Arial" w:hAnsi="Arial" w:cs="Arial"/>
          <w:sz w:val="24"/>
          <w:szCs w:val="24"/>
        </w:rPr>
        <w:t>t</w:t>
      </w:r>
      <w:r w:rsidR="00D41FAF" w:rsidRPr="001F3DF6">
        <w:rPr>
          <w:rFonts w:ascii="Arial" w:hAnsi="Arial" w:cs="Arial"/>
          <w:sz w:val="24"/>
          <w:szCs w:val="24"/>
        </w:rPr>
        <w:t xml:space="preserve">he 239GML referral can be made </w:t>
      </w:r>
      <w:r w:rsidR="00055CF0">
        <w:rPr>
          <w:rFonts w:ascii="Arial" w:hAnsi="Arial" w:cs="Arial"/>
          <w:sz w:val="24"/>
          <w:szCs w:val="24"/>
        </w:rPr>
        <w:t xml:space="preserve">to </w:t>
      </w:r>
      <w:r w:rsidR="00D41FAF" w:rsidRPr="001F3DF6">
        <w:rPr>
          <w:rFonts w:ascii="Arial" w:hAnsi="Arial" w:cs="Arial"/>
          <w:sz w:val="24"/>
          <w:szCs w:val="24"/>
        </w:rPr>
        <w:t>Dutchess County Planning.</w:t>
      </w:r>
    </w:p>
    <w:p w14:paraId="2A4271FA" w14:textId="40D5DC47" w:rsidR="00D41FAF" w:rsidRDefault="00055CF0"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D41FAF">
        <w:rPr>
          <w:rFonts w:ascii="Arial" w:hAnsi="Arial" w:cs="Arial"/>
          <w:sz w:val="24"/>
          <w:szCs w:val="24"/>
        </w:rPr>
        <w:t xml:space="preserve">Mr. Gainer continued </w:t>
      </w:r>
      <w:r w:rsidR="00180844">
        <w:rPr>
          <w:rFonts w:ascii="Arial" w:hAnsi="Arial" w:cs="Arial"/>
          <w:sz w:val="24"/>
          <w:szCs w:val="24"/>
        </w:rPr>
        <w:t xml:space="preserve">his </w:t>
      </w:r>
      <w:r w:rsidR="00D41FAF">
        <w:rPr>
          <w:rFonts w:ascii="Arial" w:hAnsi="Arial" w:cs="Arial"/>
          <w:sz w:val="24"/>
          <w:szCs w:val="24"/>
        </w:rPr>
        <w:t>review of the procedural and technical comments</w:t>
      </w:r>
      <w:r w:rsidR="001F3DF6">
        <w:rPr>
          <w:rFonts w:ascii="Arial" w:hAnsi="Arial" w:cs="Arial"/>
          <w:sz w:val="24"/>
          <w:szCs w:val="24"/>
        </w:rPr>
        <w:t xml:space="preserve">.  He said if </w:t>
      </w:r>
      <w:r w:rsidR="00D41FAF">
        <w:rPr>
          <w:rFonts w:ascii="Arial" w:hAnsi="Arial" w:cs="Arial"/>
          <w:sz w:val="24"/>
          <w:szCs w:val="24"/>
        </w:rPr>
        <w:t xml:space="preserve">the Board so chooses they can schedule a site inspection.  A public </w:t>
      </w:r>
      <w:r w:rsidR="00180844">
        <w:rPr>
          <w:rFonts w:ascii="Arial" w:hAnsi="Arial" w:cs="Arial"/>
          <w:sz w:val="24"/>
          <w:szCs w:val="24"/>
        </w:rPr>
        <w:t>h</w:t>
      </w:r>
      <w:r w:rsidR="00D41FAF">
        <w:rPr>
          <w:rFonts w:ascii="Arial" w:hAnsi="Arial" w:cs="Arial"/>
          <w:sz w:val="24"/>
          <w:szCs w:val="24"/>
        </w:rPr>
        <w:t>earing is</w:t>
      </w:r>
      <w:r w:rsidR="00180844">
        <w:rPr>
          <w:rFonts w:ascii="Arial" w:hAnsi="Arial" w:cs="Arial"/>
          <w:sz w:val="24"/>
          <w:szCs w:val="24"/>
        </w:rPr>
        <w:t xml:space="preserve"> also</w:t>
      </w:r>
      <w:r w:rsidR="00D41FAF">
        <w:rPr>
          <w:rFonts w:ascii="Arial" w:hAnsi="Arial" w:cs="Arial"/>
          <w:sz w:val="24"/>
          <w:szCs w:val="24"/>
        </w:rPr>
        <w:t xml:space="preserve"> required for this application.</w:t>
      </w:r>
    </w:p>
    <w:p w14:paraId="7B7555A3" w14:textId="5645BF59" w:rsidR="00D41FAF" w:rsidRDefault="00D41FAF"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 xml:space="preserve">Acting Chairman Dr. Bloom said the Board can place the applicant on the September 03, 2024 agenda to hold a Public Hearing and then </w:t>
      </w:r>
      <w:r w:rsidR="001F3DF6">
        <w:rPr>
          <w:rFonts w:ascii="Arial" w:hAnsi="Arial" w:cs="Arial"/>
          <w:sz w:val="24"/>
          <w:szCs w:val="24"/>
        </w:rPr>
        <w:t xml:space="preserve">for </w:t>
      </w:r>
      <w:r>
        <w:rPr>
          <w:rFonts w:ascii="Arial" w:hAnsi="Arial" w:cs="Arial"/>
          <w:sz w:val="24"/>
          <w:szCs w:val="24"/>
        </w:rPr>
        <w:t>read</w:t>
      </w:r>
      <w:r w:rsidR="001F3DF6">
        <w:rPr>
          <w:rFonts w:ascii="Arial" w:hAnsi="Arial" w:cs="Arial"/>
          <w:sz w:val="24"/>
          <w:szCs w:val="24"/>
        </w:rPr>
        <w:t>ing of a</w:t>
      </w:r>
      <w:r w:rsidR="00B60DFB">
        <w:rPr>
          <w:rFonts w:ascii="Arial" w:hAnsi="Arial" w:cs="Arial"/>
          <w:sz w:val="24"/>
          <w:szCs w:val="24"/>
        </w:rPr>
        <w:t>n approval</w:t>
      </w:r>
      <w:r w:rsidR="001F3DF6">
        <w:rPr>
          <w:rFonts w:ascii="Arial" w:hAnsi="Arial" w:cs="Arial"/>
          <w:sz w:val="24"/>
          <w:szCs w:val="24"/>
        </w:rPr>
        <w:t xml:space="preserve"> </w:t>
      </w:r>
      <w:r>
        <w:rPr>
          <w:rFonts w:ascii="Arial" w:hAnsi="Arial" w:cs="Arial"/>
          <w:sz w:val="24"/>
          <w:szCs w:val="24"/>
        </w:rPr>
        <w:t xml:space="preserve">resolution. </w:t>
      </w:r>
      <w:r w:rsidRPr="00D41FAF">
        <w:rPr>
          <w:rFonts w:ascii="Arial" w:hAnsi="Arial" w:cs="Arial"/>
          <w:sz w:val="24"/>
          <w:szCs w:val="24"/>
        </w:rPr>
        <w:t xml:space="preserve"> </w:t>
      </w:r>
      <w:r>
        <w:rPr>
          <w:rFonts w:ascii="Arial" w:hAnsi="Arial" w:cs="Arial"/>
          <w:sz w:val="24"/>
          <w:szCs w:val="24"/>
        </w:rPr>
        <w:t xml:space="preserve">In the interim, the applicant can provide </w:t>
      </w:r>
      <w:r w:rsidR="001F3DF6">
        <w:rPr>
          <w:rFonts w:ascii="Arial" w:hAnsi="Arial" w:cs="Arial"/>
          <w:sz w:val="24"/>
          <w:szCs w:val="24"/>
        </w:rPr>
        <w:t xml:space="preserve">the </w:t>
      </w:r>
      <w:r w:rsidR="00EB1DD2">
        <w:rPr>
          <w:rFonts w:ascii="Arial" w:hAnsi="Arial" w:cs="Arial"/>
          <w:sz w:val="24"/>
          <w:szCs w:val="24"/>
        </w:rPr>
        <w:t>revised site</w:t>
      </w:r>
      <w:r>
        <w:rPr>
          <w:rFonts w:ascii="Arial" w:hAnsi="Arial" w:cs="Arial"/>
          <w:sz w:val="24"/>
          <w:szCs w:val="24"/>
        </w:rPr>
        <w:t xml:space="preserve"> plan material </w:t>
      </w:r>
      <w:r w:rsidR="001F3DF6">
        <w:rPr>
          <w:rFonts w:ascii="Arial" w:hAnsi="Arial" w:cs="Arial"/>
          <w:sz w:val="24"/>
          <w:szCs w:val="24"/>
        </w:rPr>
        <w:t>to complete this application.</w:t>
      </w:r>
    </w:p>
    <w:p w14:paraId="6F623721" w14:textId="1EF4B24E" w:rsidR="00D41FAF" w:rsidRPr="00055CF0" w:rsidRDefault="00D41FAF"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sidR="001F3DF6">
        <w:rPr>
          <w:rFonts w:ascii="Arial" w:hAnsi="Arial" w:cs="Arial"/>
          <w:sz w:val="24"/>
          <w:szCs w:val="24"/>
        </w:rPr>
        <w:tab/>
      </w:r>
      <w:r>
        <w:rPr>
          <w:rFonts w:ascii="Arial" w:hAnsi="Arial" w:cs="Arial"/>
          <w:sz w:val="24"/>
          <w:szCs w:val="24"/>
        </w:rPr>
        <w:t>Motion by Ms. Coleman to</w:t>
      </w:r>
      <w:r w:rsidR="001F3DF6">
        <w:rPr>
          <w:rFonts w:ascii="Arial" w:hAnsi="Arial" w:cs="Arial"/>
          <w:sz w:val="24"/>
          <w:szCs w:val="24"/>
        </w:rPr>
        <w:t xml:space="preserve"> schedule a </w:t>
      </w:r>
      <w:r w:rsidR="00FA5896">
        <w:rPr>
          <w:rFonts w:ascii="Arial" w:hAnsi="Arial" w:cs="Arial"/>
          <w:sz w:val="24"/>
          <w:szCs w:val="24"/>
        </w:rPr>
        <w:t>Public H</w:t>
      </w:r>
      <w:r>
        <w:rPr>
          <w:rFonts w:ascii="Arial" w:hAnsi="Arial" w:cs="Arial"/>
          <w:sz w:val="24"/>
          <w:szCs w:val="24"/>
        </w:rPr>
        <w:t xml:space="preserve">earing for </w:t>
      </w:r>
      <w:r w:rsidR="00FA5896">
        <w:rPr>
          <w:rFonts w:ascii="Arial" w:hAnsi="Arial" w:cs="Arial"/>
          <w:sz w:val="24"/>
          <w:szCs w:val="24"/>
        </w:rPr>
        <w:t xml:space="preserve">Tuesday, </w:t>
      </w:r>
      <w:r>
        <w:rPr>
          <w:rFonts w:ascii="Arial" w:hAnsi="Arial" w:cs="Arial"/>
          <w:sz w:val="24"/>
          <w:szCs w:val="24"/>
        </w:rPr>
        <w:t>September 03, 2024</w:t>
      </w:r>
      <w:r w:rsidR="001F3DF6">
        <w:rPr>
          <w:rFonts w:ascii="Arial" w:hAnsi="Arial" w:cs="Arial"/>
          <w:sz w:val="24"/>
          <w:szCs w:val="24"/>
        </w:rPr>
        <w:t xml:space="preserve"> and to request </w:t>
      </w:r>
      <w:r w:rsidR="00FA5896">
        <w:rPr>
          <w:rFonts w:ascii="Arial" w:hAnsi="Arial" w:cs="Arial"/>
          <w:sz w:val="24"/>
          <w:szCs w:val="24"/>
        </w:rPr>
        <w:t>Mr. G</w:t>
      </w:r>
      <w:r>
        <w:rPr>
          <w:rFonts w:ascii="Arial" w:hAnsi="Arial" w:cs="Arial"/>
          <w:sz w:val="24"/>
          <w:szCs w:val="24"/>
        </w:rPr>
        <w:t xml:space="preserve">ainer to prepare a </w:t>
      </w:r>
      <w:r w:rsidR="00FA5896">
        <w:rPr>
          <w:rFonts w:ascii="Arial" w:hAnsi="Arial" w:cs="Arial"/>
          <w:sz w:val="24"/>
          <w:szCs w:val="24"/>
        </w:rPr>
        <w:t xml:space="preserve">final </w:t>
      </w:r>
      <w:r>
        <w:rPr>
          <w:rFonts w:ascii="Arial" w:hAnsi="Arial" w:cs="Arial"/>
          <w:sz w:val="24"/>
          <w:szCs w:val="24"/>
        </w:rPr>
        <w:t>resolution.</w:t>
      </w:r>
      <w:r w:rsidR="00055CF0">
        <w:rPr>
          <w:rFonts w:ascii="Arial" w:hAnsi="Arial" w:cs="Arial"/>
          <w:sz w:val="24"/>
          <w:szCs w:val="24"/>
        </w:rPr>
        <w:t xml:space="preserve">  </w:t>
      </w:r>
      <w:r w:rsidRPr="00CB47A1">
        <w:rPr>
          <w:rFonts w:ascii="Arial" w:eastAsia="Times New Roman" w:hAnsi="Arial" w:cs="Arial"/>
          <w:color w:val="000000"/>
          <w:sz w:val="24"/>
          <w:szCs w:val="24"/>
          <w:bdr w:val="none" w:sz="0" w:space="0" w:color="auto" w:frame="1"/>
        </w:rPr>
        <w:t xml:space="preserve">Second by Mr. </w:t>
      </w:r>
      <w:r>
        <w:rPr>
          <w:rFonts w:ascii="Arial" w:eastAsia="Times New Roman" w:hAnsi="Arial" w:cs="Arial"/>
          <w:color w:val="000000"/>
          <w:sz w:val="24"/>
          <w:szCs w:val="24"/>
          <w:bdr w:val="none" w:sz="0" w:space="0" w:color="auto" w:frame="1"/>
        </w:rPr>
        <w:t>Bernard.</w:t>
      </w:r>
      <w:r w:rsidRPr="00CB47A1">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 xml:space="preserve">Acting </w:t>
      </w:r>
      <w:r w:rsidRPr="00CB47A1">
        <w:rPr>
          <w:rFonts w:ascii="Arial" w:eastAsia="Times New Roman" w:hAnsi="Arial" w:cs="Arial"/>
          <w:color w:val="000000"/>
          <w:sz w:val="24"/>
          <w:szCs w:val="24"/>
          <w:bdr w:val="none" w:sz="0" w:space="0" w:color="auto" w:frame="1"/>
        </w:rPr>
        <w:t xml:space="preserve">Chairman </w:t>
      </w:r>
      <w:r>
        <w:rPr>
          <w:rFonts w:ascii="Arial" w:eastAsia="Times New Roman" w:hAnsi="Arial" w:cs="Arial"/>
          <w:color w:val="000000"/>
          <w:sz w:val="24"/>
          <w:szCs w:val="24"/>
          <w:bdr w:val="none" w:sz="0" w:space="0" w:color="auto" w:frame="1"/>
        </w:rPr>
        <w:t xml:space="preserve">Dr. Bloom </w:t>
      </w:r>
      <w:r w:rsidRPr="00CB47A1">
        <w:rPr>
          <w:rFonts w:ascii="Arial" w:eastAsia="Times New Roman" w:hAnsi="Arial" w:cs="Arial"/>
          <w:color w:val="000000"/>
          <w:sz w:val="24"/>
          <w:szCs w:val="24"/>
          <w:bdr w:val="none" w:sz="0" w:space="0" w:color="auto" w:frame="1"/>
        </w:rPr>
        <w:t>asked for discussion.</w:t>
      </w:r>
      <w:r w:rsidR="00055CF0">
        <w:rPr>
          <w:rFonts w:ascii="Arial" w:hAnsi="Arial" w:cs="Arial"/>
          <w:sz w:val="24"/>
          <w:szCs w:val="24"/>
        </w:rPr>
        <w:t xml:space="preserve">  </w:t>
      </w:r>
      <w:r w:rsidR="0018656D">
        <w:rPr>
          <w:rFonts w:ascii="Arial" w:eastAsia="Times New Roman" w:hAnsi="Arial" w:cs="Arial"/>
          <w:color w:val="000000"/>
          <w:sz w:val="24"/>
          <w:szCs w:val="24"/>
          <w:bdr w:val="none" w:sz="0" w:space="0" w:color="auto" w:frame="1"/>
        </w:rPr>
        <w:t xml:space="preserve">All were in favor and the Motion carried. </w:t>
      </w:r>
    </w:p>
    <w:p w14:paraId="73434164" w14:textId="59A90CB5" w:rsidR="00D41FAF" w:rsidRDefault="00BE3624" w:rsidP="00B60DFB">
      <w:pPr>
        <w:tabs>
          <w:tab w:val="left" w:pos="720"/>
          <w:tab w:val="right" w:pos="9360"/>
        </w:tabs>
        <w:spacing w:after="12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ab/>
      </w:r>
      <w:r w:rsidR="00D41FAF">
        <w:rPr>
          <w:rFonts w:ascii="Arial" w:eastAsia="Times New Roman" w:hAnsi="Arial" w:cs="Arial"/>
          <w:color w:val="000000"/>
          <w:sz w:val="24"/>
          <w:szCs w:val="24"/>
          <w:bdr w:val="none" w:sz="0" w:space="0" w:color="auto" w:frame="1"/>
        </w:rPr>
        <w:t xml:space="preserve">Motion by </w:t>
      </w:r>
      <w:r w:rsidR="00FA5896">
        <w:rPr>
          <w:rFonts w:ascii="Arial" w:eastAsia="Times New Roman" w:hAnsi="Arial" w:cs="Arial"/>
          <w:color w:val="000000"/>
          <w:sz w:val="24"/>
          <w:szCs w:val="24"/>
          <w:bdr w:val="none" w:sz="0" w:space="0" w:color="auto" w:frame="1"/>
        </w:rPr>
        <w:t>Mr. Bernard to make the 239 GML referral t</w:t>
      </w:r>
      <w:r w:rsidR="00D41FAF">
        <w:rPr>
          <w:rFonts w:ascii="Arial" w:eastAsia="Times New Roman" w:hAnsi="Arial" w:cs="Arial"/>
          <w:color w:val="000000"/>
          <w:sz w:val="24"/>
          <w:szCs w:val="24"/>
          <w:bdr w:val="none" w:sz="0" w:space="0" w:color="auto" w:frame="1"/>
        </w:rPr>
        <w:t>o Dutchess County Planning</w:t>
      </w:r>
      <w:r w:rsidR="00055CF0">
        <w:rPr>
          <w:rFonts w:ascii="Arial" w:eastAsia="Times New Roman" w:hAnsi="Arial" w:cs="Arial"/>
          <w:color w:val="000000"/>
          <w:sz w:val="24"/>
          <w:szCs w:val="24"/>
          <w:bdr w:val="none" w:sz="0" w:space="0" w:color="auto" w:frame="1"/>
        </w:rPr>
        <w:t xml:space="preserve">. </w:t>
      </w:r>
      <w:r w:rsidR="00D41FAF" w:rsidRPr="00CB47A1">
        <w:rPr>
          <w:rFonts w:ascii="Arial" w:eastAsia="Times New Roman" w:hAnsi="Arial" w:cs="Arial"/>
          <w:color w:val="000000"/>
          <w:sz w:val="24"/>
          <w:szCs w:val="24"/>
          <w:bdr w:val="none" w:sz="0" w:space="0" w:color="auto" w:frame="1"/>
        </w:rPr>
        <w:t xml:space="preserve">Second by Mr. </w:t>
      </w:r>
      <w:r w:rsidR="00D41FAF">
        <w:rPr>
          <w:rFonts w:ascii="Arial" w:eastAsia="Times New Roman" w:hAnsi="Arial" w:cs="Arial"/>
          <w:color w:val="000000"/>
          <w:sz w:val="24"/>
          <w:szCs w:val="24"/>
          <w:bdr w:val="none" w:sz="0" w:space="0" w:color="auto" w:frame="1"/>
        </w:rPr>
        <w:t>Freidman.</w:t>
      </w:r>
      <w:r w:rsidR="00B60DFB">
        <w:rPr>
          <w:rFonts w:ascii="Arial" w:eastAsia="Times New Roman" w:hAnsi="Arial" w:cs="Arial"/>
          <w:color w:val="000000"/>
          <w:sz w:val="24"/>
          <w:szCs w:val="24"/>
          <w:bdr w:val="none" w:sz="0" w:space="0" w:color="auto" w:frame="1"/>
        </w:rPr>
        <w:t xml:space="preserve">  </w:t>
      </w:r>
      <w:r w:rsidR="00D41FAF">
        <w:rPr>
          <w:rFonts w:ascii="Arial" w:eastAsia="Times New Roman" w:hAnsi="Arial" w:cs="Arial"/>
          <w:color w:val="000000"/>
          <w:sz w:val="24"/>
          <w:szCs w:val="24"/>
          <w:bdr w:val="none" w:sz="0" w:space="0" w:color="auto" w:frame="1"/>
        </w:rPr>
        <w:t xml:space="preserve">Acting </w:t>
      </w:r>
      <w:r w:rsidR="00D41FAF" w:rsidRPr="00CB47A1">
        <w:rPr>
          <w:rFonts w:ascii="Arial" w:eastAsia="Times New Roman" w:hAnsi="Arial" w:cs="Arial"/>
          <w:color w:val="000000"/>
          <w:sz w:val="24"/>
          <w:szCs w:val="24"/>
          <w:bdr w:val="none" w:sz="0" w:space="0" w:color="auto" w:frame="1"/>
        </w:rPr>
        <w:t xml:space="preserve">Chairman </w:t>
      </w:r>
      <w:r w:rsidR="00D41FAF">
        <w:rPr>
          <w:rFonts w:ascii="Arial" w:eastAsia="Times New Roman" w:hAnsi="Arial" w:cs="Arial"/>
          <w:color w:val="000000"/>
          <w:sz w:val="24"/>
          <w:szCs w:val="24"/>
          <w:bdr w:val="none" w:sz="0" w:space="0" w:color="auto" w:frame="1"/>
        </w:rPr>
        <w:t xml:space="preserve">Dr. Bloom </w:t>
      </w:r>
      <w:r w:rsidR="00D41FAF" w:rsidRPr="00CB47A1">
        <w:rPr>
          <w:rFonts w:ascii="Arial" w:eastAsia="Times New Roman" w:hAnsi="Arial" w:cs="Arial"/>
          <w:color w:val="000000"/>
          <w:sz w:val="24"/>
          <w:szCs w:val="24"/>
          <w:bdr w:val="none" w:sz="0" w:space="0" w:color="auto" w:frame="1"/>
        </w:rPr>
        <w:t>asked for discussion.</w:t>
      </w:r>
      <w:r w:rsidR="001F3DF6">
        <w:rPr>
          <w:rFonts w:ascii="Arial" w:eastAsia="Times New Roman" w:hAnsi="Arial" w:cs="Arial"/>
          <w:color w:val="000000"/>
          <w:sz w:val="24"/>
          <w:szCs w:val="24"/>
          <w:bdr w:val="none" w:sz="0" w:space="0" w:color="auto" w:frame="1"/>
        </w:rPr>
        <w:t xml:space="preserve">  </w:t>
      </w:r>
      <w:r w:rsidR="0018656D">
        <w:rPr>
          <w:rFonts w:ascii="Arial" w:eastAsia="Times New Roman" w:hAnsi="Arial" w:cs="Arial"/>
          <w:color w:val="000000"/>
          <w:sz w:val="24"/>
          <w:szCs w:val="24"/>
          <w:bdr w:val="none" w:sz="0" w:space="0" w:color="auto" w:frame="1"/>
        </w:rPr>
        <w:t xml:space="preserve">All were in favor and the Motion carried. </w:t>
      </w:r>
    </w:p>
    <w:p w14:paraId="76308F6A" w14:textId="77777777" w:rsidR="00D41FAF" w:rsidRDefault="00D41FAF" w:rsidP="00065842">
      <w:pPr>
        <w:tabs>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1F3DF6">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 xml:space="preserve">Following discussion, the Board </w:t>
      </w:r>
      <w:r w:rsidR="00FA5896">
        <w:rPr>
          <w:rFonts w:ascii="Arial" w:eastAsia="Times New Roman" w:hAnsi="Arial" w:cs="Arial"/>
          <w:color w:val="000000"/>
          <w:sz w:val="24"/>
          <w:szCs w:val="24"/>
          <w:bdr w:val="none" w:sz="0" w:space="0" w:color="auto" w:frame="1"/>
        </w:rPr>
        <w:t>did</w:t>
      </w:r>
      <w:r>
        <w:rPr>
          <w:rFonts w:ascii="Arial" w:eastAsia="Times New Roman" w:hAnsi="Arial" w:cs="Arial"/>
          <w:color w:val="000000"/>
          <w:sz w:val="24"/>
          <w:szCs w:val="24"/>
          <w:bdr w:val="none" w:sz="0" w:space="0" w:color="auto" w:frame="1"/>
        </w:rPr>
        <w:t xml:space="preserve"> not feel a site inspection was necessary for a pre-constructed </w:t>
      </w:r>
      <w:r w:rsidR="0018656D">
        <w:rPr>
          <w:rFonts w:ascii="Arial" w:eastAsia="Times New Roman" w:hAnsi="Arial" w:cs="Arial"/>
          <w:color w:val="000000"/>
          <w:sz w:val="24"/>
          <w:szCs w:val="24"/>
          <w:bdr w:val="none" w:sz="0" w:space="0" w:color="auto" w:frame="1"/>
        </w:rPr>
        <w:t>Telecommunication Tower.</w:t>
      </w:r>
    </w:p>
    <w:p w14:paraId="3FFAB98A" w14:textId="23F005D9" w:rsidR="0018656D" w:rsidRDefault="0018656D" w:rsidP="00065842">
      <w:pPr>
        <w:tabs>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1F3DF6">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t xml:space="preserve">Motion by Mr. Freidman </w:t>
      </w:r>
      <w:r w:rsidR="00BE3624">
        <w:rPr>
          <w:rFonts w:ascii="Arial" w:eastAsia="Times New Roman" w:hAnsi="Arial" w:cs="Arial"/>
          <w:color w:val="000000"/>
          <w:sz w:val="24"/>
          <w:szCs w:val="24"/>
          <w:bdr w:val="none" w:sz="0" w:space="0" w:color="auto" w:frame="1"/>
        </w:rPr>
        <w:t>to confirm that</w:t>
      </w:r>
      <w:r>
        <w:rPr>
          <w:rFonts w:ascii="Arial" w:eastAsia="Times New Roman" w:hAnsi="Arial" w:cs="Arial"/>
          <w:color w:val="000000"/>
          <w:sz w:val="24"/>
          <w:szCs w:val="24"/>
          <w:bdr w:val="none" w:sz="0" w:space="0" w:color="auto" w:frame="1"/>
        </w:rPr>
        <w:t xml:space="preserve"> the Board </w:t>
      </w:r>
      <w:r w:rsidR="00FA5896">
        <w:rPr>
          <w:rFonts w:ascii="Arial" w:eastAsia="Times New Roman" w:hAnsi="Arial" w:cs="Arial"/>
          <w:color w:val="000000"/>
          <w:sz w:val="24"/>
          <w:szCs w:val="24"/>
          <w:bdr w:val="none" w:sz="0" w:space="0" w:color="auto" w:frame="1"/>
        </w:rPr>
        <w:t xml:space="preserve">will not </w:t>
      </w:r>
      <w:r>
        <w:rPr>
          <w:rFonts w:ascii="Arial" w:eastAsia="Times New Roman" w:hAnsi="Arial" w:cs="Arial"/>
          <w:color w:val="000000"/>
          <w:sz w:val="24"/>
          <w:szCs w:val="24"/>
          <w:bdr w:val="none" w:sz="0" w:space="0" w:color="auto" w:frame="1"/>
        </w:rPr>
        <w:t>hold a site inspection for a proposed new colocation on an existing Telecommunication Tower.</w:t>
      </w:r>
    </w:p>
    <w:p w14:paraId="10ACA97E" w14:textId="77777777" w:rsidR="0018656D" w:rsidRDefault="0018656D" w:rsidP="00065842">
      <w:pPr>
        <w:tabs>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1F3DF6">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Second by Mr. Jobe.  Acting Chairman Dr. Bloom asked for discussion.</w:t>
      </w:r>
    </w:p>
    <w:p w14:paraId="4AEF0FC1" w14:textId="77777777" w:rsidR="0018656D" w:rsidRPr="00D41FAF" w:rsidRDefault="0018656D" w:rsidP="00065842">
      <w:pPr>
        <w:tabs>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1F3DF6">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 xml:space="preserve">All were in favor and the Motion carried. </w:t>
      </w:r>
    </w:p>
    <w:p w14:paraId="503C35CE" w14:textId="77777777" w:rsidR="00D41FAF" w:rsidRPr="00D41FAF" w:rsidRDefault="00D41FAF" w:rsidP="00065842">
      <w:pPr>
        <w:tabs>
          <w:tab w:val="right" w:pos="9360"/>
        </w:tabs>
        <w:spacing w:after="0" w:line="259" w:lineRule="auto"/>
        <w:ind w:left="14" w:hanging="14"/>
        <w:rPr>
          <w:rFonts w:ascii="Arial" w:hAnsi="Arial" w:cs="Arial"/>
          <w:sz w:val="24"/>
          <w:szCs w:val="24"/>
        </w:rPr>
      </w:pPr>
    </w:p>
    <w:p w14:paraId="30E8FFBF" w14:textId="3145EC13" w:rsidR="008237C1" w:rsidRDefault="008237C1" w:rsidP="00065842">
      <w:pPr>
        <w:tabs>
          <w:tab w:val="right" w:pos="9360"/>
        </w:tabs>
        <w:spacing w:after="0" w:line="259" w:lineRule="auto"/>
        <w:ind w:left="14" w:hanging="14"/>
        <w:rPr>
          <w:rFonts w:ascii="Arial" w:hAnsi="Arial" w:cs="Arial"/>
          <w:sz w:val="24"/>
          <w:szCs w:val="24"/>
        </w:rPr>
      </w:pPr>
      <w:r w:rsidRPr="00C55A57">
        <w:rPr>
          <w:rFonts w:ascii="Arial" w:hAnsi="Arial" w:cs="Arial"/>
          <w:sz w:val="24"/>
          <w:szCs w:val="24"/>
          <w:u w:val="single"/>
        </w:rPr>
        <w:t>TREMSON WOOD PRODUCTS</w:t>
      </w:r>
      <w:r w:rsidRPr="00C55A57">
        <w:rPr>
          <w:rFonts w:ascii="Arial" w:hAnsi="Arial" w:cs="Arial"/>
          <w:sz w:val="24"/>
          <w:szCs w:val="24"/>
        </w:rPr>
        <w:t xml:space="preserve"> </w:t>
      </w:r>
      <w:r w:rsidR="00C65186">
        <w:rPr>
          <w:rFonts w:ascii="Arial" w:hAnsi="Arial" w:cs="Arial"/>
          <w:sz w:val="24"/>
          <w:szCs w:val="24"/>
        </w:rPr>
        <w:tab/>
      </w:r>
      <w:r>
        <w:rPr>
          <w:rFonts w:ascii="Arial" w:hAnsi="Arial" w:cs="Arial"/>
          <w:sz w:val="24"/>
          <w:szCs w:val="24"/>
        </w:rPr>
        <w:t>Worksession/Site Plan</w:t>
      </w:r>
    </w:p>
    <w:p w14:paraId="75A8090B" w14:textId="7C7E30E1"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84 Libby Lane</w:t>
      </w:r>
    </w:p>
    <w:p w14:paraId="4A6FCFD9" w14:textId="2EB5FF9D"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p>
    <w:p w14:paraId="074B8B06" w14:textId="77777777" w:rsidR="00B40C31" w:rsidRDefault="008237C1" w:rsidP="00065842">
      <w:pPr>
        <w:tabs>
          <w:tab w:val="right" w:pos="9360"/>
        </w:tabs>
        <w:spacing w:after="120" w:line="259" w:lineRule="auto"/>
        <w:ind w:left="14" w:hanging="14"/>
        <w:rPr>
          <w:rFonts w:ascii="Arial" w:hAnsi="Arial" w:cs="Arial"/>
          <w:sz w:val="24"/>
          <w:szCs w:val="24"/>
        </w:rPr>
      </w:pPr>
      <w:r>
        <w:rPr>
          <w:rFonts w:ascii="Arial" w:hAnsi="Arial" w:cs="Arial"/>
          <w:sz w:val="24"/>
          <w:szCs w:val="24"/>
        </w:rPr>
        <w:t>Grid Number: 134089-7057-00-190695</w:t>
      </w:r>
    </w:p>
    <w:p w14:paraId="21E4255F" w14:textId="4849D617" w:rsidR="00D41FAF" w:rsidRDefault="00B40C31"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FA5896">
        <w:rPr>
          <w:rFonts w:ascii="Arial" w:hAnsi="Arial" w:cs="Arial"/>
          <w:sz w:val="24"/>
          <w:szCs w:val="24"/>
        </w:rPr>
        <w:tab/>
        <w:t xml:space="preserve">Mr. Tyler Tremson, landowner and Mr. John Sarcone Esq. from Cermele &amp; Wood </w:t>
      </w:r>
      <w:r w:rsidR="001F3DF6">
        <w:rPr>
          <w:rFonts w:ascii="Arial" w:hAnsi="Arial" w:cs="Arial"/>
          <w:sz w:val="24"/>
          <w:szCs w:val="24"/>
        </w:rPr>
        <w:t xml:space="preserve">  </w:t>
      </w:r>
      <w:r w:rsidR="00EB1DD2">
        <w:rPr>
          <w:rFonts w:ascii="Arial" w:hAnsi="Arial" w:cs="Arial"/>
          <w:sz w:val="24"/>
          <w:szCs w:val="24"/>
        </w:rPr>
        <w:t>LLP.</w:t>
      </w:r>
      <w:r w:rsidR="00FA5896">
        <w:rPr>
          <w:rFonts w:ascii="Arial" w:hAnsi="Arial" w:cs="Arial"/>
          <w:sz w:val="24"/>
          <w:szCs w:val="24"/>
        </w:rPr>
        <w:t xml:space="preserve"> were present.</w:t>
      </w:r>
    </w:p>
    <w:p w14:paraId="487A670E" w14:textId="6EBA5CF0" w:rsidR="00FA5896" w:rsidRDefault="00D41FA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1F3DF6">
        <w:rPr>
          <w:rFonts w:ascii="Arial" w:hAnsi="Arial" w:cs="Arial"/>
          <w:sz w:val="24"/>
          <w:szCs w:val="24"/>
        </w:rPr>
        <w:t xml:space="preserve">Acting Chairman </w:t>
      </w:r>
      <w:r w:rsidR="00EB1DD2">
        <w:rPr>
          <w:rFonts w:ascii="Arial" w:hAnsi="Arial" w:cs="Arial"/>
          <w:sz w:val="24"/>
          <w:szCs w:val="24"/>
        </w:rPr>
        <w:t>Dr</w:t>
      </w:r>
      <w:r>
        <w:rPr>
          <w:rFonts w:ascii="Arial" w:hAnsi="Arial" w:cs="Arial"/>
          <w:sz w:val="24"/>
          <w:szCs w:val="24"/>
        </w:rPr>
        <w:t xml:space="preserve">. Bloom said the property is located at 84 Libby Lane in a VRD Zoning district. </w:t>
      </w:r>
    </w:p>
    <w:p w14:paraId="498FFDA9" w14:textId="176781A5" w:rsidR="001F3DF6" w:rsidRDefault="00FA5896"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1B324D">
        <w:rPr>
          <w:rFonts w:ascii="Arial" w:hAnsi="Arial" w:cs="Arial"/>
          <w:sz w:val="24"/>
          <w:szCs w:val="24"/>
        </w:rPr>
        <w:tab/>
      </w:r>
      <w:r>
        <w:rPr>
          <w:rFonts w:ascii="Arial" w:hAnsi="Arial" w:cs="Arial"/>
          <w:sz w:val="24"/>
          <w:szCs w:val="24"/>
        </w:rPr>
        <w:t xml:space="preserve">Mr. Liquori suggested the Board make a Motion to enter into executive session. </w:t>
      </w:r>
    </w:p>
    <w:p w14:paraId="36FAB767" w14:textId="77777777" w:rsidR="00440C93" w:rsidRDefault="005F63E7"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 xml:space="preserve">           </w:t>
      </w:r>
      <w:r w:rsidR="001F3DF6">
        <w:rPr>
          <w:rFonts w:ascii="Arial" w:hAnsi="Arial" w:cs="Arial"/>
          <w:sz w:val="24"/>
          <w:szCs w:val="24"/>
        </w:rPr>
        <w:t xml:space="preserve"> </w:t>
      </w:r>
      <w:r>
        <w:rPr>
          <w:rFonts w:ascii="Arial" w:hAnsi="Arial" w:cs="Arial"/>
          <w:sz w:val="24"/>
          <w:szCs w:val="24"/>
        </w:rPr>
        <w:t xml:space="preserve">Motion by </w:t>
      </w:r>
      <w:r w:rsidR="00FA5896">
        <w:rPr>
          <w:rFonts w:ascii="Arial" w:hAnsi="Arial" w:cs="Arial"/>
          <w:sz w:val="24"/>
          <w:szCs w:val="24"/>
        </w:rPr>
        <w:t xml:space="preserve">Mr. Freidman </w:t>
      </w:r>
      <w:r>
        <w:rPr>
          <w:rFonts w:ascii="Arial" w:hAnsi="Arial" w:cs="Arial"/>
          <w:sz w:val="24"/>
          <w:szCs w:val="24"/>
        </w:rPr>
        <w:t xml:space="preserve">to enter into executive session to obtain the advice of legal counsel regarding proposed pending or current litigation. </w:t>
      </w:r>
      <w:r w:rsidR="00440C93">
        <w:rPr>
          <w:rFonts w:ascii="Arial" w:hAnsi="Arial" w:cs="Arial"/>
          <w:sz w:val="24"/>
          <w:szCs w:val="24"/>
        </w:rPr>
        <w:t xml:space="preserve"> </w:t>
      </w:r>
      <w:r>
        <w:rPr>
          <w:rFonts w:ascii="Arial" w:hAnsi="Arial" w:cs="Arial"/>
          <w:sz w:val="24"/>
          <w:szCs w:val="24"/>
        </w:rPr>
        <w:t>Second by M</w:t>
      </w:r>
      <w:r w:rsidR="00FA5896">
        <w:rPr>
          <w:rFonts w:ascii="Arial" w:hAnsi="Arial" w:cs="Arial"/>
          <w:sz w:val="24"/>
          <w:szCs w:val="24"/>
        </w:rPr>
        <w:t>s. Coleman.</w:t>
      </w:r>
    </w:p>
    <w:p w14:paraId="6732B6A6" w14:textId="1019D466" w:rsidR="005F63E7" w:rsidRDefault="001B324D"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FA5896">
        <w:rPr>
          <w:rFonts w:ascii="Arial" w:hAnsi="Arial" w:cs="Arial"/>
          <w:sz w:val="24"/>
          <w:szCs w:val="24"/>
        </w:rPr>
        <w:t xml:space="preserve">Acting Chairman Dr. Bloom </w:t>
      </w:r>
      <w:r w:rsidR="005F63E7">
        <w:rPr>
          <w:rFonts w:ascii="Arial" w:hAnsi="Arial" w:cs="Arial"/>
          <w:sz w:val="24"/>
          <w:szCs w:val="24"/>
        </w:rPr>
        <w:t>asked for discussion.</w:t>
      </w:r>
      <w:r w:rsidR="00440C93">
        <w:rPr>
          <w:rFonts w:ascii="Arial" w:hAnsi="Arial" w:cs="Arial"/>
          <w:sz w:val="24"/>
          <w:szCs w:val="24"/>
        </w:rPr>
        <w:t xml:space="preserve">  </w:t>
      </w:r>
      <w:r w:rsidR="005F63E7">
        <w:rPr>
          <w:rFonts w:ascii="Arial" w:hAnsi="Arial" w:cs="Arial"/>
          <w:sz w:val="24"/>
          <w:szCs w:val="24"/>
        </w:rPr>
        <w:tab/>
        <w:t xml:space="preserve">All were in favor and the Motion carried. </w:t>
      </w:r>
    </w:p>
    <w:p w14:paraId="43775B0D" w14:textId="211C9761" w:rsidR="005F63E7" w:rsidRDefault="005F63E7" w:rsidP="001B324D">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sidR="001B324D">
        <w:rPr>
          <w:rFonts w:ascii="Arial" w:hAnsi="Arial" w:cs="Arial"/>
          <w:sz w:val="24"/>
          <w:szCs w:val="24"/>
        </w:rPr>
        <w:tab/>
      </w:r>
      <w:r>
        <w:rPr>
          <w:rFonts w:ascii="Arial" w:hAnsi="Arial" w:cs="Arial"/>
          <w:sz w:val="24"/>
          <w:szCs w:val="24"/>
        </w:rPr>
        <w:t xml:space="preserve">Motion by </w:t>
      </w:r>
      <w:r w:rsidR="00FA5896">
        <w:rPr>
          <w:rFonts w:ascii="Arial" w:hAnsi="Arial" w:cs="Arial"/>
          <w:sz w:val="24"/>
          <w:szCs w:val="24"/>
        </w:rPr>
        <w:t xml:space="preserve">Mr. </w:t>
      </w:r>
      <w:r w:rsidR="00EB1DD2">
        <w:rPr>
          <w:rFonts w:ascii="Arial" w:hAnsi="Arial" w:cs="Arial"/>
          <w:sz w:val="24"/>
          <w:szCs w:val="24"/>
        </w:rPr>
        <w:t>Friedman that</w:t>
      </w:r>
      <w:r>
        <w:rPr>
          <w:rFonts w:ascii="Arial" w:hAnsi="Arial" w:cs="Arial"/>
          <w:sz w:val="24"/>
          <w:szCs w:val="24"/>
        </w:rPr>
        <w:t xml:space="preserve"> no decisions were made during executive session and for the Board to come out of executive session.</w:t>
      </w:r>
      <w:r w:rsidR="001B324D">
        <w:rPr>
          <w:rFonts w:ascii="Arial" w:hAnsi="Arial" w:cs="Arial"/>
          <w:sz w:val="24"/>
          <w:szCs w:val="24"/>
        </w:rPr>
        <w:t xml:space="preserve">  </w:t>
      </w:r>
      <w:r>
        <w:rPr>
          <w:rFonts w:ascii="Arial" w:hAnsi="Arial" w:cs="Arial"/>
          <w:sz w:val="24"/>
          <w:szCs w:val="24"/>
        </w:rPr>
        <w:t xml:space="preserve">Second by Mr. </w:t>
      </w:r>
      <w:r w:rsidR="00FA5896">
        <w:rPr>
          <w:rFonts w:ascii="Arial" w:hAnsi="Arial" w:cs="Arial"/>
          <w:sz w:val="24"/>
          <w:szCs w:val="24"/>
        </w:rPr>
        <w:t xml:space="preserve">Jobe.  </w:t>
      </w:r>
      <w:r w:rsidR="00455A74">
        <w:rPr>
          <w:rFonts w:ascii="Arial" w:hAnsi="Arial" w:cs="Arial"/>
          <w:sz w:val="24"/>
          <w:szCs w:val="24"/>
        </w:rPr>
        <w:t xml:space="preserve">Acting Chairman Dr. Bloom </w:t>
      </w:r>
      <w:r>
        <w:rPr>
          <w:rFonts w:ascii="Arial" w:hAnsi="Arial" w:cs="Arial"/>
          <w:sz w:val="24"/>
          <w:szCs w:val="24"/>
        </w:rPr>
        <w:t>asked for discussion.</w:t>
      </w:r>
      <w:r w:rsidR="001B324D">
        <w:rPr>
          <w:rFonts w:ascii="Arial" w:hAnsi="Arial" w:cs="Arial"/>
          <w:sz w:val="24"/>
          <w:szCs w:val="24"/>
        </w:rPr>
        <w:t xml:space="preserve">  </w:t>
      </w:r>
      <w:r>
        <w:rPr>
          <w:rFonts w:ascii="Arial" w:hAnsi="Arial" w:cs="Arial"/>
          <w:sz w:val="24"/>
          <w:szCs w:val="24"/>
        </w:rPr>
        <w:t xml:space="preserve">All were in favor and the Motion carried. </w:t>
      </w:r>
    </w:p>
    <w:p w14:paraId="67D894A4" w14:textId="5FEA9271" w:rsidR="00F02868" w:rsidRDefault="00870206"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B41A95">
        <w:rPr>
          <w:rFonts w:ascii="Arial" w:hAnsi="Arial" w:cs="Arial"/>
          <w:sz w:val="24"/>
          <w:szCs w:val="24"/>
        </w:rPr>
        <w:t xml:space="preserve">Acting Chairman Dr. Bloom asked Mr. Liquori </w:t>
      </w:r>
      <w:r w:rsidR="00944C2B">
        <w:rPr>
          <w:rFonts w:ascii="Arial" w:hAnsi="Arial" w:cs="Arial"/>
          <w:sz w:val="24"/>
          <w:szCs w:val="24"/>
        </w:rPr>
        <w:t>to sum</w:t>
      </w:r>
      <w:r w:rsidR="00B41A95">
        <w:rPr>
          <w:rFonts w:ascii="Arial" w:hAnsi="Arial" w:cs="Arial"/>
          <w:sz w:val="24"/>
          <w:szCs w:val="24"/>
        </w:rPr>
        <w:t xml:space="preserve">marize the issues before the Boards to continue with this application. </w:t>
      </w:r>
    </w:p>
    <w:p w14:paraId="1FFD3A7A" w14:textId="5CBDA7E5" w:rsidR="00B25F87" w:rsidRDefault="00F02868" w:rsidP="00065842">
      <w:pPr>
        <w:tabs>
          <w:tab w:val="left" w:pos="720"/>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5217E9">
        <w:rPr>
          <w:rFonts w:ascii="Arial" w:hAnsi="Arial" w:cs="Arial"/>
          <w:sz w:val="24"/>
          <w:szCs w:val="24"/>
        </w:rPr>
        <w:t>Mr. Liquori said what the Town Planning Board is attempting to do is to create an efficient method to move this Site Plan</w:t>
      </w:r>
      <w:r w:rsidR="001B324D">
        <w:rPr>
          <w:rFonts w:ascii="Arial" w:hAnsi="Arial" w:cs="Arial"/>
          <w:sz w:val="24"/>
          <w:szCs w:val="24"/>
        </w:rPr>
        <w:t xml:space="preserve"> application</w:t>
      </w:r>
      <w:r w:rsidR="005217E9">
        <w:rPr>
          <w:rFonts w:ascii="Arial" w:hAnsi="Arial" w:cs="Arial"/>
          <w:sz w:val="24"/>
          <w:szCs w:val="24"/>
        </w:rPr>
        <w:t xml:space="preserve"> forward.  The primary issue is to re</w:t>
      </w:r>
      <w:r w:rsidR="00B41A95">
        <w:rPr>
          <w:rFonts w:ascii="Arial" w:hAnsi="Arial" w:cs="Arial"/>
          <w:sz w:val="24"/>
          <w:szCs w:val="24"/>
        </w:rPr>
        <w:t xml:space="preserve">-establish the number/type of </w:t>
      </w:r>
      <w:r w:rsidR="005217E9">
        <w:rPr>
          <w:rFonts w:ascii="Arial" w:hAnsi="Arial" w:cs="Arial"/>
          <w:sz w:val="24"/>
          <w:szCs w:val="24"/>
        </w:rPr>
        <w:t xml:space="preserve">tenants based </w:t>
      </w:r>
      <w:r w:rsidR="00531CC0">
        <w:rPr>
          <w:rFonts w:ascii="Arial" w:hAnsi="Arial" w:cs="Arial"/>
          <w:sz w:val="24"/>
          <w:szCs w:val="24"/>
        </w:rPr>
        <w:t>on</w:t>
      </w:r>
      <w:r w:rsidR="001F3DF6">
        <w:rPr>
          <w:rFonts w:ascii="Arial" w:hAnsi="Arial" w:cs="Arial"/>
          <w:sz w:val="24"/>
          <w:szCs w:val="24"/>
        </w:rPr>
        <w:t xml:space="preserve"> the </w:t>
      </w:r>
      <w:r w:rsidR="005217E9">
        <w:rPr>
          <w:rFonts w:ascii="Arial" w:hAnsi="Arial" w:cs="Arial"/>
          <w:sz w:val="24"/>
          <w:szCs w:val="24"/>
        </w:rPr>
        <w:t xml:space="preserve">2013 </w:t>
      </w:r>
      <w:r w:rsidR="00531CC0">
        <w:rPr>
          <w:rFonts w:ascii="Arial" w:hAnsi="Arial" w:cs="Arial"/>
          <w:sz w:val="24"/>
          <w:szCs w:val="24"/>
        </w:rPr>
        <w:t xml:space="preserve">meeting </w:t>
      </w:r>
      <w:r w:rsidR="005217E9">
        <w:rPr>
          <w:rFonts w:ascii="Arial" w:hAnsi="Arial" w:cs="Arial"/>
          <w:sz w:val="24"/>
          <w:szCs w:val="24"/>
        </w:rPr>
        <w:t xml:space="preserve">minutes, </w:t>
      </w:r>
      <w:r w:rsidR="00B41A95">
        <w:rPr>
          <w:rFonts w:ascii="Arial" w:hAnsi="Arial" w:cs="Arial"/>
          <w:sz w:val="24"/>
          <w:szCs w:val="24"/>
        </w:rPr>
        <w:t>which includes their use</w:t>
      </w:r>
      <w:r w:rsidR="001F3DF6">
        <w:rPr>
          <w:rFonts w:ascii="Arial" w:hAnsi="Arial" w:cs="Arial"/>
          <w:sz w:val="24"/>
          <w:szCs w:val="24"/>
        </w:rPr>
        <w:t>s</w:t>
      </w:r>
      <w:r w:rsidR="00B41A95">
        <w:rPr>
          <w:rFonts w:ascii="Arial" w:hAnsi="Arial" w:cs="Arial"/>
          <w:sz w:val="24"/>
          <w:szCs w:val="24"/>
        </w:rPr>
        <w:t xml:space="preserve"> and what existed on the property. </w:t>
      </w:r>
      <w:r w:rsidR="005217E9">
        <w:rPr>
          <w:rFonts w:ascii="Arial" w:hAnsi="Arial" w:cs="Arial"/>
          <w:sz w:val="24"/>
          <w:szCs w:val="24"/>
        </w:rPr>
        <w:t>The applicant</w:t>
      </w:r>
      <w:r w:rsidR="00B41A95">
        <w:rPr>
          <w:rFonts w:ascii="Arial" w:hAnsi="Arial" w:cs="Arial"/>
          <w:sz w:val="24"/>
          <w:szCs w:val="24"/>
        </w:rPr>
        <w:t>’s</w:t>
      </w:r>
      <w:r w:rsidR="005217E9">
        <w:rPr>
          <w:rFonts w:ascii="Arial" w:hAnsi="Arial" w:cs="Arial"/>
          <w:sz w:val="24"/>
          <w:szCs w:val="24"/>
        </w:rPr>
        <w:t xml:space="preserve"> obligation</w:t>
      </w:r>
      <w:r w:rsidR="00B41A95">
        <w:rPr>
          <w:rFonts w:ascii="Arial" w:hAnsi="Arial" w:cs="Arial"/>
          <w:sz w:val="24"/>
          <w:szCs w:val="24"/>
        </w:rPr>
        <w:t>s</w:t>
      </w:r>
      <w:r w:rsidR="005217E9">
        <w:rPr>
          <w:rFonts w:ascii="Arial" w:hAnsi="Arial" w:cs="Arial"/>
          <w:sz w:val="24"/>
          <w:szCs w:val="24"/>
        </w:rPr>
        <w:t xml:space="preserve"> in 2013 </w:t>
      </w:r>
      <w:r w:rsidR="00B41A95">
        <w:rPr>
          <w:rFonts w:ascii="Arial" w:hAnsi="Arial" w:cs="Arial"/>
          <w:sz w:val="24"/>
          <w:szCs w:val="24"/>
        </w:rPr>
        <w:t xml:space="preserve">were to itemize the </w:t>
      </w:r>
      <w:r w:rsidR="002A20B9">
        <w:rPr>
          <w:rFonts w:ascii="Arial" w:hAnsi="Arial" w:cs="Arial"/>
          <w:sz w:val="24"/>
          <w:szCs w:val="24"/>
        </w:rPr>
        <w:t>number of tenants and the</w:t>
      </w:r>
      <w:r w:rsidR="00B41A95">
        <w:rPr>
          <w:rFonts w:ascii="Arial" w:hAnsi="Arial" w:cs="Arial"/>
          <w:sz w:val="24"/>
          <w:szCs w:val="24"/>
        </w:rPr>
        <w:t xml:space="preserve">n return </w:t>
      </w:r>
      <w:r w:rsidR="005217E9">
        <w:rPr>
          <w:rFonts w:ascii="Arial" w:hAnsi="Arial" w:cs="Arial"/>
          <w:sz w:val="24"/>
          <w:szCs w:val="24"/>
        </w:rPr>
        <w:t xml:space="preserve">to the Board for Site Plan approval.  One of the goals everyone is trying to achieve is the multiple number of tenants </w:t>
      </w:r>
      <w:r w:rsidR="001F3DF6">
        <w:rPr>
          <w:rFonts w:ascii="Arial" w:hAnsi="Arial" w:cs="Arial"/>
          <w:sz w:val="24"/>
          <w:szCs w:val="24"/>
        </w:rPr>
        <w:t>located</w:t>
      </w:r>
      <w:r w:rsidR="0039652E">
        <w:rPr>
          <w:rFonts w:ascii="Arial" w:hAnsi="Arial" w:cs="Arial"/>
          <w:sz w:val="24"/>
          <w:szCs w:val="24"/>
        </w:rPr>
        <w:t xml:space="preserve"> o</w:t>
      </w:r>
      <w:r w:rsidR="001F3DF6">
        <w:rPr>
          <w:rFonts w:ascii="Arial" w:hAnsi="Arial" w:cs="Arial"/>
          <w:sz w:val="24"/>
          <w:szCs w:val="24"/>
        </w:rPr>
        <w:t xml:space="preserve">n the site </w:t>
      </w:r>
      <w:r w:rsidR="005217E9">
        <w:rPr>
          <w:rFonts w:ascii="Arial" w:hAnsi="Arial" w:cs="Arial"/>
          <w:sz w:val="24"/>
          <w:szCs w:val="24"/>
        </w:rPr>
        <w:t>in 2013</w:t>
      </w:r>
      <w:r w:rsidR="00EB5E4D">
        <w:rPr>
          <w:rFonts w:ascii="Arial" w:hAnsi="Arial" w:cs="Arial"/>
          <w:sz w:val="24"/>
          <w:szCs w:val="24"/>
        </w:rPr>
        <w:t>,</w:t>
      </w:r>
      <w:r w:rsidR="005217E9">
        <w:rPr>
          <w:rFonts w:ascii="Arial" w:hAnsi="Arial" w:cs="Arial"/>
          <w:sz w:val="24"/>
          <w:szCs w:val="24"/>
        </w:rPr>
        <w:t xml:space="preserve"> and then </w:t>
      </w:r>
      <w:r w:rsidR="00B41A95">
        <w:rPr>
          <w:rFonts w:ascii="Arial" w:hAnsi="Arial" w:cs="Arial"/>
          <w:sz w:val="24"/>
          <w:szCs w:val="24"/>
        </w:rPr>
        <w:t xml:space="preserve">the </w:t>
      </w:r>
      <w:r w:rsidR="005217E9">
        <w:rPr>
          <w:rFonts w:ascii="Arial" w:hAnsi="Arial" w:cs="Arial"/>
          <w:sz w:val="24"/>
          <w:szCs w:val="24"/>
        </w:rPr>
        <w:t>number of tenant</w:t>
      </w:r>
      <w:r w:rsidR="002A20B9">
        <w:rPr>
          <w:rFonts w:ascii="Arial" w:hAnsi="Arial" w:cs="Arial"/>
          <w:sz w:val="24"/>
          <w:szCs w:val="24"/>
        </w:rPr>
        <w:t>s</w:t>
      </w:r>
      <w:r w:rsidR="00B41A95">
        <w:rPr>
          <w:rFonts w:ascii="Arial" w:hAnsi="Arial" w:cs="Arial"/>
          <w:sz w:val="24"/>
          <w:szCs w:val="24"/>
        </w:rPr>
        <w:t>,</w:t>
      </w:r>
      <w:r w:rsidR="002A20B9">
        <w:rPr>
          <w:rFonts w:ascii="Arial" w:hAnsi="Arial" w:cs="Arial"/>
          <w:sz w:val="24"/>
          <w:szCs w:val="24"/>
        </w:rPr>
        <w:t xml:space="preserve"> which includes sub-</w:t>
      </w:r>
      <w:r w:rsidR="005217E9">
        <w:rPr>
          <w:rFonts w:ascii="Arial" w:hAnsi="Arial" w:cs="Arial"/>
          <w:sz w:val="24"/>
          <w:szCs w:val="24"/>
        </w:rPr>
        <w:t>tenants</w:t>
      </w:r>
      <w:r w:rsidR="0039652E">
        <w:rPr>
          <w:rFonts w:ascii="Arial" w:hAnsi="Arial" w:cs="Arial"/>
          <w:sz w:val="24"/>
          <w:szCs w:val="24"/>
        </w:rPr>
        <w:t xml:space="preserve"> </w:t>
      </w:r>
      <w:r w:rsidR="00EB5E4D">
        <w:rPr>
          <w:rFonts w:ascii="Arial" w:hAnsi="Arial" w:cs="Arial"/>
          <w:sz w:val="24"/>
          <w:szCs w:val="24"/>
        </w:rPr>
        <w:t>as of</w:t>
      </w:r>
      <w:r w:rsidR="0039652E">
        <w:rPr>
          <w:rFonts w:ascii="Arial" w:hAnsi="Arial" w:cs="Arial"/>
          <w:sz w:val="24"/>
          <w:szCs w:val="24"/>
        </w:rPr>
        <w:t xml:space="preserve"> 2024</w:t>
      </w:r>
      <w:r w:rsidR="00B41A95">
        <w:rPr>
          <w:rFonts w:ascii="Arial" w:hAnsi="Arial" w:cs="Arial"/>
          <w:sz w:val="24"/>
          <w:szCs w:val="24"/>
        </w:rPr>
        <w:t>. The multiple number of tenants needs to be analy</w:t>
      </w:r>
      <w:r w:rsidR="00EB5E4D">
        <w:rPr>
          <w:rFonts w:ascii="Arial" w:hAnsi="Arial" w:cs="Arial"/>
          <w:sz w:val="24"/>
          <w:szCs w:val="24"/>
        </w:rPr>
        <w:t>zed</w:t>
      </w:r>
      <w:r w:rsidR="00B41A95">
        <w:rPr>
          <w:rFonts w:ascii="Arial" w:hAnsi="Arial" w:cs="Arial"/>
          <w:sz w:val="24"/>
          <w:szCs w:val="24"/>
        </w:rPr>
        <w:t xml:space="preserve"> by t</w:t>
      </w:r>
      <w:r w:rsidR="005217E9">
        <w:rPr>
          <w:rFonts w:ascii="Arial" w:hAnsi="Arial" w:cs="Arial"/>
          <w:sz w:val="24"/>
          <w:szCs w:val="24"/>
        </w:rPr>
        <w:t xml:space="preserve">he Board </w:t>
      </w:r>
      <w:r w:rsidR="00B41A95">
        <w:rPr>
          <w:rFonts w:ascii="Arial" w:hAnsi="Arial" w:cs="Arial"/>
          <w:sz w:val="24"/>
          <w:szCs w:val="24"/>
        </w:rPr>
        <w:t xml:space="preserve">to achieve </w:t>
      </w:r>
      <w:r w:rsidR="005217E9">
        <w:rPr>
          <w:rFonts w:ascii="Arial" w:hAnsi="Arial" w:cs="Arial"/>
          <w:sz w:val="24"/>
          <w:szCs w:val="24"/>
        </w:rPr>
        <w:t xml:space="preserve">the </w:t>
      </w:r>
      <w:r w:rsidR="0039652E">
        <w:rPr>
          <w:rFonts w:ascii="Arial" w:hAnsi="Arial" w:cs="Arial"/>
          <w:sz w:val="24"/>
          <w:szCs w:val="24"/>
        </w:rPr>
        <w:t>uses, subject to conformance</w:t>
      </w:r>
      <w:r w:rsidR="0006362E">
        <w:rPr>
          <w:rFonts w:ascii="Arial" w:hAnsi="Arial" w:cs="Arial"/>
          <w:sz w:val="24"/>
          <w:szCs w:val="24"/>
        </w:rPr>
        <w:t xml:space="preserve"> with the Zoning Code</w:t>
      </w:r>
      <w:r w:rsidR="0039652E">
        <w:rPr>
          <w:rFonts w:ascii="Arial" w:hAnsi="Arial" w:cs="Arial"/>
          <w:sz w:val="24"/>
          <w:szCs w:val="24"/>
        </w:rPr>
        <w:t xml:space="preserve">. </w:t>
      </w:r>
      <w:r w:rsidR="005217E9">
        <w:rPr>
          <w:rFonts w:ascii="Arial" w:hAnsi="Arial" w:cs="Arial"/>
          <w:sz w:val="24"/>
          <w:szCs w:val="24"/>
        </w:rPr>
        <w:t>The next step is to identify the 2013 tenant uses, as well as the</w:t>
      </w:r>
      <w:r w:rsidR="00B25F87">
        <w:rPr>
          <w:rFonts w:ascii="Arial" w:hAnsi="Arial" w:cs="Arial"/>
          <w:sz w:val="24"/>
          <w:szCs w:val="24"/>
        </w:rPr>
        <w:t xml:space="preserve"> 2024 multiple tenants and </w:t>
      </w:r>
      <w:r w:rsidR="005217E9">
        <w:rPr>
          <w:rFonts w:ascii="Arial" w:hAnsi="Arial" w:cs="Arial"/>
          <w:sz w:val="24"/>
          <w:szCs w:val="24"/>
        </w:rPr>
        <w:t xml:space="preserve">sub </w:t>
      </w:r>
      <w:r w:rsidR="00EB1DD2">
        <w:rPr>
          <w:rFonts w:ascii="Arial" w:hAnsi="Arial" w:cs="Arial"/>
          <w:sz w:val="24"/>
          <w:szCs w:val="24"/>
        </w:rPr>
        <w:t>tenant’s</w:t>
      </w:r>
      <w:r w:rsidR="005217E9">
        <w:rPr>
          <w:rFonts w:ascii="Arial" w:hAnsi="Arial" w:cs="Arial"/>
          <w:sz w:val="24"/>
          <w:szCs w:val="24"/>
        </w:rPr>
        <w:t xml:space="preserve"> uses today. </w:t>
      </w:r>
      <w:r w:rsidR="002A20B9">
        <w:rPr>
          <w:rFonts w:ascii="Arial" w:hAnsi="Arial" w:cs="Arial"/>
          <w:sz w:val="24"/>
          <w:szCs w:val="24"/>
        </w:rPr>
        <w:t xml:space="preserve">To achieve the conformance </w:t>
      </w:r>
      <w:r w:rsidR="0039652E">
        <w:rPr>
          <w:rFonts w:ascii="Arial" w:hAnsi="Arial" w:cs="Arial"/>
          <w:sz w:val="24"/>
          <w:szCs w:val="24"/>
        </w:rPr>
        <w:t xml:space="preserve">would be to </w:t>
      </w:r>
      <w:r w:rsidR="002A20B9">
        <w:rPr>
          <w:rFonts w:ascii="Arial" w:hAnsi="Arial" w:cs="Arial"/>
          <w:sz w:val="24"/>
          <w:szCs w:val="24"/>
        </w:rPr>
        <w:t xml:space="preserve">itemize the </w:t>
      </w:r>
      <w:r w:rsidR="00B25F87">
        <w:rPr>
          <w:rFonts w:ascii="Arial" w:hAnsi="Arial" w:cs="Arial"/>
          <w:sz w:val="24"/>
          <w:szCs w:val="24"/>
        </w:rPr>
        <w:t>2013 tenants and then connect</w:t>
      </w:r>
      <w:r w:rsidR="002A20B9">
        <w:rPr>
          <w:rFonts w:ascii="Arial" w:hAnsi="Arial" w:cs="Arial"/>
          <w:sz w:val="24"/>
          <w:szCs w:val="24"/>
        </w:rPr>
        <w:t xml:space="preserve"> </w:t>
      </w:r>
      <w:r w:rsidR="0039652E">
        <w:rPr>
          <w:rFonts w:ascii="Arial" w:hAnsi="Arial" w:cs="Arial"/>
          <w:sz w:val="24"/>
          <w:szCs w:val="24"/>
        </w:rPr>
        <w:t>this to the number and types of tenant/sub</w:t>
      </w:r>
      <w:r w:rsidR="0006362E">
        <w:rPr>
          <w:rFonts w:ascii="Arial" w:hAnsi="Arial" w:cs="Arial"/>
          <w:sz w:val="24"/>
          <w:szCs w:val="24"/>
        </w:rPr>
        <w:t xml:space="preserve"> </w:t>
      </w:r>
      <w:r w:rsidR="0039652E">
        <w:rPr>
          <w:rFonts w:ascii="Arial" w:hAnsi="Arial" w:cs="Arial"/>
          <w:sz w:val="24"/>
          <w:szCs w:val="24"/>
        </w:rPr>
        <w:t>tenant</w:t>
      </w:r>
      <w:r w:rsidR="0006362E">
        <w:rPr>
          <w:rFonts w:ascii="Arial" w:hAnsi="Arial" w:cs="Arial"/>
          <w:sz w:val="24"/>
          <w:szCs w:val="24"/>
        </w:rPr>
        <w:t>s</w:t>
      </w:r>
      <w:r w:rsidR="0039652E">
        <w:rPr>
          <w:rFonts w:ascii="Arial" w:hAnsi="Arial" w:cs="Arial"/>
          <w:sz w:val="24"/>
          <w:szCs w:val="24"/>
        </w:rPr>
        <w:t xml:space="preserve"> on the site in 2024.</w:t>
      </w:r>
      <w:r w:rsidR="00B25F87">
        <w:rPr>
          <w:rFonts w:ascii="Arial" w:hAnsi="Arial" w:cs="Arial"/>
          <w:sz w:val="24"/>
          <w:szCs w:val="24"/>
        </w:rPr>
        <w:t xml:space="preserve"> </w:t>
      </w:r>
      <w:r w:rsidR="00B41A95">
        <w:rPr>
          <w:rFonts w:ascii="Arial" w:hAnsi="Arial" w:cs="Arial"/>
          <w:sz w:val="24"/>
          <w:szCs w:val="24"/>
        </w:rPr>
        <w:t xml:space="preserve">The 2013 minutes </w:t>
      </w:r>
      <w:r w:rsidR="00AD1767">
        <w:rPr>
          <w:rFonts w:ascii="Arial" w:hAnsi="Arial" w:cs="Arial"/>
          <w:sz w:val="24"/>
          <w:szCs w:val="24"/>
        </w:rPr>
        <w:t>reflect</w:t>
      </w:r>
      <w:r w:rsidR="00B41A95">
        <w:rPr>
          <w:rFonts w:ascii="Arial" w:hAnsi="Arial" w:cs="Arial"/>
          <w:sz w:val="24"/>
          <w:szCs w:val="24"/>
        </w:rPr>
        <w:t xml:space="preserve"> </w:t>
      </w:r>
      <w:r w:rsidR="0039652E">
        <w:rPr>
          <w:rFonts w:ascii="Arial" w:hAnsi="Arial" w:cs="Arial"/>
          <w:sz w:val="24"/>
          <w:szCs w:val="24"/>
        </w:rPr>
        <w:t>one trucking</w:t>
      </w:r>
      <w:r w:rsidR="00B41A95">
        <w:rPr>
          <w:rFonts w:ascii="Arial" w:hAnsi="Arial" w:cs="Arial"/>
          <w:sz w:val="24"/>
          <w:szCs w:val="24"/>
        </w:rPr>
        <w:t xml:space="preserve"> company </w:t>
      </w:r>
      <w:r w:rsidR="0039652E">
        <w:rPr>
          <w:rFonts w:ascii="Arial" w:hAnsi="Arial" w:cs="Arial"/>
          <w:sz w:val="24"/>
          <w:szCs w:val="24"/>
        </w:rPr>
        <w:t>on</w:t>
      </w:r>
      <w:r w:rsidR="00C3332D">
        <w:rPr>
          <w:rFonts w:ascii="Arial" w:hAnsi="Arial" w:cs="Arial"/>
          <w:sz w:val="24"/>
          <w:szCs w:val="24"/>
        </w:rPr>
        <w:t xml:space="preserve"> </w:t>
      </w:r>
      <w:r w:rsidR="0039652E">
        <w:rPr>
          <w:rFonts w:ascii="Arial" w:hAnsi="Arial" w:cs="Arial"/>
          <w:sz w:val="24"/>
          <w:szCs w:val="24"/>
        </w:rPr>
        <w:t>site</w:t>
      </w:r>
      <w:r w:rsidR="00C3332D">
        <w:rPr>
          <w:rFonts w:ascii="Arial" w:hAnsi="Arial" w:cs="Arial"/>
          <w:sz w:val="24"/>
          <w:szCs w:val="24"/>
        </w:rPr>
        <w:t>,</w:t>
      </w:r>
      <w:r w:rsidR="0039652E">
        <w:rPr>
          <w:rFonts w:ascii="Arial" w:hAnsi="Arial" w:cs="Arial"/>
          <w:sz w:val="24"/>
          <w:szCs w:val="24"/>
        </w:rPr>
        <w:t xml:space="preserve"> </w:t>
      </w:r>
      <w:r w:rsidR="00B41A95">
        <w:rPr>
          <w:rFonts w:ascii="Arial" w:hAnsi="Arial" w:cs="Arial"/>
          <w:sz w:val="24"/>
          <w:szCs w:val="24"/>
        </w:rPr>
        <w:t>and then Tremso</w:t>
      </w:r>
      <w:r w:rsidR="0039652E">
        <w:rPr>
          <w:rFonts w:ascii="Arial" w:hAnsi="Arial" w:cs="Arial"/>
          <w:sz w:val="24"/>
          <w:szCs w:val="24"/>
        </w:rPr>
        <w:t xml:space="preserve">n coming onto the property for a </w:t>
      </w:r>
      <w:r w:rsidR="00C3332D">
        <w:rPr>
          <w:rFonts w:ascii="Arial" w:hAnsi="Arial" w:cs="Arial"/>
          <w:sz w:val="24"/>
          <w:szCs w:val="24"/>
        </w:rPr>
        <w:t>“</w:t>
      </w:r>
      <w:r w:rsidR="0039652E">
        <w:rPr>
          <w:rFonts w:ascii="Arial" w:hAnsi="Arial" w:cs="Arial"/>
          <w:sz w:val="24"/>
          <w:szCs w:val="24"/>
        </w:rPr>
        <w:t>forestry</w:t>
      </w:r>
      <w:r w:rsidR="00C3332D">
        <w:rPr>
          <w:rFonts w:ascii="Arial" w:hAnsi="Arial" w:cs="Arial"/>
          <w:sz w:val="24"/>
          <w:szCs w:val="24"/>
        </w:rPr>
        <w:t>”</w:t>
      </w:r>
      <w:r w:rsidR="0039652E">
        <w:rPr>
          <w:rFonts w:ascii="Arial" w:hAnsi="Arial" w:cs="Arial"/>
          <w:sz w:val="24"/>
          <w:szCs w:val="24"/>
        </w:rPr>
        <w:t xml:space="preserve"> use.</w:t>
      </w:r>
      <w:r w:rsidR="00B41A95">
        <w:rPr>
          <w:rFonts w:ascii="Arial" w:hAnsi="Arial" w:cs="Arial"/>
          <w:sz w:val="24"/>
          <w:szCs w:val="24"/>
        </w:rPr>
        <w:t xml:space="preserve"> </w:t>
      </w:r>
      <w:r w:rsidR="00B25F87">
        <w:rPr>
          <w:rFonts w:ascii="Arial" w:hAnsi="Arial" w:cs="Arial"/>
          <w:sz w:val="24"/>
          <w:szCs w:val="24"/>
        </w:rPr>
        <w:t>On</w:t>
      </w:r>
      <w:r w:rsidR="00C3332D">
        <w:rPr>
          <w:rFonts w:ascii="Arial" w:hAnsi="Arial" w:cs="Arial"/>
          <w:sz w:val="24"/>
          <w:szCs w:val="24"/>
        </w:rPr>
        <w:t>e</w:t>
      </w:r>
      <w:r w:rsidR="002A20B9">
        <w:rPr>
          <w:rFonts w:ascii="Arial" w:hAnsi="Arial" w:cs="Arial"/>
          <w:sz w:val="24"/>
          <w:szCs w:val="24"/>
        </w:rPr>
        <w:t xml:space="preserve"> major confusion for the Planning Board is the </w:t>
      </w:r>
      <w:r w:rsidR="00B25F87">
        <w:rPr>
          <w:rFonts w:ascii="Arial" w:hAnsi="Arial" w:cs="Arial"/>
          <w:sz w:val="24"/>
          <w:szCs w:val="24"/>
        </w:rPr>
        <w:t>current</w:t>
      </w:r>
      <w:r w:rsidR="002A20B9">
        <w:rPr>
          <w:rFonts w:ascii="Arial" w:hAnsi="Arial" w:cs="Arial"/>
          <w:sz w:val="24"/>
          <w:szCs w:val="24"/>
        </w:rPr>
        <w:t xml:space="preserve"> </w:t>
      </w:r>
      <w:r w:rsidR="00B25F87">
        <w:rPr>
          <w:rFonts w:ascii="Arial" w:hAnsi="Arial" w:cs="Arial"/>
          <w:sz w:val="24"/>
          <w:szCs w:val="24"/>
        </w:rPr>
        <w:t xml:space="preserve">number of </w:t>
      </w:r>
      <w:r w:rsidR="002A20B9">
        <w:rPr>
          <w:rFonts w:ascii="Arial" w:hAnsi="Arial" w:cs="Arial"/>
          <w:sz w:val="24"/>
          <w:szCs w:val="24"/>
        </w:rPr>
        <w:t>tenants</w:t>
      </w:r>
      <w:r w:rsidR="00B41A95">
        <w:rPr>
          <w:rFonts w:ascii="Arial" w:hAnsi="Arial" w:cs="Arial"/>
          <w:sz w:val="24"/>
          <w:szCs w:val="24"/>
        </w:rPr>
        <w:t xml:space="preserve">, with </w:t>
      </w:r>
      <w:r w:rsidR="00B25F87">
        <w:rPr>
          <w:rFonts w:ascii="Arial" w:hAnsi="Arial" w:cs="Arial"/>
          <w:sz w:val="24"/>
          <w:szCs w:val="24"/>
        </w:rPr>
        <w:t>subtenants</w:t>
      </w:r>
      <w:r w:rsidR="00EB1DD2">
        <w:rPr>
          <w:rFonts w:ascii="Arial" w:hAnsi="Arial" w:cs="Arial"/>
          <w:sz w:val="24"/>
          <w:szCs w:val="24"/>
        </w:rPr>
        <w:t>, and</w:t>
      </w:r>
      <w:r w:rsidR="00B41A95">
        <w:rPr>
          <w:rFonts w:ascii="Arial" w:hAnsi="Arial" w:cs="Arial"/>
          <w:sz w:val="24"/>
          <w:szCs w:val="24"/>
        </w:rPr>
        <w:t xml:space="preserve"> </w:t>
      </w:r>
      <w:r w:rsidR="0039652E">
        <w:rPr>
          <w:rFonts w:ascii="Arial" w:hAnsi="Arial" w:cs="Arial"/>
          <w:sz w:val="24"/>
          <w:szCs w:val="24"/>
        </w:rPr>
        <w:t xml:space="preserve">then to </w:t>
      </w:r>
      <w:r w:rsidR="00B41A95">
        <w:rPr>
          <w:rFonts w:ascii="Arial" w:hAnsi="Arial" w:cs="Arial"/>
          <w:sz w:val="24"/>
          <w:szCs w:val="24"/>
        </w:rPr>
        <w:t>address an</w:t>
      </w:r>
      <w:r w:rsidR="00B25F87">
        <w:rPr>
          <w:rFonts w:ascii="Arial" w:hAnsi="Arial" w:cs="Arial"/>
          <w:sz w:val="24"/>
          <w:szCs w:val="24"/>
        </w:rPr>
        <w:t xml:space="preserve"> associated </w:t>
      </w:r>
      <w:r w:rsidR="002A20B9">
        <w:rPr>
          <w:rFonts w:ascii="Arial" w:hAnsi="Arial" w:cs="Arial"/>
          <w:sz w:val="24"/>
          <w:szCs w:val="24"/>
        </w:rPr>
        <w:t>SEQRA</w:t>
      </w:r>
      <w:r w:rsidR="00B25F87">
        <w:rPr>
          <w:rFonts w:ascii="Arial" w:hAnsi="Arial" w:cs="Arial"/>
          <w:sz w:val="24"/>
          <w:szCs w:val="24"/>
        </w:rPr>
        <w:t xml:space="preserve"> determination</w:t>
      </w:r>
      <w:r w:rsidR="0039652E">
        <w:rPr>
          <w:rFonts w:ascii="Arial" w:hAnsi="Arial" w:cs="Arial"/>
          <w:sz w:val="24"/>
          <w:szCs w:val="24"/>
        </w:rPr>
        <w:t xml:space="preserve"> that reflect </w:t>
      </w:r>
      <w:r w:rsidR="00EB1DD2">
        <w:rPr>
          <w:rFonts w:ascii="Arial" w:hAnsi="Arial" w:cs="Arial"/>
          <w:sz w:val="24"/>
          <w:szCs w:val="24"/>
        </w:rPr>
        <w:t>an</w:t>
      </w:r>
      <w:r w:rsidR="0039652E">
        <w:rPr>
          <w:rFonts w:ascii="Arial" w:hAnsi="Arial" w:cs="Arial"/>
          <w:sz w:val="24"/>
          <w:szCs w:val="24"/>
        </w:rPr>
        <w:t xml:space="preserve"> accurate depiction of what is going on at this site. </w:t>
      </w:r>
      <w:r w:rsidR="00D35B14">
        <w:rPr>
          <w:rFonts w:ascii="Arial" w:hAnsi="Arial" w:cs="Arial"/>
          <w:sz w:val="24"/>
          <w:szCs w:val="24"/>
        </w:rPr>
        <w:t>In 2013 t</w:t>
      </w:r>
      <w:r w:rsidR="00B25F87">
        <w:rPr>
          <w:rFonts w:ascii="Arial" w:hAnsi="Arial" w:cs="Arial"/>
          <w:sz w:val="24"/>
          <w:szCs w:val="24"/>
        </w:rPr>
        <w:t>he former Code Enforcement Officer stated</w:t>
      </w:r>
      <w:r w:rsidR="002A20B9">
        <w:rPr>
          <w:rFonts w:ascii="Arial" w:hAnsi="Arial" w:cs="Arial"/>
          <w:sz w:val="24"/>
          <w:szCs w:val="24"/>
        </w:rPr>
        <w:t xml:space="preserve"> </w:t>
      </w:r>
      <w:r w:rsidR="00D35B14">
        <w:rPr>
          <w:rFonts w:ascii="Arial" w:hAnsi="Arial" w:cs="Arial"/>
          <w:sz w:val="24"/>
          <w:szCs w:val="24"/>
        </w:rPr>
        <w:t xml:space="preserve">that </w:t>
      </w:r>
      <w:proofErr w:type="spellStart"/>
      <w:r w:rsidR="002A20B9">
        <w:rPr>
          <w:rFonts w:ascii="Arial" w:hAnsi="Arial" w:cs="Arial"/>
          <w:sz w:val="24"/>
          <w:szCs w:val="24"/>
        </w:rPr>
        <w:t>Tremson</w:t>
      </w:r>
      <w:r w:rsidR="00D35B14">
        <w:rPr>
          <w:rFonts w:ascii="Arial" w:hAnsi="Arial" w:cs="Arial"/>
          <w:sz w:val="24"/>
          <w:szCs w:val="24"/>
        </w:rPr>
        <w:t>’s</w:t>
      </w:r>
      <w:proofErr w:type="spellEnd"/>
      <w:r w:rsidR="002A20B9">
        <w:rPr>
          <w:rFonts w:ascii="Arial" w:hAnsi="Arial" w:cs="Arial"/>
          <w:sz w:val="24"/>
          <w:szCs w:val="24"/>
        </w:rPr>
        <w:t xml:space="preserve"> </w:t>
      </w:r>
      <w:r w:rsidR="00B25F87">
        <w:rPr>
          <w:rFonts w:ascii="Arial" w:hAnsi="Arial" w:cs="Arial"/>
          <w:sz w:val="24"/>
          <w:szCs w:val="24"/>
        </w:rPr>
        <w:t xml:space="preserve">primary use </w:t>
      </w:r>
      <w:r w:rsidR="002A20B9">
        <w:rPr>
          <w:rFonts w:ascii="Arial" w:hAnsi="Arial" w:cs="Arial"/>
          <w:sz w:val="24"/>
          <w:szCs w:val="24"/>
        </w:rPr>
        <w:t xml:space="preserve">permitted </w:t>
      </w:r>
      <w:r w:rsidR="00B25F87">
        <w:rPr>
          <w:rFonts w:ascii="Arial" w:hAnsi="Arial" w:cs="Arial"/>
          <w:sz w:val="24"/>
          <w:szCs w:val="24"/>
        </w:rPr>
        <w:t>was forestry, s</w:t>
      </w:r>
      <w:r w:rsidR="002A20B9">
        <w:rPr>
          <w:rFonts w:ascii="Arial" w:hAnsi="Arial" w:cs="Arial"/>
          <w:sz w:val="24"/>
          <w:szCs w:val="24"/>
        </w:rPr>
        <w:t xml:space="preserve">ubject to site plan </w:t>
      </w:r>
      <w:r w:rsidR="00B25F87">
        <w:rPr>
          <w:rFonts w:ascii="Arial" w:hAnsi="Arial" w:cs="Arial"/>
          <w:sz w:val="24"/>
          <w:szCs w:val="24"/>
        </w:rPr>
        <w:t>approval</w:t>
      </w:r>
      <w:r w:rsidR="0039652E">
        <w:rPr>
          <w:rFonts w:ascii="Arial" w:hAnsi="Arial" w:cs="Arial"/>
          <w:sz w:val="24"/>
          <w:szCs w:val="24"/>
        </w:rPr>
        <w:t>.</w:t>
      </w:r>
      <w:r w:rsidR="002A20B9">
        <w:rPr>
          <w:rFonts w:ascii="Arial" w:hAnsi="Arial" w:cs="Arial"/>
          <w:sz w:val="24"/>
          <w:szCs w:val="24"/>
        </w:rPr>
        <w:t xml:space="preserve"> Ideally, the </w:t>
      </w:r>
      <w:r w:rsidR="00B25F87">
        <w:rPr>
          <w:rFonts w:ascii="Arial" w:hAnsi="Arial" w:cs="Arial"/>
          <w:sz w:val="24"/>
          <w:szCs w:val="24"/>
        </w:rPr>
        <w:t xml:space="preserve">current </w:t>
      </w:r>
      <w:r w:rsidR="002A20B9">
        <w:rPr>
          <w:rFonts w:ascii="Arial" w:hAnsi="Arial" w:cs="Arial"/>
          <w:sz w:val="24"/>
          <w:szCs w:val="24"/>
        </w:rPr>
        <w:t xml:space="preserve">tenant uses </w:t>
      </w:r>
      <w:r w:rsidR="00B41A95">
        <w:rPr>
          <w:rFonts w:ascii="Arial" w:hAnsi="Arial" w:cs="Arial"/>
          <w:sz w:val="24"/>
          <w:szCs w:val="24"/>
        </w:rPr>
        <w:t xml:space="preserve">need to </w:t>
      </w:r>
      <w:r w:rsidR="0039652E">
        <w:rPr>
          <w:rFonts w:ascii="Arial" w:hAnsi="Arial" w:cs="Arial"/>
          <w:sz w:val="24"/>
          <w:szCs w:val="24"/>
        </w:rPr>
        <w:t xml:space="preserve">be identified as </w:t>
      </w:r>
      <w:r w:rsidR="00EB1DD2">
        <w:rPr>
          <w:rFonts w:ascii="Arial" w:hAnsi="Arial" w:cs="Arial"/>
          <w:sz w:val="24"/>
          <w:szCs w:val="24"/>
        </w:rPr>
        <w:t>to what</w:t>
      </w:r>
      <w:r w:rsidR="00AD1767">
        <w:rPr>
          <w:rFonts w:ascii="Arial" w:hAnsi="Arial" w:cs="Arial"/>
          <w:sz w:val="24"/>
          <w:szCs w:val="24"/>
        </w:rPr>
        <w:t xml:space="preserve"> is there</w:t>
      </w:r>
      <w:r w:rsidR="00B41A95">
        <w:rPr>
          <w:rFonts w:ascii="Arial" w:hAnsi="Arial" w:cs="Arial"/>
          <w:sz w:val="24"/>
          <w:szCs w:val="24"/>
        </w:rPr>
        <w:t xml:space="preserve"> and the</w:t>
      </w:r>
      <w:r w:rsidR="00F910D7">
        <w:rPr>
          <w:rFonts w:ascii="Arial" w:hAnsi="Arial" w:cs="Arial"/>
          <w:sz w:val="24"/>
          <w:szCs w:val="24"/>
        </w:rPr>
        <w:t>n to</w:t>
      </w:r>
      <w:r w:rsidR="00B41A95">
        <w:rPr>
          <w:rFonts w:ascii="Arial" w:hAnsi="Arial" w:cs="Arial"/>
          <w:sz w:val="24"/>
          <w:szCs w:val="24"/>
        </w:rPr>
        <w:t xml:space="preserve"> </w:t>
      </w:r>
      <w:r w:rsidR="0039652E">
        <w:rPr>
          <w:rFonts w:ascii="Arial" w:hAnsi="Arial" w:cs="Arial"/>
          <w:sz w:val="24"/>
          <w:szCs w:val="24"/>
        </w:rPr>
        <w:t xml:space="preserve">decipher </w:t>
      </w:r>
      <w:r w:rsidR="00B41A95">
        <w:rPr>
          <w:rFonts w:ascii="Arial" w:hAnsi="Arial" w:cs="Arial"/>
          <w:sz w:val="24"/>
          <w:szCs w:val="24"/>
        </w:rPr>
        <w:t xml:space="preserve">tenant and/or </w:t>
      </w:r>
      <w:r w:rsidR="00EB1DD2">
        <w:rPr>
          <w:rFonts w:ascii="Arial" w:hAnsi="Arial" w:cs="Arial"/>
          <w:sz w:val="24"/>
          <w:szCs w:val="24"/>
        </w:rPr>
        <w:t>subtenants that</w:t>
      </w:r>
      <w:r w:rsidR="002A20B9">
        <w:rPr>
          <w:rFonts w:ascii="Arial" w:hAnsi="Arial" w:cs="Arial"/>
          <w:sz w:val="24"/>
          <w:szCs w:val="24"/>
        </w:rPr>
        <w:t xml:space="preserve"> are not permitted </w:t>
      </w:r>
      <w:r w:rsidR="0039652E">
        <w:rPr>
          <w:rFonts w:ascii="Arial" w:hAnsi="Arial" w:cs="Arial"/>
          <w:sz w:val="24"/>
          <w:szCs w:val="24"/>
        </w:rPr>
        <w:t xml:space="preserve">as a </w:t>
      </w:r>
      <w:r w:rsidR="00EB1DD2">
        <w:rPr>
          <w:rFonts w:ascii="Arial" w:hAnsi="Arial" w:cs="Arial"/>
          <w:sz w:val="24"/>
          <w:szCs w:val="24"/>
        </w:rPr>
        <w:t xml:space="preserve">use </w:t>
      </w:r>
      <w:r w:rsidR="00F910D7">
        <w:rPr>
          <w:rFonts w:ascii="Arial" w:hAnsi="Arial" w:cs="Arial"/>
          <w:sz w:val="24"/>
          <w:szCs w:val="24"/>
        </w:rPr>
        <w:t xml:space="preserve">that are </w:t>
      </w:r>
      <w:r w:rsidR="00EB1DD2">
        <w:rPr>
          <w:rFonts w:ascii="Arial" w:hAnsi="Arial" w:cs="Arial"/>
          <w:sz w:val="24"/>
          <w:szCs w:val="24"/>
        </w:rPr>
        <w:t>to</w:t>
      </w:r>
      <w:r w:rsidR="0039652E">
        <w:rPr>
          <w:rFonts w:ascii="Arial" w:hAnsi="Arial" w:cs="Arial"/>
          <w:sz w:val="24"/>
          <w:szCs w:val="24"/>
        </w:rPr>
        <w:t xml:space="preserve"> </w:t>
      </w:r>
      <w:r w:rsidR="002A20B9">
        <w:rPr>
          <w:rFonts w:ascii="Arial" w:hAnsi="Arial" w:cs="Arial"/>
          <w:sz w:val="24"/>
          <w:szCs w:val="24"/>
        </w:rPr>
        <w:t xml:space="preserve">be removed from the property. </w:t>
      </w:r>
      <w:r w:rsidR="0039652E">
        <w:rPr>
          <w:rFonts w:ascii="Arial" w:hAnsi="Arial" w:cs="Arial"/>
          <w:sz w:val="24"/>
          <w:szCs w:val="24"/>
        </w:rPr>
        <w:t xml:space="preserve"> Once this is established the </w:t>
      </w:r>
      <w:r w:rsidR="002A20B9">
        <w:rPr>
          <w:rFonts w:ascii="Arial" w:hAnsi="Arial" w:cs="Arial"/>
          <w:sz w:val="24"/>
          <w:szCs w:val="24"/>
        </w:rPr>
        <w:t xml:space="preserve">Board would have </w:t>
      </w:r>
      <w:r w:rsidR="00B25F87">
        <w:rPr>
          <w:rFonts w:ascii="Arial" w:hAnsi="Arial" w:cs="Arial"/>
          <w:sz w:val="24"/>
          <w:szCs w:val="24"/>
        </w:rPr>
        <w:t>known</w:t>
      </w:r>
      <w:r w:rsidR="002A20B9">
        <w:rPr>
          <w:rFonts w:ascii="Arial" w:hAnsi="Arial" w:cs="Arial"/>
          <w:sz w:val="24"/>
          <w:szCs w:val="24"/>
        </w:rPr>
        <w:t xml:space="preserve"> conformities </w:t>
      </w:r>
      <w:r w:rsidR="00B25F87">
        <w:rPr>
          <w:rFonts w:ascii="Arial" w:hAnsi="Arial" w:cs="Arial"/>
          <w:sz w:val="24"/>
          <w:szCs w:val="24"/>
        </w:rPr>
        <w:t xml:space="preserve">to </w:t>
      </w:r>
      <w:r w:rsidR="00AD1767">
        <w:rPr>
          <w:rFonts w:ascii="Arial" w:hAnsi="Arial" w:cs="Arial"/>
          <w:sz w:val="24"/>
          <w:szCs w:val="24"/>
        </w:rPr>
        <w:t xml:space="preserve">understand the </w:t>
      </w:r>
      <w:r w:rsidR="0039652E">
        <w:rPr>
          <w:rFonts w:ascii="Arial" w:hAnsi="Arial" w:cs="Arial"/>
          <w:sz w:val="24"/>
          <w:szCs w:val="24"/>
        </w:rPr>
        <w:t xml:space="preserve">vehicular </w:t>
      </w:r>
      <w:r w:rsidR="00AD1767">
        <w:rPr>
          <w:rFonts w:ascii="Arial" w:hAnsi="Arial" w:cs="Arial"/>
          <w:sz w:val="24"/>
          <w:szCs w:val="24"/>
        </w:rPr>
        <w:t>traffic entering and exiting the property</w:t>
      </w:r>
      <w:r w:rsidR="00F910D7">
        <w:rPr>
          <w:rFonts w:ascii="Arial" w:hAnsi="Arial" w:cs="Arial"/>
          <w:sz w:val="24"/>
          <w:szCs w:val="24"/>
        </w:rPr>
        <w:t>,</w:t>
      </w:r>
      <w:r w:rsidR="00AD1767">
        <w:rPr>
          <w:rFonts w:ascii="Arial" w:hAnsi="Arial" w:cs="Arial"/>
          <w:sz w:val="24"/>
          <w:szCs w:val="24"/>
        </w:rPr>
        <w:t xml:space="preserve"> before moving </w:t>
      </w:r>
      <w:r w:rsidR="00B41A95">
        <w:rPr>
          <w:rFonts w:ascii="Arial" w:hAnsi="Arial" w:cs="Arial"/>
          <w:sz w:val="24"/>
          <w:szCs w:val="24"/>
        </w:rPr>
        <w:t xml:space="preserve">forward with discussion </w:t>
      </w:r>
      <w:r w:rsidR="00AD1767">
        <w:rPr>
          <w:rFonts w:ascii="Arial" w:hAnsi="Arial" w:cs="Arial"/>
          <w:sz w:val="24"/>
          <w:szCs w:val="24"/>
        </w:rPr>
        <w:t>on</w:t>
      </w:r>
      <w:r w:rsidR="00B25F87">
        <w:rPr>
          <w:rFonts w:ascii="Arial" w:hAnsi="Arial" w:cs="Arial"/>
          <w:sz w:val="24"/>
          <w:szCs w:val="24"/>
        </w:rPr>
        <w:t xml:space="preserve"> approvals</w:t>
      </w:r>
      <w:r w:rsidR="00AD1767">
        <w:rPr>
          <w:rFonts w:ascii="Arial" w:hAnsi="Arial" w:cs="Arial"/>
          <w:sz w:val="24"/>
          <w:szCs w:val="24"/>
        </w:rPr>
        <w:t>.  Furthermore, once the Board understand</w:t>
      </w:r>
      <w:r w:rsidR="007050A5">
        <w:rPr>
          <w:rFonts w:ascii="Arial" w:hAnsi="Arial" w:cs="Arial"/>
          <w:sz w:val="24"/>
          <w:szCs w:val="24"/>
        </w:rPr>
        <w:t>s</w:t>
      </w:r>
      <w:r w:rsidR="00AD1767">
        <w:rPr>
          <w:rFonts w:ascii="Arial" w:hAnsi="Arial" w:cs="Arial"/>
          <w:sz w:val="24"/>
          <w:szCs w:val="24"/>
        </w:rPr>
        <w:t xml:space="preserve"> </w:t>
      </w:r>
      <w:r w:rsidR="007050A5">
        <w:rPr>
          <w:rFonts w:ascii="Arial" w:hAnsi="Arial" w:cs="Arial"/>
          <w:sz w:val="24"/>
          <w:szCs w:val="24"/>
        </w:rPr>
        <w:t>the</w:t>
      </w:r>
      <w:r w:rsidR="00AD1767">
        <w:rPr>
          <w:rFonts w:ascii="Arial" w:hAnsi="Arial" w:cs="Arial"/>
          <w:sz w:val="24"/>
          <w:szCs w:val="24"/>
        </w:rPr>
        <w:t xml:space="preserve"> tenant </w:t>
      </w:r>
      <w:r w:rsidR="0039652E">
        <w:rPr>
          <w:rFonts w:ascii="Arial" w:hAnsi="Arial" w:cs="Arial"/>
          <w:sz w:val="24"/>
          <w:szCs w:val="24"/>
        </w:rPr>
        <w:t>use</w:t>
      </w:r>
      <w:r w:rsidR="007050A5">
        <w:rPr>
          <w:rFonts w:ascii="Arial" w:hAnsi="Arial" w:cs="Arial"/>
          <w:sz w:val="24"/>
          <w:szCs w:val="24"/>
        </w:rPr>
        <w:t>s</w:t>
      </w:r>
      <w:r w:rsidR="0039652E">
        <w:rPr>
          <w:rFonts w:ascii="Arial" w:hAnsi="Arial" w:cs="Arial"/>
          <w:sz w:val="24"/>
          <w:szCs w:val="24"/>
        </w:rPr>
        <w:t xml:space="preserve"> that conforms to the C</w:t>
      </w:r>
      <w:r w:rsidR="00AD1767">
        <w:rPr>
          <w:rFonts w:ascii="Arial" w:hAnsi="Arial" w:cs="Arial"/>
          <w:sz w:val="24"/>
          <w:szCs w:val="24"/>
        </w:rPr>
        <w:t>o</w:t>
      </w:r>
      <w:r w:rsidR="0039652E">
        <w:rPr>
          <w:rFonts w:ascii="Arial" w:hAnsi="Arial" w:cs="Arial"/>
          <w:sz w:val="24"/>
          <w:szCs w:val="24"/>
        </w:rPr>
        <w:t>de of the Town of Pawling Permitted U</w:t>
      </w:r>
      <w:r w:rsidR="00AD1767">
        <w:rPr>
          <w:rFonts w:ascii="Arial" w:hAnsi="Arial" w:cs="Arial"/>
          <w:sz w:val="24"/>
          <w:szCs w:val="24"/>
        </w:rPr>
        <w:t xml:space="preserve">ses, the </w:t>
      </w:r>
      <w:r w:rsidR="00B25F87">
        <w:rPr>
          <w:rFonts w:ascii="Arial" w:hAnsi="Arial" w:cs="Arial"/>
          <w:sz w:val="24"/>
          <w:szCs w:val="24"/>
        </w:rPr>
        <w:t>Board can make a referral to a traffic engineer</w:t>
      </w:r>
      <w:r w:rsidR="0039652E">
        <w:rPr>
          <w:rFonts w:ascii="Arial" w:hAnsi="Arial" w:cs="Arial"/>
          <w:sz w:val="24"/>
          <w:szCs w:val="24"/>
        </w:rPr>
        <w:t xml:space="preserve">.  Once this step is completed </w:t>
      </w:r>
      <w:r w:rsidR="00B25F87">
        <w:rPr>
          <w:rFonts w:ascii="Arial" w:hAnsi="Arial" w:cs="Arial"/>
          <w:sz w:val="24"/>
          <w:szCs w:val="24"/>
        </w:rPr>
        <w:t xml:space="preserve">the public hearing can be reconvened.  He is speaking this evening to clarify </w:t>
      </w:r>
      <w:r w:rsidR="0039652E">
        <w:rPr>
          <w:rFonts w:ascii="Arial" w:hAnsi="Arial" w:cs="Arial"/>
          <w:sz w:val="24"/>
          <w:szCs w:val="24"/>
        </w:rPr>
        <w:t>acquiring this</w:t>
      </w:r>
      <w:r w:rsidR="00AD1767">
        <w:rPr>
          <w:rFonts w:ascii="Arial" w:hAnsi="Arial" w:cs="Arial"/>
          <w:sz w:val="24"/>
          <w:szCs w:val="24"/>
        </w:rPr>
        <w:t xml:space="preserve"> information from the applicant as</w:t>
      </w:r>
      <w:r w:rsidR="00B25F87">
        <w:rPr>
          <w:rFonts w:ascii="Arial" w:hAnsi="Arial" w:cs="Arial"/>
          <w:sz w:val="24"/>
          <w:szCs w:val="24"/>
        </w:rPr>
        <w:t xml:space="preserve"> to what tenants</w:t>
      </w:r>
      <w:r w:rsidR="0039652E">
        <w:rPr>
          <w:rFonts w:ascii="Arial" w:hAnsi="Arial" w:cs="Arial"/>
          <w:sz w:val="24"/>
          <w:szCs w:val="24"/>
        </w:rPr>
        <w:t xml:space="preserve">/subtenants </w:t>
      </w:r>
      <w:r w:rsidR="00B25F87">
        <w:rPr>
          <w:rFonts w:ascii="Arial" w:hAnsi="Arial" w:cs="Arial"/>
          <w:sz w:val="24"/>
          <w:szCs w:val="24"/>
        </w:rPr>
        <w:t>are onsite</w:t>
      </w:r>
      <w:r w:rsidR="007050A5">
        <w:rPr>
          <w:rFonts w:ascii="Arial" w:hAnsi="Arial" w:cs="Arial"/>
          <w:sz w:val="24"/>
          <w:szCs w:val="24"/>
        </w:rPr>
        <w:t>,</w:t>
      </w:r>
      <w:r w:rsidR="0039652E">
        <w:rPr>
          <w:rFonts w:ascii="Arial" w:hAnsi="Arial" w:cs="Arial"/>
          <w:sz w:val="24"/>
          <w:szCs w:val="24"/>
        </w:rPr>
        <w:t xml:space="preserve"> to clear up </w:t>
      </w:r>
      <w:r w:rsidR="00AD1767">
        <w:rPr>
          <w:rFonts w:ascii="Arial" w:hAnsi="Arial" w:cs="Arial"/>
          <w:sz w:val="24"/>
          <w:szCs w:val="24"/>
        </w:rPr>
        <w:t xml:space="preserve">current confusion about the number of tenants and subtenants using this property.  </w:t>
      </w:r>
      <w:r w:rsidR="0039652E">
        <w:rPr>
          <w:rFonts w:ascii="Arial" w:hAnsi="Arial" w:cs="Arial"/>
          <w:sz w:val="24"/>
          <w:szCs w:val="24"/>
        </w:rPr>
        <w:t xml:space="preserve">At this point the </w:t>
      </w:r>
      <w:r w:rsidR="00B25F87">
        <w:rPr>
          <w:rFonts w:ascii="Arial" w:hAnsi="Arial" w:cs="Arial"/>
          <w:sz w:val="24"/>
          <w:szCs w:val="24"/>
        </w:rPr>
        <w:t xml:space="preserve">application can be turned over to the applicant to respond. </w:t>
      </w:r>
    </w:p>
    <w:p w14:paraId="50B90C86" w14:textId="7610D885" w:rsidR="00B25F87" w:rsidRDefault="00A028E1"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25F87">
        <w:rPr>
          <w:rFonts w:ascii="Arial" w:hAnsi="Arial" w:cs="Arial"/>
          <w:sz w:val="24"/>
          <w:szCs w:val="24"/>
        </w:rPr>
        <w:tab/>
        <w:t xml:space="preserve">Acting Chairman Dr. Bloom asked the Board members if they had </w:t>
      </w:r>
      <w:r w:rsidR="00EE571A">
        <w:rPr>
          <w:rFonts w:ascii="Arial" w:hAnsi="Arial" w:cs="Arial"/>
          <w:sz w:val="24"/>
          <w:szCs w:val="24"/>
        </w:rPr>
        <w:t xml:space="preserve">any </w:t>
      </w:r>
      <w:r w:rsidR="00B25F87">
        <w:rPr>
          <w:rFonts w:ascii="Arial" w:hAnsi="Arial" w:cs="Arial"/>
          <w:sz w:val="24"/>
          <w:szCs w:val="24"/>
        </w:rPr>
        <w:t>additional comments</w:t>
      </w:r>
      <w:r w:rsidR="00EE571A">
        <w:rPr>
          <w:rFonts w:ascii="Arial" w:hAnsi="Arial" w:cs="Arial"/>
          <w:sz w:val="24"/>
          <w:szCs w:val="24"/>
        </w:rPr>
        <w:t xml:space="preserve"> they wished to offer,</w:t>
      </w:r>
      <w:r w:rsidR="00B25F87">
        <w:rPr>
          <w:rFonts w:ascii="Arial" w:hAnsi="Arial" w:cs="Arial"/>
          <w:sz w:val="24"/>
          <w:szCs w:val="24"/>
        </w:rPr>
        <w:t xml:space="preserve"> before turning it over the applicant.</w:t>
      </w:r>
    </w:p>
    <w:p w14:paraId="66223EFA" w14:textId="798F8176" w:rsidR="00FB5E80" w:rsidRDefault="0039652E"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A028E1">
        <w:rPr>
          <w:rFonts w:ascii="Arial" w:hAnsi="Arial" w:cs="Arial"/>
          <w:sz w:val="24"/>
          <w:szCs w:val="24"/>
        </w:rPr>
        <w:tab/>
      </w:r>
      <w:r w:rsidR="00B25F87">
        <w:rPr>
          <w:rFonts w:ascii="Arial" w:hAnsi="Arial" w:cs="Arial"/>
          <w:sz w:val="24"/>
          <w:szCs w:val="24"/>
        </w:rPr>
        <w:t xml:space="preserve">Mr. Freidman said this </w:t>
      </w:r>
      <w:r>
        <w:rPr>
          <w:rFonts w:ascii="Arial" w:hAnsi="Arial" w:cs="Arial"/>
          <w:sz w:val="24"/>
          <w:szCs w:val="24"/>
        </w:rPr>
        <w:t xml:space="preserve">application goes back to 2013. </w:t>
      </w:r>
      <w:r w:rsidR="00B25F87">
        <w:rPr>
          <w:rFonts w:ascii="Arial" w:hAnsi="Arial" w:cs="Arial"/>
          <w:sz w:val="24"/>
          <w:szCs w:val="24"/>
        </w:rPr>
        <w:t>Th</w:t>
      </w:r>
      <w:r w:rsidR="00AD1767">
        <w:rPr>
          <w:rFonts w:ascii="Arial" w:hAnsi="Arial" w:cs="Arial"/>
          <w:sz w:val="24"/>
          <w:szCs w:val="24"/>
        </w:rPr>
        <w:t xml:space="preserve">is </w:t>
      </w:r>
      <w:r w:rsidR="00B25F87">
        <w:rPr>
          <w:rFonts w:ascii="Arial" w:hAnsi="Arial" w:cs="Arial"/>
          <w:sz w:val="24"/>
          <w:szCs w:val="24"/>
        </w:rPr>
        <w:t xml:space="preserve">Board procedurally </w:t>
      </w:r>
      <w:r>
        <w:rPr>
          <w:rFonts w:ascii="Arial" w:hAnsi="Arial" w:cs="Arial"/>
          <w:sz w:val="24"/>
          <w:szCs w:val="24"/>
        </w:rPr>
        <w:t xml:space="preserve">reviews </w:t>
      </w:r>
      <w:r w:rsidR="00AD1767">
        <w:rPr>
          <w:rFonts w:ascii="Arial" w:hAnsi="Arial" w:cs="Arial"/>
          <w:sz w:val="24"/>
          <w:szCs w:val="24"/>
        </w:rPr>
        <w:t>proposed propert</w:t>
      </w:r>
      <w:r w:rsidR="00EE571A">
        <w:rPr>
          <w:rFonts w:ascii="Arial" w:hAnsi="Arial" w:cs="Arial"/>
          <w:sz w:val="24"/>
          <w:szCs w:val="24"/>
        </w:rPr>
        <w:t>y</w:t>
      </w:r>
      <w:r w:rsidR="00AD1767">
        <w:rPr>
          <w:rFonts w:ascii="Arial" w:hAnsi="Arial" w:cs="Arial"/>
          <w:sz w:val="24"/>
          <w:szCs w:val="24"/>
        </w:rPr>
        <w:t xml:space="preserve"> use</w:t>
      </w:r>
      <w:r>
        <w:rPr>
          <w:rFonts w:ascii="Arial" w:hAnsi="Arial" w:cs="Arial"/>
          <w:sz w:val="24"/>
          <w:szCs w:val="24"/>
        </w:rPr>
        <w:t>s</w:t>
      </w:r>
      <w:r w:rsidR="00AD1767">
        <w:rPr>
          <w:rFonts w:ascii="Arial" w:hAnsi="Arial" w:cs="Arial"/>
          <w:sz w:val="24"/>
          <w:szCs w:val="24"/>
        </w:rPr>
        <w:t xml:space="preserve"> relating to </w:t>
      </w:r>
      <w:r w:rsidR="00B25F87">
        <w:rPr>
          <w:rFonts w:ascii="Arial" w:hAnsi="Arial" w:cs="Arial"/>
          <w:sz w:val="24"/>
          <w:szCs w:val="24"/>
        </w:rPr>
        <w:t>concept discussion</w:t>
      </w:r>
      <w:r>
        <w:rPr>
          <w:rFonts w:ascii="Arial" w:hAnsi="Arial" w:cs="Arial"/>
          <w:sz w:val="24"/>
          <w:szCs w:val="24"/>
        </w:rPr>
        <w:t>s</w:t>
      </w:r>
      <w:r w:rsidR="00B25F87">
        <w:rPr>
          <w:rFonts w:ascii="Arial" w:hAnsi="Arial" w:cs="Arial"/>
          <w:sz w:val="24"/>
          <w:szCs w:val="24"/>
        </w:rPr>
        <w:t xml:space="preserve"> different</w:t>
      </w:r>
      <w:r w:rsidR="00AD1767">
        <w:rPr>
          <w:rFonts w:ascii="Arial" w:hAnsi="Arial" w:cs="Arial"/>
          <w:sz w:val="24"/>
          <w:szCs w:val="24"/>
        </w:rPr>
        <w:t>ly</w:t>
      </w:r>
      <w:r w:rsidR="00B25F87">
        <w:rPr>
          <w:rFonts w:ascii="Arial" w:hAnsi="Arial" w:cs="Arial"/>
          <w:sz w:val="24"/>
          <w:szCs w:val="24"/>
        </w:rPr>
        <w:t xml:space="preserve"> than</w:t>
      </w:r>
      <w:r>
        <w:rPr>
          <w:rFonts w:ascii="Arial" w:hAnsi="Arial" w:cs="Arial"/>
          <w:sz w:val="24"/>
          <w:szCs w:val="24"/>
        </w:rPr>
        <w:t xml:space="preserve"> previous Boards did in the </w:t>
      </w:r>
      <w:r w:rsidR="00B25F87">
        <w:rPr>
          <w:rFonts w:ascii="Arial" w:hAnsi="Arial" w:cs="Arial"/>
          <w:sz w:val="24"/>
          <w:szCs w:val="24"/>
        </w:rPr>
        <w:t xml:space="preserve">past.  The scope of this </w:t>
      </w:r>
      <w:r w:rsidR="00AD1767">
        <w:rPr>
          <w:rFonts w:ascii="Arial" w:hAnsi="Arial" w:cs="Arial"/>
          <w:sz w:val="24"/>
          <w:szCs w:val="24"/>
        </w:rPr>
        <w:t xml:space="preserve">business </w:t>
      </w:r>
      <w:r w:rsidR="00B25F87">
        <w:rPr>
          <w:rFonts w:ascii="Arial" w:hAnsi="Arial" w:cs="Arial"/>
          <w:sz w:val="24"/>
          <w:szCs w:val="24"/>
        </w:rPr>
        <w:t xml:space="preserve">operation has continually expanded </w:t>
      </w:r>
      <w:r w:rsidR="00FB5E80">
        <w:rPr>
          <w:rFonts w:ascii="Arial" w:hAnsi="Arial" w:cs="Arial"/>
          <w:sz w:val="24"/>
          <w:szCs w:val="24"/>
        </w:rPr>
        <w:t xml:space="preserve">since 2013. </w:t>
      </w:r>
      <w:r w:rsidR="00AD1767">
        <w:rPr>
          <w:rFonts w:ascii="Arial" w:hAnsi="Arial" w:cs="Arial"/>
          <w:sz w:val="24"/>
          <w:szCs w:val="24"/>
        </w:rPr>
        <w:t xml:space="preserve">The applicant has not sought to complete a Site Plan </w:t>
      </w:r>
      <w:r w:rsidR="00B25F87">
        <w:rPr>
          <w:rFonts w:ascii="Arial" w:hAnsi="Arial" w:cs="Arial"/>
          <w:sz w:val="24"/>
          <w:szCs w:val="24"/>
        </w:rPr>
        <w:t xml:space="preserve">approval over </w:t>
      </w:r>
      <w:r>
        <w:rPr>
          <w:rFonts w:ascii="Arial" w:hAnsi="Arial" w:cs="Arial"/>
          <w:sz w:val="24"/>
          <w:szCs w:val="24"/>
        </w:rPr>
        <w:t xml:space="preserve">all </w:t>
      </w:r>
      <w:r w:rsidR="00B25F87">
        <w:rPr>
          <w:rFonts w:ascii="Arial" w:hAnsi="Arial" w:cs="Arial"/>
          <w:sz w:val="24"/>
          <w:szCs w:val="24"/>
        </w:rPr>
        <w:t>the</w:t>
      </w:r>
      <w:r w:rsidR="00AD1767">
        <w:rPr>
          <w:rFonts w:ascii="Arial" w:hAnsi="Arial" w:cs="Arial"/>
          <w:sz w:val="24"/>
          <w:szCs w:val="24"/>
        </w:rPr>
        <w:t>se years. This</w:t>
      </w:r>
      <w:r w:rsidR="00B25F87">
        <w:rPr>
          <w:rFonts w:ascii="Arial" w:hAnsi="Arial" w:cs="Arial"/>
          <w:sz w:val="24"/>
          <w:szCs w:val="24"/>
        </w:rPr>
        <w:t xml:space="preserve"> application is </w:t>
      </w:r>
      <w:r w:rsidR="00EB1DD2">
        <w:rPr>
          <w:rFonts w:ascii="Arial" w:hAnsi="Arial" w:cs="Arial"/>
          <w:sz w:val="24"/>
          <w:szCs w:val="24"/>
        </w:rPr>
        <w:t>complicated by</w:t>
      </w:r>
      <w:r w:rsidR="00AD1767">
        <w:rPr>
          <w:rFonts w:ascii="Arial" w:hAnsi="Arial" w:cs="Arial"/>
          <w:sz w:val="24"/>
          <w:szCs w:val="24"/>
        </w:rPr>
        <w:t xml:space="preserve"> the fact in goes back </w:t>
      </w:r>
      <w:r>
        <w:rPr>
          <w:rFonts w:ascii="Arial" w:hAnsi="Arial" w:cs="Arial"/>
          <w:sz w:val="24"/>
          <w:szCs w:val="24"/>
        </w:rPr>
        <w:t>eleven (11</w:t>
      </w:r>
      <w:r w:rsidR="00EB1DD2">
        <w:rPr>
          <w:rFonts w:ascii="Arial" w:hAnsi="Arial" w:cs="Arial"/>
          <w:sz w:val="24"/>
          <w:szCs w:val="24"/>
        </w:rPr>
        <w:t>) years</w:t>
      </w:r>
      <w:r w:rsidR="00B25F87">
        <w:rPr>
          <w:rFonts w:ascii="Arial" w:hAnsi="Arial" w:cs="Arial"/>
          <w:sz w:val="24"/>
          <w:szCs w:val="24"/>
        </w:rPr>
        <w:t xml:space="preserve"> in terms of formal </w:t>
      </w:r>
      <w:r w:rsidR="00FB5E80">
        <w:rPr>
          <w:rFonts w:ascii="Arial" w:hAnsi="Arial" w:cs="Arial"/>
          <w:sz w:val="24"/>
          <w:szCs w:val="24"/>
        </w:rPr>
        <w:t>meetings</w:t>
      </w:r>
      <w:r w:rsidR="00B25F87">
        <w:rPr>
          <w:rFonts w:ascii="Arial" w:hAnsi="Arial" w:cs="Arial"/>
          <w:sz w:val="24"/>
          <w:szCs w:val="24"/>
        </w:rPr>
        <w:t xml:space="preserve"> with the Planning B</w:t>
      </w:r>
      <w:r w:rsidR="00AD1767">
        <w:rPr>
          <w:rFonts w:ascii="Arial" w:hAnsi="Arial" w:cs="Arial"/>
          <w:sz w:val="24"/>
          <w:szCs w:val="24"/>
        </w:rPr>
        <w:t>o</w:t>
      </w:r>
      <w:r w:rsidR="00B25F87">
        <w:rPr>
          <w:rFonts w:ascii="Arial" w:hAnsi="Arial" w:cs="Arial"/>
          <w:sz w:val="24"/>
          <w:szCs w:val="24"/>
        </w:rPr>
        <w:t>ard.  It has been a process to understand what has transpired in the past</w:t>
      </w:r>
      <w:r>
        <w:rPr>
          <w:rFonts w:ascii="Arial" w:hAnsi="Arial" w:cs="Arial"/>
          <w:sz w:val="24"/>
          <w:szCs w:val="24"/>
        </w:rPr>
        <w:t xml:space="preserve"> and over</w:t>
      </w:r>
      <w:r w:rsidR="005449E3">
        <w:rPr>
          <w:rFonts w:ascii="Arial" w:hAnsi="Arial" w:cs="Arial"/>
          <w:sz w:val="24"/>
          <w:szCs w:val="24"/>
        </w:rPr>
        <w:t xml:space="preserve"> the</w:t>
      </w:r>
      <w:r>
        <w:rPr>
          <w:rFonts w:ascii="Arial" w:hAnsi="Arial" w:cs="Arial"/>
          <w:sz w:val="24"/>
          <w:szCs w:val="24"/>
        </w:rPr>
        <w:t xml:space="preserve"> years</w:t>
      </w:r>
      <w:r w:rsidR="00B25F87">
        <w:rPr>
          <w:rFonts w:ascii="Arial" w:hAnsi="Arial" w:cs="Arial"/>
          <w:sz w:val="24"/>
          <w:szCs w:val="24"/>
        </w:rPr>
        <w:t xml:space="preserve">. </w:t>
      </w:r>
      <w:r w:rsidR="005C1510">
        <w:rPr>
          <w:rFonts w:ascii="Arial" w:hAnsi="Arial" w:cs="Arial"/>
          <w:sz w:val="24"/>
          <w:szCs w:val="24"/>
        </w:rPr>
        <w:t xml:space="preserve"> The minutes of 2013 redirects the Planning Board to make the Site Plan more efficient.  The scope of the business operation(s) that was part of the 2013 application was minimal compare</w:t>
      </w:r>
      <w:r w:rsidR="00E3657E">
        <w:rPr>
          <w:rFonts w:ascii="Arial" w:hAnsi="Arial" w:cs="Arial"/>
          <w:sz w:val="24"/>
          <w:szCs w:val="24"/>
        </w:rPr>
        <w:t>d</w:t>
      </w:r>
      <w:r w:rsidR="005C1510">
        <w:rPr>
          <w:rFonts w:ascii="Arial" w:hAnsi="Arial" w:cs="Arial"/>
          <w:sz w:val="24"/>
          <w:szCs w:val="24"/>
        </w:rPr>
        <w:t xml:space="preserve"> to the business operation currently ongoing today.  </w:t>
      </w:r>
      <w:r w:rsidR="00EB1DD2">
        <w:rPr>
          <w:rFonts w:ascii="Arial" w:hAnsi="Arial" w:cs="Arial"/>
          <w:sz w:val="24"/>
          <w:szCs w:val="24"/>
        </w:rPr>
        <w:t>This creates</w:t>
      </w:r>
      <w:r w:rsidR="005C1510">
        <w:rPr>
          <w:rFonts w:ascii="Arial" w:hAnsi="Arial" w:cs="Arial"/>
          <w:sz w:val="24"/>
          <w:szCs w:val="24"/>
        </w:rPr>
        <w:t xml:space="preserve"> a concern </w:t>
      </w:r>
      <w:r w:rsidR="005C1510">
        <w:rPr>
          <w:rFonts w:ascii="Arial" w:hAnsi="Arial" w:cs="Arial"/>
          <w:sz w:val="24"/>
          <w:szCs w:val="24"/>
        </w:rPr>
        <w:lastRenderedPageBreak/>
        <w:t xml:space="preserve">that Tremson Wood Products expanded the tenants/subtenants over </w:t>
      </w:r>
      <w:r w:rsidR="00E3657E">
        <w:rPr>
          <w:rFonts w:ascii="Arial" w:hAnsi="Arial" w:cs="Arial"/>
          <w:sz w:val="24"/>
          <w:szCs w:val="24"/>
        </w:rPr>
        <w:t xml:space="preserve">the </w:t>
      </w:r>
      <w:r w:rsidR="005C1510">
        <w:rPr>
          <w:rFonts w:ascii="Arial" w:hAnsi="Arial" w:cs="Arial"/>
          <w:sz w:val="24"/>
          <w:szCs w:val="24"/>
        </w:rPr>
        <w:t xml:space="preserve">years, which directly relates to increased </w:t>
      </w:r>
      <w:r>
        <w:rPr>
          <w:rFonts w:ascii="Arial" w:hAnsi="Arial" w:cs="Arial"/>
          <w:sz w:val="24"/>
          <w:szCs w:val="24"/>
        </w:rPr>
        <w:t xml:space="preserve">vehicular </w:t>
      </w:r>
      <w:r w:rsidR="005C1510">
        <w:rPr>
          <w:rFonts w:ascii="Arial" w:hAnsi="Arial" w:cs="Arial"/>
          <w:sz w:val="24"/>
          <w:szCs w:val="24"/>
        </w:rPr>
        <w:t>traffic.</w:t>
      </w:r>
    </w:p>
    <w:p w14:paraId="33A48D23" w14:textId="69CF4595" w:rsidR="005C1510" w:rsidRDefault="0039652E"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A028E1">
        <w:rPr>
          <w:rFonts w:ascii="Arial" w:hAnsi="Arial" w:cs="Arial"/>
          <w:sz w:val="24"/>
          <w:szCs w:val="24"/>
        </w:rPr>
        <w:tab/>
      </w:r>
      <w:r w:rsidR="00FB5E80">
        <w:rPr>
          <w:rFonts w:ascii="Arial" w:hAnsi="Arial" w:cs="Arial"/>
          <w:sz w:val="24"/>
          <w:szCs w:val="24"/>
        </w:rPr>
        <w:t>Acting Chairman D</w:t>
      </w:r>
      <w:r w:rsidR="005C1510">
        <w:rPr>
          <w:rFonts w:ascii="Arial" w:hAnsi="Arial" w:cs="Arial"/>
          <w:sz w:val="24"/>
          <w:szCs w:val="24"/>
        </w:rPr>
        <w:t xml:space="preserve">r. Bloom said in 2013 there were </w:t>
      </w:r>
      <w:r w:rsidR="00FB5E80">
        <w:rPr>
          <w:rFonts w:ascii="Arial" w:hAnsi="Arial" w:cs="Arial"/>
          <w:sz w:val="24"/>
          <w:szCs w:val="24"/>
        </w:rPr>
        <w:t>two</w:t>
      </w:r>
      <w:r w:rsidR="005C1510">
        <w:rPr>
          <w:rFonts w:ascii="Arial" w:hAnsi="Arial" w:cs="Arial"/>
          <w:sz w:val="24"/>
          <w:szCs w:val="24"/>
        </w:rPr>
        <w:t xml:space="preserve"> tenants on the property.  Currently, the number and type of tenants ha</w:t>
      </w:r>
      <w:r w:rsidR="00E3657E">
        <w:rPr>
          <w:rFonts w:ascii="Arial" w:hAnsi="Arial" w:cs="Arial"/>
          <w:sz w:val="24"/>
          <w:szCs w:val="24"/>
        </w:rPr>
        <w:t>s</w:t>
      </w:r>
      <w:r w:rsidR="005C1510">
        <w:rPr>
          <w:rFonts w:ascii="Arial" w:hAnsi="Arial" w:cs="Arial"/>
          <w:sz w:val="24"/>
          <w:szCs w:val="24"/>
        </w:rPr>
        <w:t xml:space="preserve"> expanded.  The applicant has not been upfront with the Board on </w:t>
      </w:r>
      <w:r w:rsidR="00EB1DD2">
        <w:rPr>
          <w:rFonts w:ascii="Arial" w:hAnsi="Arial" w:cs="Arial"/>
          <w:sz w:val="24"/>
          <w:szCs w:val="24"/>
        </w:rPr>
        <w:t>clarifying all</w:t>
      </w:r>
      <w:r w:rsidR="005C1510">
        <w:rPr>
          <w:rFonts w:ascii="Arial" w:hAnsi="Arial" w:cs="Arial"/>
          <w:sz w:val="24"/>
          <w:szCs w:val="24"/>
        </w:rPr>
        <w:t xml:space="preserve"> the tenants/with their subtenants.  Why has this expansion taken place over years with disregard to the community and To</w:t>
      </w:r>
      <w:r>
        <w:rPr>
          <w:rFonts w:ascii="Arial" w:hAnsi="Arial" w:cs="Arial"/>
          <w:sz w:val="24"/>
          <w:szCs w:val="24"/>
        </w:rPr>
        <w:t xml:space="preserve">wn of </w:t>
      </w:r>
      <w:r w:rsidR="00EB1DD2">
        <w:rPr>
          <w:rFonts w:ascii="Arial" w:hAnsi="Arial" w:cs="Arial"/>
          <w:sz w:val="24"/>
          <w:szCs w:val="24"/>
        </w:rPr>
        <w:t>Pawling?</w:t>
      </w:r>
      <w:r>
        <w:rPr>
          <w:rFonts w:ascii="Arial" w:hAnsi="Arial" w:cs="Arial"/>
          <w:sz w:val="24"/>
          <w:szCs w:val="24"/>
        </w:rPr>
        <w:t xml:space="preserve"> </w:t>
      </w:r>
      <w:r w:rsidR="00831691">
        <w:rPr>
          <w:rFonts w:ascii="Arial" w:hAnsi="Arial" w:cs="Arial"/>
          <w:sz w:val="24"/>
          <w:szCs w:val="24"/>
        </w:rPr>
        <w:t xml:space="preserve"> </w:t>
      </w:r>
      <w:r w:rsidR="005C1510">
        <w:rPr>
          <w:rFonts w:ascii="Arial" w:hAnsi="Arial" w:cs="Arial"/>
          <w:sz w:val="24"/>
          <w:szCs w:val="24"/>
        </w:rPr>
        <w:t>Dr. Bloom as</w:t>
      </w:r>
      <w:r w:rsidR="00C602EA">
        <w:rPr>
          <w:rFonts w:ascii="Arial" w:hAnsi="Arial" w:cs="Arial"/>
          <w:sz w:val="24"/>
          <w:szCs w:val="24"/>
        </w:rPr>
        <w:t>ked the applicant to provide</w:t>
      </w:r>
      <w:r w:rsidR="005C1510">
        <w:rPr>
          <w:rFonts w:ascii="Arial" w:hAnsi="Arial" w:cs="Arial"/>
          <w:sz w:val="24"/>
          <w:szCs w:val="24"/>
        </w:rPr>
        <w:t xml:space="preserve"> documentation on all tenants/</w:t>
      </w:r>
      <w:r w:rsidR="00C602EA">
        <w:rPr>
          <w:rFonts w:ascii="Arial" w:hAnsi="Arial" w:cs="Arial"/>
          <w:sz w:val="24"/>
          <w:szCs w:val="24"/>
        </w:rPr>
        <w:t xml:space="preserve">subtenants </w:t>
      </w:r>
      <w:r w:rsidR="00EB1DD2">
        <w:rPr>
          <w:rFonts w:ascii="Arial" w:hAnsi="Arial" w:cs="Arial"/>
          <w:sz w:val="24"/>
          <w:szCs w:val="24"/>
        </w:rPr>
        <w:t>currently leasing</w:t>
      </w:r>
      <w:r w:rsidR="001C7F4B">
        <w:rPr>
          <w:rFonts w:ascii="Arial" w:hAnsi="Arial" w:cs="Arial"/>
          <w:sz w:val="24"/>
          <w:szCs w:val="24"/>
        </w:rPr>
        <w:t xml:space="preserve"> the property or leasing as a subtenant to a business leased by Tremson </w:t>
      </w:r>
      <w:r w:rsidR="00831691">
        <w:rPr>
          <w:rFonts w:ascii="Arial" w:hAnsi="Arial" w:cs="Arial"/>
          <w:sz w:val="24"/>
          <w:szCs w:val="24"/>
        </w:rPr>
        <w:t>W</w:t>
      </w:r>
      <w:r w:rsidR="001C7F4B">
        <w:rPr>
          <w:rFonts w:ascii="Arial" w:hAnsi="Arial" w:cs="Arial"/>
          <w:sz w:val="24"/>
          <w:szCs w:val="24"/>
        </w:rPr>
        <w:t xml:space="preserve">ood </w:t>
      </w:r>
      <w:r w:rsidR="00831691">
        <w:rPr>
          <w:rFonts w:ascii="Arial" w:hAnsi="Arial" w:cs="Arial"/>
          <w:sz w:val="24"/>
          <w:szCs w:val="24"/>
        </w:rPr>
        <w:t>P</w:t>
      </w:r>
      <w:r w:rsidR="001C7F4B">
        <w:rPr>
          <w:rFonts w:ascii="Arial" w:hAnsi="Arial" w:cs="Arial"/>
          <w:sz w:val="24"/>
          <w:szCs w:val="24"/>
        </w:rPr>
        <w:t xml:space="preserve">roducts LLC.  </w:t>
      </w:r>
      <w:r w:rsidR="005C1510">
        <w:rPr>
          <w:rFonts w:ascii="Arial" w:hAnsi="Arial" w:cs="Arial"/>
          <w:sz w:val="24"/>
          <w:szCs w:val="24"/>
        </w:rPr>
        <w:t>He asked for a Motion to refer the traffic study to a traffic engineer.</w:t>
      </w:r>
    </w:p>
    <w:p w14:paraId="345B4745" w14:textId="77777777" w:rsidR="00F91337" w:rsidRDefault="00A028E1"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5C1510">
        <w:rPr>
          <w:rFonts w:ascii="Arial" w:hAnsi="Arial" w:cs="Arial"/>
          <w:sz w:val="24"/>
          <w:szCs w:val="24"/>
        </w:rPr>
        <w:tab/>
        <w:t>Motion by Ms. Coleman to refer the traffic study to a traffic engineer</w:t>
      </w:r>
      <w:r w:rsidR="001C7F4B">
        <w:rPr>
          <w:rFonts w:ascii="Arial" w:hAnsi="Arial" w:cs="Arial"/>
          <w:sz w:val="24"/>
          <w:szCs w:val="24"/>
        </w:rPr>
        <w:t xml:space="preserve">, once the Board has a clear understanding of all tenants /subtenants existing on the property. </w:t>
      </w:r>
      <w:r w:rsidR="005C1510">
        <w:rPr>
          <w:rFonts w:ascii="Arial" w:hAnsi="Arial" w:cs="Arial"/>
          <w:sz w:val="24"/>
          <w:szCs w:val="24"/>
        </w:rPr>
        <w:t xml:space="preserve">Second by </w:t>
      </w:r>
      <w:r w:rsidR="00C602EA">
        <w:rPr>
          <w:rFonts w:ascii="Arial" w:hAnsi="Arial" w:cs="Arial"/>
          <w:sz w:val="24"/>
          <w:szCs w:val="24"/>
        </w:rPr>
        <w:t>Mr.</w:t>
      </w:r>
      <w:r w:rsidR="001C7F4B">
        <w:rPr>
          <w:rFonts w:ascii="Arial" w:hAnsi="Arial" w:cs="Arial"/>
          <w:sz w:val="24"/>
          <w:szCs w:val="24"/>
        </w:rPr>
        <w:t xml:space="preserve"> Bernard.  Acting Chairman D</w:t>
      </w:r>
      <w:r w:rsidR="005C1510">
        <w:rPr>
          <w:rFonts w:ascii="Arial" w:hAnsi="Arial" w:cs="Arial"/>
          <w:sz w:val="24"/>
          <w:szCs w:val="24"/>
        </w:rPr>
        <w:t>r. Bloom asked for discussion.</w:t>
      </w:r>
      <w:r w:rsidR="00F91337">
        <w:rPr>
          <w:rFonts w:ascii="Arial" w:hAnsi="Arial" w:cs="Arial"/>
          <w:sz w:val="24"/>
          <w:szCs w:val="24"/>
        </w:rPr>
        <w:t xml:space="preserve">  </w:t>
      </w:r>
      <w:r w:rsidR="005C1510">
        <w:rPr>
          <w:rFonts w:ascii="Arial" w:hAnsi="Arial" w:cs="Arial"/>
          <w:sz w:val="24"/>
          <w:szCs w:val="24"/>
        </w:rPr>
        <w:tab/>
        <w:t>All were in</w:t>
      </w:r>
      <w:r w:rsidR="00C602EA">
        <w:rPr>
          <w:rFonts w:ascii="Arial" w:hAnsi="Arial" w:cs="Arial"/>
          <w:sz w:val="24"/>
          <w:szCs w:val="24"/>
        </w:rPr>
        <w:t xml:space="preserve"> f</w:t>
      </w:r>
      <w:r w:rsidR="005C1510">
        <w:rPr>
          <w:rFonts w:ascii="Arial" w:hAnsi="Arial" w:cs="Arial"/>
          <w:sz w:val="24"/>
          <w:szCs w:val="24"/>
        </w:rPr>
        <w:t>avor and the Motion carried.</w:t>
      </w:r>
    </w:p>
    <w:p w14:paraId="37D14F3C" w14:textId="0542E76A" w:rsidR="00942625" w:rsidRDefault="00F91337"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1C7F4B">
        <w:rPr>
          <w:rFonts w:ascii="Arial" w:hAnsi="Arial" w:cs="Arial"/>
          <w:sz w:val="24"/>
          <w:szCs w:val="24"/>
        </w:rPr>
        <w:tab/>
      </w:r>
      <w:r w:rsidR="00C602EA">
        <w:rPr>
          <w:rFonts w:ascii="Arial" w:hAnsi="Arial" w:cs="Arial"/>
          <w:sz w:val="24"/>
          <w:szCs w:val="24"/>
        </w:rPr>
        <w:t>Mr. Sarcone</w:t>
      </w:r>
      <w:r w:rsidR="00EB1DD2">
        <w:rPr>
          <w:rFonts w:ascii="Arial" w:hAnsi="Arial" w:cs="Arial"/>
          <w:sz w:val="24"/>
          <w:szCs w:val="24"/>
        </w:rPr>
        <w:t xml:space="preserve"> said</w:t>
      </w:r>
      <w:r w:rsidR="00C602EA">
        <w:rPr>
          <w:rFonts w:ascii="Arial" w:hAnsi="Arial" w:cs="Arial"/>
          <w:sz w:val="24"/>
          <w:szCs w:val="24"/>
        </w:rPr>
        <w:t xml:space="preserve"> they appreciate the time and effort the Board is putting into this application.  </w:t>
      </w:r>
      <w:r w:rsidR="00B84539">
        <w:rPr>
          <w:rFonts w:ascii="Arial" w:hAnsi="Arial" w:cs="Arial"/>
          <w:sz w:val="24"/>
          <w:szCs w:val="24"/>
        </w:rPr>
        <w:t>He explained about the on</w:t>
      </w:r>
      <w:r w:rsidR="00C602EA">
        <w:rPr>
          <w:rFonts w:ascii="Arial" w:hAnsi="Arial" w:cs="Arial"/>
          <w:sz w:val="24"/>
          <w:szCs w:val="24"/>
        </w:rPr>
        <w:t>going litigation</w:t>
      </w:r>
      <w:r w:rsidR="00B84539">
        <w:rPr>
          <w:rFonts w:ascii="Arial" w:hAnsi="Arial" w:cs="Arial"/>
          <w:sz w:val="24"/>
          <w:szCs w:val="24"/>
        </w:rPr>
        <w:t xml:space="preserve"> that is based upon the fact </w:t>
      </w:r>
      <w:r w:rsidR="00EB1DD2">
        <w:rPr>
          <w:rFonts w:ascii="Arial" w:hAnsi="Arial" w:cs="Arial"/>
          <w:sz w:val="24"/>
          <w:szCs w:val="24"/>
        </w:rPr>
        <w:t>that the</w:t>
      </w:r>
      <w:r w:rsidR="00C602EA">
        <w:rPr>
          <w:rFonts w:ascii="Arial" w:hAnsi="Arial" w:cs="Arial"/>
          <w:sz w:val="24"/>
          <w:szCs w:val="24"/>
        </w:rPr>
        <w:t xml:space="preserve"> T</w:t>
      </w:r>
      <w:r w:rsidR="00B84539">
        <w:rPr>
          <w:rFonts w:ascii="Arial" w:hAnsi="Arial" w:cs="Arial"/>
          <w:sz w:val="24"/>
          <w:szCs w:val="24"/>
        </w:rPr>
        <w:t xml:space="preserve">own Board wants this Site Plan </w:t>
      </w:r>
      <w:r w:rsidR="00C602EA">
        <w:rPr>
          <w:rFonts w:ascii="Arial" w:hAnsi="Arial" w:cs="Arial"/>
          <w:sz w:val="24"/>
          <w:szCs w:val="24"/>
        </w:rPr>
        <w:t xml:space="preserve">process over. </w:t>
      </w:r>
      <w:r w:rsidR="00B84539">
        <w:rPr>
          <w:rFonts w:ascii="Arial" w:hAnsi="Arial" w:cs="Arial"/>
          <w:sz w:val="24"/>
          <w:szCs w:val="24"/>
        </w:rPr>
        <w:t>During the litigation,</w:t>
      </w:r>
      <w:r w:rsidR="00C602EA">
        <w:rPr>
          <w:rFonts w:ascii="Arial" w:hAnsi="Arial" w:cs="Arial"/>
          <w:sz w:val="24"/>
          <w:szCs w:val="24"/>
        </w:rPr>
        <w:t xml:space="preserve"> Superv</w:t>
      </w:r>
      <w:r w:rsidR="00B84539">
        <w:rPr>
          <w:rFonts w:ascii="Arial" w:hAnsi="Arial" w:cs="Arial"/>
          <w:sz w:val="24"/>
          <w:szCs w:val="24"/>
        </w:rPr>
        <w:t xml:space="preserve">isor Schmitt sat in on the negotiations to come up with a comprehensive stipulation. </w:t>
      </w:r>
      <w:r w:rsidR="00C602EA">
        <w:rPr>
          <w:rFonts w:ascii="Arial" w:hAnsi="Arial" w:cs="Arial"/>
          <w:sz w:val="24"/>
          <w:szCs w:val="24"/>
        </w:rPr>
        <w:t xml:space="preserve">There is a </w:t>
      </w:r>
      <w:r w:rsidR="00B84539">
        <w:rPr>
          <w:rFonts w:ascii="Arial" w:hAnsi="Arial" w:cs="Arial"/>
          <w:sz w:val="24"/>
          <w:szCs w:val="24"/>
        </w:rPr>
        <w:t xml:space="preserve">specific </w:t>
      </w:r>
      <w:r w:rsidR="00C602EA">
        <w:rPr>
          <w:rFonts w:ascii="Arial" w:hAnsi="Arial" w:cs="Arial"/>
          <w:sz w:val="24"/>
          <w:szCs w:val="24"/>
        </w:rPr>
        <w:t>court stipulation order</w:t>
      </w:r>
      <w:r w:rsidR="00B84539">
        <w:rPr>
          <w:rFonts w:ascii="Arial" w:hAnsi="Arial" w:cs="Arial"/>
          <w:sz w:val="24"/>
          <w:szCs w:val="24"/>
        </w:rPr>
        <w:t>, for everyone, including the Town.  There was a lot of open questions that needed to be answer</w:t>
      </w:r>
      <w:r w:rsidR="00895503">
        <w:rPr>
          <w:rFonts w:ascii="Arial" w:hAnsi="Arial" w:cs="Arial"/>
          <w:sz w:val="24"/>
          <w:szCs w:val="24"/>
        </w:rPr>
        <w:t>ed</w:t>
      </w:r>
      <w:r w:rsidR="001C7F4B">
        <w:rPr>
          <w:rFonts w:ascii="Arial" w:hAnsi="Arial" w:cs="Arial"/>
          <w:sz w:val="24"/>
          <w:szCs w:val="24"/>
        </w:rPr>
        <w:t xml:space="preserve">, along with a </w:t>
      </w:r>
      <w:r w:rsidR="00EB1DD2">
        <w:rPr>
          <w:rFonts w:ascii="Arial" w:hAnsi="Arial" w:cs="Arial"/>
          <w:sz w:val="24"/>
          <w:szCs w:val="24"/>
        </w:rPr>
        <w:t>list of</w:t>
      </w:r>
      <w:r w:rsidR="001C7F4B">
        <w:rPr>
          <w:rFonts w:ascii="Arial" w:hAnsi="Arial" w:cs="Arial"/>
          <w:sz w:val="24"/>
          <w:szCs w:val="24"/>
        </w:rPr>
        <w:t xml:space="preserve"> </w:t>
      </w:r>
      <w:r w:rsidR="00EB1DD2">
        <w:rPr>
          <w:rFonts w:ascii="Arial" w:hAnsi="Arial" w:cs="Arial"/>
          <w:sz w:val="24"/>
          <w:szCs w:val="24"/>
        </w:rPr>
        <w:t>items provided</w:t>
      </w:r>
      <w:r w:rsidR="00B84539">
        <w:rPr>
          <w:rFonts w:ascii="Arial" w:hAnsi="Arial" w:cs="Arial"/>
          <w:sz w:val="24"/>
          <w:szCs w:val="24"/>
        </w:rPr>
        <w:t xml:space="preserve"> by Hogan, Rossi and Liquori Law firm.  A site plan was developed that included tenants </w:t>
      </w:r>
      <w:r w:rsidR="001C7F4B">
        <w:rPr>
          <w:rFonts w:ascii="Arial" w:hAnsi="Arial" w:cs="Arial"/>
          <w:sz w:val="24"/>
          <w:szCs w:val="24"/>
        </w:rPr>
        <w:t xml:space="preserve">with </w:t>
      </w:r>
      <w:r w:rsidR="00B84539">
        <w:rPr>
          <w:rFonts w:ascii="Arial" w:hAnsi="Arial" w:cs="Arial"/>
          <w:sz w:val="24"/>
          <w:szCs w:val="24"/>
        </w:rPr>
        <w:t xml:space="preserve">specific notes.  </w:t>
      </w:r>
      <w:r w:rsidR="001C7F4B">
        <w:rPr>
          <w:rFonts w:ascii="Arial" w:hAnsi="Arial" w:cs="Arial"/>
          <w:sz w:val="24"/>
          <w:szCs w:val="24"/>
        </w:rPr>
        <w:t xml:space="preserve">He stated that no </w:t>
      </w:r>
      <w:r w:rsidR="00B84539">
        <w:rPr>
          <w:rFonts w:ascii="Arial" w:hAnsi="Arial" w:cs="Arial"/>
          <w:sz w:val="24"/>
          <w:szCs w:val="24"/>
        </w:rPr>
        <w:t>business</w:t>
      </w:r>
      <w:r w:rsidR="001C7F4B">
        <w:rPr>
          <w:rFonts w:ascii="Arial" w:hAnsi="Arial" w:cs="Arial"/>
          <w:sz w:val="24"/>
          <w:szCs w:val="24"/>
        </w:rPr>
        <w:t>es are</w:t>
      </w:r>
      <w:r w:rsidR="003D4F33">
        <w:rPr>
          <w:rFonts w:ascii="Arial" w:hAnsi="Arial" w:cs="Arial"/>
          <w:sz w:val="24"/>
          <w:szCs w:val="24"/>
        </w:rPr>
        <w:t xml:space="preserve"> </w:t>
      </w:r>
      <w:r w:rsidR="001C7F4B">
        <w:rPr>
          <w:rFonts w:ascii="Arial" w:hAnsi="Arial" w:cs="Arial"/>
          <w:sz w:val="24"/>
          <w:szCs w:val="24"/>
        </w:rPr>
        <w:t xml:space="preserve">operating </w:t>
      </w:r>
      <w:r w:rsidR="00B84539">
        <w:rPr>
          <w:rFonts w:ascii="Arial" w:hAnsi="Arial" w:cs="Arial"/>
          <w:sz w:val="24"/>
          <w:szCs w:val="24"/>
        </w:rPr>
        <w:t>on Sundays</w:t>
      </w:r>
      <w:r w:rsidR="003D4F33">
        <w:rPr>
          <w:rFonts w:ascii="Arial" w:hAnsi="Arial" w:cs="Arial"/>
          <w:sz w:val="24"/>
          <w:szCs w:val="24"/>
        </w:rPr>
        <w:t>,</w:t>
      </w:r>
      <w:r w:rsidR="00B84539">
        <w:rPr>
          <w:rFonts w:ascii="Arial" w:hAnsi="Arial" w:cs="Arial"/>
          <w:sz w:val="24"/>
          <w:szCs w:val="24"/>
        </w:rPr>
        <w:t xml:space="preserve"> and Tremson Wood Products </w:t>
      </w:r>
      <w:r w:rsidR="001C7F4B">
        <w:rPr>
          <w:rFonts w:ascii="Arial" w:hAnsi="Arial" w:cs="Arial"/>
          <w:sz w:val="24"/>
          <w:szCs w:val="24"/>
        </w:rPr>
        <w:t>LLC</w:t>
      </w:r>
      <w:r w:rsidR="003D4F33">
        <w:rPr>
          <w:rFonts w:ascii="Arial" w:hAnsi="Arial" w:cs="Arial"/>
          <w:sz w:val="24"/>
          <w:szCs w:val="24"/>
        </w:rPr>
        <w:t xml:space="preserve"> is</w:t>
      </w:r>
      <w:r w:rsidR="00B84539">
        <w:rPr>
          <w:rFonts w:ascii="Arial" w:hAnsi="Arial" w:cs="Arial"/>
          <w:sz w:val="24"/>
          <w:szCs w:val="24"/>
        </w:rPr>
        <w:t xml:space="preserve"> not selling products via retail sales.  He asked the Board to review the site plan to identify if they seek additional information. In addition, they were supplied with a document that raised questions to be answered, which they completed.</w:t>
      </w:r>
      <w:r w:rsidR="00942625">
        <w:rPr>
          <w:rFonts w:ascii="Arial" w:hAnsi="Arial" w:cs="Arial"/>
          <w:sz w:val="24"/>
          <w:szCs w:val="24"/>
        </w:rPr>
        <w:t xml:space="preserve">  H</w:t>
      </w:r>
      <w:r w:rsidR="00B84539">
        <w:rPr>
          <w:rFonts w:ascii="Arial" w:hAnsi="Arial" w:cs="Arial"/>
          <w:sz w:val="24"/>
          <w:szCs w:val="24"/>
        </w:rPr>
        <w:t xml:space="preserve">e is assuming the traffic study dated December 2023, is the traffic study that will be referred to a traffic engineer.  Furthermore, no traffic accidents have occurred at the Corbin Road/Route 22 intersection.  They asked the </w:t>
      </w:r>
      <w:r w:rsidR="001044A7">
        <w:rPr>
          <w:rFonts w:ascii="Arial" w:hAnsi="Arial" w:cs="Arial"/>
          <w:sz w:val="24"/>
          <w:szCs w:val="24"/>
        </w:rPr>
        <w:t xml:space="preserve">Fire Marshal </w:t>
      </w:r>
      <w:r w:rsidR="00942625">
        <w:rPr>
          <w:rFonts w:ascii="Arial" w:hAnsi="Arial" w:cs="Arial"/>
          <w:sz w:val="24"/>
          <w:szCs w:val="24"/>
        </w:rPr>
        <w:t xml:space="preserve">for the traffic accidents count and he </w:t>
      </w:r>
      <w:r w:rsidR="00B84539">
        <w:rPr>
          <w:rFonts w:ascii="Arial" w:hAnsi="Arial" w:cs="Arial"/>
          <w:sz w:val="24"/>
          <w:szCs w:val="24"/>
        </w:rPr>
        <w:t>can confirm this information</w:t>
      </w:r>
      <w:r w:rsidR="001044A7">
        <w:rPr>
          <w:rFonts w:ascii="Arial" w:hAnsi="Arial" w:cs="Arial"/>
          <w:sz w:val="24"/>
          <w:szCs w:val="24"/>
        </w:rPr>
        <w:t xml:space="preserve">.  </w:t>
      </w:r>
    </w:p>
    <w:p w14:paraId="73D97D12" w14:textId="2FA1C111" w:rsidR="00942625" w:rsidRDefault="00942625"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 xml:space="preserve">Mr. Freidman said the Boards </w:t>
      </w:r>
      <w:r w:rsidR="001C7F4B">
        <w:rPr>
          <w:rFonts w:ascii="Arial" w:hAnsi="Arial" w:cs="Arial"/>
          <w:sz w:val="24"/>
          <w:szCs w:val="24"/>
        </w:rPr>
        <w:t xml:space="preserve">continual question has </w:t>
      </w:r>
      <w:r>
        <w:rPr>
          <w:rFonts w:ascii="Arial" w:hAnsi="Arial" w:cs="Arial"/>
          <w:sz w:val="24"/>
          <w:szCs w:val="24"/>
        </w:rPr>
        <w:t>b</w:t>
      </w:r>
      <w:r w:rsidR="001C7F4B">
        <w:rPr>
          <w:rFonts w:ascii="Arial" w:hAnsi="Arial" w:cs="Arial"/>
          <w:sz w:val="24"/>
          <w:szCs w:val="24"/>
        </w:rPr>
        <w:t>een about the expansion that</w:t>
      </w:r>
      <w:r>
        <w:rPr>
          <w:rFonts w:ascii="Arial" w:hAnsi="Arial" w:cs="Arial"/>
          <w:sz w:val="24"/>
          <w:szCs w:val="24"/>
        </w:rPr>
        <w:t xml:space="preserve"> occurred onsite over the past eleven (11) years</w:t>
      </w:r>
      <w:r w:rsidR="00D55977">
        <w:rPr>
          <w:rFonts w:ascii="Arial" w:hAnsi="Arial" w:cs="Arial"/>
          <w:sz w:val="24"/>
          <w:szCs w:val="24"/>
        </w:rPr>
        <w:t>, i</w:t>
      </w:r>
      <w:r>
        <w:rPr>
          <w:rFonts w:ascii="Arial" w:hAnsi="Arial" w:cs="Arial"/>
          <w:sz w:val="24"/>
          <w:szCs w:val="24"/>
        </w:rPr>
        <w:t>n conjunction with the areas of expansion</w:t>
      </w:r>
      <w:r w:rsidR="001C7F4B">
        <w:rPr>
          <w:rFonts w:ascii="Arial" w:hAnsi="Arial" w:cs="Arial"/>
          <w:sz w:val="24"/>
          <w:szCs w:val="24"/>
        </w:rPr>
        <w:t xml:space="preserve"> and clearing.</w:t>
      </w:r>
      <w:r>
        <w:rPr>
          <w:rFonts w:ascii="Arial" w:hAnsi="Arial" w:cs="Arial"/>
          <w:sz w:val="24"/>
          <w:szCs w:val="24"/>
        </w:rPr>
        <w:t xml:space="preserve"> </w:t>
      </w:r>
    </w:p>
    <w:p w14:paraId="79A0184B" w14:textId="3CEB668A" w:rsidR="00942625" w:rsidRDefault="00942625"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Mr. Sarcone responded that no expansion has occurred over the past eleven (11) years.  There is no</w:t>
      </w:r>
      <w:r w:rsidR="007054FD">
        <w:rPr>
          <w:rFonts w:ascii="Arial" w:hAnsi="Arial" w:cs="Arial"/>
          <w:sz w:val="24"/>
          <w:szCs w:val="24"/>
        </w:rPr>
        <w:t xml:space="preserve"> increased</w:t>
      </w:r>
      <w:r>
        <w:rPr>
          <w:rFonts w:ascii="Arial" w:hAnsi="Arial" w:cs="Arial"/>
          <w:sz w:val="24"/>
          <w:szCs w:val="24"/>
        </w:rPr>
        <w:t xml:space="preserve"> area of </w:t>
      </w:r>
      <w:r w:rsidR="00EB1DD2">
        <w:rPr>
          <w:rFonts w:ascii="Arial" w:hAnsi="Arial" w:cs="Arial"/>
          <w:sz w:val="24"/>
          <w:szCs w:val="24"/>
        </w:rPr>
        <w:t>disturbance which</w:t>
      </w:r>
      <w:r>
        <w:rPr>
          <w:rFonts w:ascii="Arial" w:hAnsi="Arial" w:cs="Arial"/>
          <w:sz w:val="24"/>
          <w:szCs w:val="24"/>
        </w:rPr>
        <w:t xml:space="preserve"> </w:t>
      </w:r>
      <w:r w:rsidR="001044A7">
        <w:rPr>
          <w:rFonts w:ascii="Arial" w:hAnsi="Arial" w:cs="Arial"/>
          <w:sz w:val="24"/>
          <w:szCs w:val="24"/>
        </w:rPr>
        <w:t xml:space="preserve">have </w:t>
      </w:r>
      <w:r>
        <w:rPr>
          <w:rFonts w:ascii="Arial" w:hAnsi="Arial" w:cs="Arial"/>
          <w:sz w:val="24"/>
          <w:szCs w:val="24"/>
        </w:rPr>
        <w:t>taken place</w:t>
      </w:r>
      <w:r w:rsidR="001C7F4B">
        <w:rPr>
          <w:rFonts w:ascii="Arial" w:hAnsi="Arial" w:cs="Arial"/>
          <w:sz w:val="24"/>
          <w:szCs w:val="24"/>
        </w:rPr>
        <w:t xml:space="preserve">.  </w:t>
      </w:r>
      <w:r>
        <w:rPr>
          <w:rFonts w:ascii="Arial" w:hAnsi="Arial" w:cs="Arial"/>
          <w:sz w:val="24"/>
          <w:szCs w:val="24"/>
        </w:rPr>
        <w:t xml:space="preserve">We can bring in an environmental </w:t>
      </w:r>
      <w:r w:rsidR="0033545B">
        <w:rPr>
          <w:rFonts w:ascii="Arial" w:hAnsi="Arial" w:cs="Arial"/>
          <w:sz w:val="24"/>
          <w:szCs w:val="24"/>
        </w:rPr>
        <w:t>engineer and forensic specialist.</w:t>
      </w:r>
      <w:r>
        <w:rPr>
          <w:rFonts w:ascii="Arial" w:hAnsi="Arial" w:cs="Arial"/>
          <w:sz w:val="24"/>
          <w:szCs w:val="24"/>
        </w:rPr>
        <w:t xml:space="preserve">  The bogus aerial photos that were presented are just that</w:t>
      </w:r>
      <w:r w:rsidR="007054FD">
        <w:rPr>
          <w:rFonts w:ascii="Arial" w:hAnsi="Arial" w:cs="Arial"/>
          <w:sz w:val="24"/>
          <w:szCs w:val="24"/>
        </w:rPr>
        <w:t>,</w:t>
      </w:r>
      <w:r>
        <w:rPr>
          <w:rFonts w:ascii="Arial" w:hAnsi="Arial" w:cs="Arial"/>
          <w:sz w:val="24"/>
          <w:szCs w:val="24"/>
        </w:rPr>
        <w:t xml:space="preserve"> bogus</w:t>
      </w:r>
      <w:r w:rsidR="007054FD">
        <w:rPr>
          <w:rFonts w:ascii="Arial" w:hAnsi="Arial" w:cs="Arial"/>
          <w:sz w:val="24"/>
          <w:szCs w:val="24"/>
        </w:rPr>
        <w:t>.  T</w:t>
      </w:r>
      <w:r>
        <w:rPr>
          <w:rFonts w:ascii="Arial" w:hAnsi="Arial" w:cs="Arial"/>
          <w:sz w:val="24"/>
          <w:szCs w:val="24"/>
        </w:rPr>
        <w:t xml:space="preserve">hey do not show </w:t>
      </w:r>
      <w:r w:rsidR="001044A7">
        <w:rPr>
          <w:rFonts w:ascii="Arial" w:hAnsi="Arial" w:cs="Arial"/>
          <w:sz w:val="24"/>
          <w:szCs w:val="24"/>
        </w:rPr>
        <w:t xml:space="preserve">and tell </w:t>
      </w:r>
      <w:r>
        <w:rPr>
          <w:rFonts w:ascii="Arial" w:hAnsi="Arial" w:cs="Arial"/>
          <w:sz w:val="24"/>
          <w:szCs w:val="24"/>
        </w:rPr>
        <w:t xml:space="preserve">what was there prior to Tremson </w:t>
      </w:r>
      <w:r w:rsidR="001C7F4B">
        <w:rPr>
          <w:rFonts w:ascii="Arial" w:hAnsi="Arial" w:cs="Arial"/>
          <w:sz w:val="24"/>
          <w:szCs w:val="24"/>
        </w:rPr>
        <w:t>W</w:t>
      </w:r>
      <w:r>
        <w:rPr>
          <w:rFonts w:ascii="Arial" w:hAnsi="Arial" w:cs="Arial"/>
          <w:sz w:val="24"/>
          <w:szCs w:val="24"/>
        </w:rPr>
        <w:t xml:space="preserve">oods </w:t>
      </w:r>
      <w:r w:rsidR="001C7F4B">
        <w:rPr>
          <w:rFonts w:ascii="Arial" w:hAnsi="Arial" w:cs="Arial"/>
          <w:sz w:val="24"/>
          <w:szCs w:val="24"/>
        </w:rPr>
        <w:t xml:space="preserve">Products </w:t>
      </w:r>
      <w:r>
        <w:rPr>
          <w:rFonts w:ascii="Arial" w:hAnsi="Arial" w:cs="Arial"/>
          <w:sz w:val="24"/>
          <w:szCs w:val="24"/>
        </w:rPr>
        <w:t>LLC</w:t>
      </w:r>
      <w:r w:rsidR="00F061D1">
        <w:rPr>
          <w:rFonts w:ascii="Arial" w:hAnsi="Arial" w:cs="Arial"/>
          <w:sz w:val="24"/>
          <w:szCs w:val="24"/>
        </w:rPr>
        <w:t xml:space="preserve"> p</w:t>
      </w:r>
      <w:r w:rsidR="00EB1DD2">
        <w:rPr>
          <w:rFonts w:ascii="Arial" w:hAnsi="Arial" w:cs="Arial"/>
          <w:sz w:val="24"/>
          <w:szCs w:val="24"/>
        </w:rPr>
        <w:t>urchasing</w:t>
      </w:r>
      <w:r>
        <w:rPr>
          <w:rFonts w:ascii="Arial" w:hAnsi="Arial" w:cs="Arial"/>
          <w:sz w:val="24"/>
          <w:szCs w:val="24"/>
        </w:rPr>
        <w:t xml:space="preserve"> the property. Over the last eleven </w:t>
      </w:r>
      <w:r w:rsidR="001C7F4B">
        <w:rPr>
          <w:rFonts w:ascii="Arial" w:hAnsi="Arial" w:cs="Arial"/>
          <w:sz w:val="24"/>
          <w:szCs w:val="24"/>
        </w:rPr>
        <w:t xml:space="preserve">(11) </w:t>
      </w:r>
      <w:r>
        <w:rPr>
          <w:rFonts w:ascii="Arial" w:hAnsi="Arial" w:cs="Arial"/>
          <w:sz w:val="24"/>
          <w:szCs w:val="24"/>
        </w:rPr>
        <w:t xml:space="preserve">years there has been different tenants.  </w:t>
      </w:r>
      <w:r w:rsidR="001044A7">
        <w:rPr>
          <w:rFonts w:ascii="Arial" w:hAnsi="Arial" w:cs="Arial"/>
          <w:sz w:val="24"/>
          <w:szCs w:val="24"/>
        </w:rPr>
        <w:t>They are prepare</w:t>
      </w:r>
      <w:r w:rsidR="00F061D1">
        <w:rPr>
          <w:rFonts w:ascii="Arial" w:hAnsi="Arial" w:cs="Arial"/>
          <w:sz w:val="24"/>
          <w:szCs w:val="24"/>
        </w:rPr>
        <w:t>d</w:t>
      </w:r>
      <w:r w:rsidR="001044A7">
        <w:rPr>
          <w:rFonts w:ascii="Arial" w:hAnsi="Arial" w:cs="Arial"/>
          <w:sz w:val="24"/>
          <w:szCs w:val="24"/>
        </w:rPr>
        <w:t xml:space="preserve"> to address </w:t>
      </w:r>
      <w:r w:rsidR="001C7F4B">
        <w:rPr>
          <w:rFonts w:ascii="Arial" w:hAnsi="Arial" w:cs="Arial"/>
          <w:sz w:val="24"/>
          <w:szCs w:val="24"/>
        </w:rPr>
        <w:t xml:space="preserve">any </w:t>
      </w:r>
      <w:r w:rsidR="001044A7">
        <w:rPr>
          <w:rFonts w:ascii="Arial" w:hAnsi="Arial" w:cs="Arial"/>
          <w:sz w:val="24"/>
          <w:szCs w:val="24"/>
        </w:rPr>
        <w:t xml:space="preserve">expansion </w:t>
      </w:r>
      <w:r w:rsidR="001C7F4B">
        <w:rPr>
          <w:rFonts w:ascii="Arial" w:hAnsi="Arial" w:cs="Arial"/>
          <w:sz w:val="24"/>
          <w:szCs w:val="24"/>
        </w:rPr>
        <w:t xml:space="preserve">by bringing in a </w:t>
      </w:r>
      <w:r w:rsidR="001044A7">
        <w:rPr>
          <w:rFonts w:ascii="Arial" w:hAnsi="Arial" w:cs="Arial"/>
          <w:sz w:val="24"/>
          <w:szCs w:val="24"/>
        </w:rPr>
        <w:t>specialist.</w:t>
      </w:r>
    </w:p>
    <w:p w14:paraId="0DD0DFB9" w14:textId="1929C3C0" w:rsidR="00942625" w:rsidRDefault="00F91337"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942625">
        <w:rPr>
          <w:rFonts w:ascii="Arial" w:hAnsi="Arial" w:cs="Arial"/>
          <w:sz w:val="24"/>
          <w:szCs w:val="24"/>
        </w:rPr>
        <w:tab/>
        <w:t>Ms. Coleman asked currently</w:t>
      </w:r>
      <w:r>
        <w:rPr>
          <w:rFonts w:ascii="Arial" w:hAnsi="Arial" w:cs="Arial"/>
          <w:sz w:val="24"/>
          <w:szCs w:val="24"/>
        </w:rPr>
        <w:t>,</w:t>
      </w:r>
      <w:r w:rsidR="00942625">
        <w:rPr>
          <w:rFonts w:ascii="Arial" w:hAnsi="Arial" w:cs="Arial"/>
          <w:sz w:val="24"/>
          <w:szCs w:val="24"/>
        </w:rPr>
        <w:t xml:space="preserve"> are there </w:t>
      </w:r>
      <w:r w:rsidR="004C02A9">
        <w:rPr>
          <w:rFonts w:ascii="Arial" w:hAnsi="Arial" w:cs="Arial"/>
          <w:sz w:val="24"/>
          <w:szCs w:val="24"/>
        </w:rPr>
        <w:t>only</w:t>
      </w:r>
      <w:r w:rsidR="00942625">
        <w:rPr>
          <w:rFonts w:ascii="Arial" w:hAnsi="Arial" w:cs="Arial"/>
          <w:sz w:val="24"/>
          <w:szCs w:val="24"/>
        </w:rPr>
        <w:t xml:space="preserve"> three tenants on the entire site</w:t>
      </w:r>
      <w:r>
        <w:rPr>
          <w:rFonts w:ascii="Arial" w:hAnsi="Arial" w:cs="Arial"/>
          <w:sz w:val="24"/>
          <w:szCs w:val="24"/>
        </w:rPr>
        <w:t>?</w:t>
      </w:r>
    </w:p>
    <w:p w14:paraId="21237408" w14:textId="2DC99A8B" w:rsidR="00942625" w:rsidRDefault="00942625"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Mr. Sarcon</w:t>
      </w:r>
      <w:r w:rsidR="00004676">
        <w:rPr>
          <w:rFonts w:ascii="Arial" w:hAnsi="Arial" w:cs="Arial"/>
          <w:sz w:val="24"/>
          <w:szCs w:val="24"/>
        </w:rPr>
        <w:t>e</w:t>
      </w:r>
      <w:r>
        <w:rPr>
          <w:rFonts w:ascii="Arial" w:hAnsi="Arial" w:cs="Arial"/>
          <w:sz w:val="24"/>
          <w:szCs w:val="24"/>
        </w:rPr>
        <w:t xml:space="preserve"> said the number of tenants onsite are </w:t>
      </w:r>
      <w:r w:rsidR="001C7F4B">
        <w:rPr>
          <w:rFonts w:ascii="Arial" w:hAnsi="Arial" w:cs="Arial"/>
          <w:sz w:val="24"/>
          <w:szCs w:val="24"/>
        </w:rPr>
        <w:t>noted on Site Plan</w:t>
      </w:r>
      <w:r>
        <w:rPr>
          <w:rFonts w:ascii="Arial" w:hAnsi="Arial" w:cs="Arial"/>
          <w:sz w:val="24"/>
          <w:szCs w:val="24"/>
        </w:rPr>
        <w:t>.</w:t>
      </w:r>
    </w:p>
    <w:p w14:paraId="682716BE" w14:textId="46D8777A" w:rsidR="00942625" w:rsidRDefault="00F91337"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942625">
        <w:rPr>
          <w:rFonts w:ascii="Arial" w:hAnsi="Arial" w:cs="Arial"/>
          <w:sz w:val="24"/>
          <w:szCs w:val="24"/>
        </w:rPr>
        <w:tab/>
        <w:t xml:space="preserve">Ms. Coleman said </w:t>
      </w:r>
      <w:r w:rsidR="001C7F4B">
        <w:rPr>
          <w:rFonts w:ascii="Arial" w:hAnsi="Arial" w:cs="Arial"/>
          <w:sz w:val="24"/>
          <w:szCs w:val="24"/>
        </w:rPr>
        <w:t xml:space="preserve">her </w:t>
      </w:r>
      <w:r w:rsidR="00942625">
        <w:rPr>
          <w:rFonts w:ascii="Arial" w:hAnsi="Arial" w:cs="Arial"/>
          <w:sz w:val="24"/>
          <w:szCs w:val="24"/>
        </w:rPr>
        <w:t xml:space="preserve">question addresses the number of tenants that were onsite in 2013 </w:t>
      </w:r>
      <w:r w:rsidR="001044A7">
        <w:rPr>
          <w:rFonts w:ascii="Arial" w:hAnsi="Arial" w:cs="Arial"/>
          <w:sz w:val="24"/>
          <w:szCs w:val="24"/>
        </w:rPr>
        <w:t>(three tenants)</w:t>
      </w:r>
      <w:r w:rsidR="00F061D1">
        <w:rPr>
          <w:rFonts w:ascii="Arial" w:hAnsi="Arial" w:cs="Arial"/>
          <w:sz w:val="24"/>
          <w:szCs w:val="24"/>
        </w:rPr>
        <w:t>,</w:t>
      </w:r>
      <w:r w:rsidR="001044A7">
        <w:rPr>
          <w:rFonts w:ascii="Arial" w:hAnsi="Arial" w:cs="Arial"/>
          <w:sz w:val="24"/>
          <w:szCs w:val="24"/>
        </w:rPr>
        <w:t xml:space="preserve"> </w:t>
      </w:r>
      <w:r w:rsidR="0033545B">
        <w:rPr>
          <w:rFonts w:ascii="Arial" w:hAnsi="Arial" w:cs="Arial"/>
          <w:sz w:val="24"/>
          <w:szCs w:val="24"/>
        </w:rPr>
        <w:t xml:space="preserve">and </w:t>
      </w:r>
      <w:r w:rsidR="001C7F4B">
        <w:rPr>
          <w:rFonts w:ascii="Arial" w:hAnsi="Arial" w:cs="Arial"/>
          <w:sz w:val="24"/>
          <w:szCs w:val="24"/>
        </w:rPr>
        <w:t>then what i</w:t>
      </w:r>
      <w:r w:rsidR="001044A7">
        <w:rPr>
          <w:rFonts w:ascii="Arial" w:hAnsi="Arial" w:cs="Arial"/>
          <w:sz w:val="24"/>
          <w:szCs w:val="24"/>
        </w:rPr>
        <w:t xml:space="preserve">s the </w:t>
      </w:r>
      <w:r w:rsidR="0033545B">
        <w:rPr>
          <w:rFonts w:ascii="Arial" w:hAnsi="Arial" w:cs="Arial"/>
          <w:sz w:val="24"/>
          <w:szCs w:val="24"/>
        </w:rPr>
        <w:t>current number of tenants/subtenant</w:t>
      </w:r>
      <w:r w:rsidR="00265976">
        <w:rPr>
          <w:rFonts w:ascii="Arial" w:hAnsi="Arial" w:cs="Arial"/>
          <w:sz w:val="24"/>
          <w:szCs w:val="24"/>
        </w:rPr>
        <w:t>s</w:t>
      </w:r>
      <w:r w:rsidR="0033545B">
        <w:rPr>
          <w:rFonts w:ascii="Arial" w:hAnsi="Arial" w:cs="Arial"/>
          <w:sz w:val="24"/>
          <w:szCs w:val="24"/>
        </w:rPr>
        <w:t xml:space="preserve"> in 2024.</w:t>
      </w:r>
      <w:r w:rsidR="00942625">
        <w:rPr>
          <w:rFonts w:ascii="Arial" w:hAnsi="Arial" w:cs="Arial"/>
          <w:sz w:val="24"/>
          <w:szCs w:val="24"/>
        </w:rPr>
        <w:t xml:space="preserve"> </w:t>
      </w:r>
      <w:r w:rsidR="001044A7">
        <w:rPr>
          <w:rFonts w:ascii="Arial" w:hAnsi="Arial" w:cs="Arial"/>
          <w:sz w:val="24"/>
          <w:szCs w:val="24"/>
        </w:rPr>
        <w:t xml:space="preserve"> Can you tell the Board specifically if only three (3) tenants are located onsite?</w:t>
      </w:r>
    </w:p>
    <w:p w14:paraId="3EA06DEF" w14:textId="3DFC3A34" w:rsidR="00F756F4" w:rsidRDefault="00942625"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lastRenderedPageBreak/>
        <w:tab/>
      </w:r>
      <w:r w:rsidR="00F91337">
        <w:rPr>
          <w:rFonts w:ascii="Arial" w:hAnsi="Arial" w:cs="Arial"/>
          <w:sz w:val="24"/>
          <w:szCs w:val="24"/>
        </w:rPr>
        <w:tab/>
      </w:r>
      <w:r w:rsidR="001044A7">
        <w:rPr>
          <w:rFonts w:ascii="Arial" w:hAnsi="Arial" w:cs="Arial"/>
          <w:sz w:val="24"/>
          <w:szCs w:val="24"/>
        </w:rPr>
        <w:t>Mr. Sarcone said they have addresse</w:t>
      </w:r>
      <w:r w:rsidR="00265976">
        <w:rPr>
          <w:rFonts w:ascii="Arial" w:hAnsi="Arial" w:cs="Arial"/>
          <w:sz w:val="24"/>
          <w:szCs w:val="24"/>
        </w:rPr>
        <w:t>d</w:t>
      </w:r>
      <w:r w:rsidR="001044A7">
        <w:rPr>
          <w:rFonts w:ascii="Arial" w:hAnsi="Arial" w:cs="Arial"/>
          <w:sz w:val="24"/>
          <w:szCs w:val="24"/>
        </w:rPr>
        <w:t xml:space="preserve"> all those questions and concerns.  They will be back in front of the judge in two weeks</w:t>
      </w:r>
      <w:r w:rsidR="00265976">
        <w:rPr>
          <w:rFonts w:ascii="Arial" w:hAnsi="Arial" w:cs="Arial"/>
          <w:sz w:val="24"/>
          <w:szCs w:val="24"/>
        </w:rPr>
        <w:t>, a</w:t>
      </w:r>
      <w:r w:rsidR="001044A7">
        <w:rPr>
          <w:rFonts w:ascii="Arial" w:hAnsi="Arial" w:cs="Arial"/>
          <w:sz w:val="24"/>
          <w:szCs w:val="24"/>
        </w:rPr>
        <w:t xml:space="preserve">nd </w:t>
      </w:r>
      <w:r w:rsidR="00265976">
        <w:rPr>
          <w:rFonts w:ascii="Arial" w:hAnsi="Arial" w:cs="Arial"/>
          <w:sz w:val="24"/>
          <w:szCs w:val="24"/>
        </w:rPr>
        <w:t xml:space="preserve">will </w:t>
      </w:r>
      <w:r w:rsidR="001044A7">
        <w:rPr>
          <w:rFonts w:ascii="Arial" w:hAnsi="Arial" w:cs="Arial"/>
          <w:sz w:val="24"/>
          <w:szCs w:val="24"/>
        </w:rPr>
        <w:t xml:space="preserve">report back to the judge.  The judge stated in her </w:t>
      </w:r>
      <w:r w:rsidR="00EB1DD2">
        <w:rPr>
          <w:rFonts w:ascii="Arial" w:hAnsi="Arial" w:cs="Arial"/>
          <w:sz w:val="24"/>
          <w:szCs w:val="24"/>
        </w:rPr>
        <w:t>letter</w:t>
      </w:r>
      <w:r w:rsidR="00265976">
        <w:rPr>
          <w:rFonts w:ascii="Arial" w:hAnsi="Arial" w:cs="Arial"/>
          <w:sz w:val="24"/>
          <w:szCs w:val="24"/>
        </w:rPr>
        <w:t xml:space="preserve"> </w:t>
      </w:r>
      <w:r w:rsidR="00EB1DD2" w:rsidRPr="0092521A">
        <w:rPr>
          <w:rFonts w:ascii="Arial" w:hAnsi="Arial" w:cs="Arial"/>
          <w:i/>
          <w:iCs/>
          <w:sz w:val="24"/>
          <w:szCs w:val="24"/>
        </w:rPr>
        <w:t>”</w:t>
      </w:r>
      <w:r w:rsidR="001044A7" w:rsidRPr="0092521A">
        <w:rPr>
          <w:rFonts w:ascii="Arial" w:hAnsi="Arial" w:cs="Arial"/>
          <w:i/>
          <w:iCs/>
          <w:sz w:val="24"/>
          <w:szCs w:val="24"/>
        </w:rPr>
        <w:t>Thank you for getting it resolved, I appreciate it</w:t>
      </w:r>
      <w:r w:rsidR="0092521A">
        <w:rPr>
          <w:rFonts w:ascii="Arial" w:hAnsi="Arial" w:cs="Arial"/>
          <w:i/>
          <w:iCs/>
          <w:sz w:val="24"/>
          <w:szCs w:val="24"/>
        </w:rPr>
        <w:t>. I</w:t>
      </w:r>
      <w:r w:rsidR="001044A7" w:rsidRPr="0092521A">
        <w:rPr>
          <w:rFonts w:ascii="Arial" w:hAnsi="Arial" w:cs="Arial"/>
          <w:i/>
          <w:iCs/>
          <w:sz w:val="24"/>
          <w:szCs w:val="24"/>
        </w:rPr>
        <w:t>t seems like it is the best idea, in any event for both side</w:t>
      </w:r>
      <w:r w:rsidR="0092521A">
        <w:rPr>
          <w:rFonts w:ascii="Arial" w:hAnsi="Arial" w:cs="Arial"/>
          <w:i/>
          <w:iCs/>
          <w:sz w:val="24"/>
          <w:szCs w:val="24"/>
        </w:rPr>
        <w:t>s</w:t>
      </w:r>
      <w:r w:rsidR="001044A7" w:rsidRPr="0092521A">
        <w:rPr>
          <w:rFonts w:ascii="Arial" w:hAnsi="Arial" w:cs="Arial"/>
          <w:i/>
          <w:iCs/>
          <w:sz w:val="24"/>
          <w:szCs w:val="24"/>
        </w:rPr>
        <w:t xml:space="preserve">. </w:t>
      </w:r>
      <w:r w:rsidR="001C7F4B" w:rsidRPr="0092521A">
        <w:rPr>
          <w:rFonts w:ascii="Arial" w:hAnsi="Arial" w:cs="Arial"/>
          <w:i/>
          <w:iCs/>
          <w:sz w:val="24"/>
          <w:szCs w:val="24"/>
        </w:rPr>
        <w:t>So hopefully the application go</w:t>
      </w:r>
      <w:r w:rsidR="001044A7" w:rsidRPr="0092521A">
        <w:rPr>
          <w:rFonts w:ascii="Arial" w:hAnsi="Arial" w:cs="Arial"/>
          <w:i/>
          <w:iCs/>
          <w:sz w:val="24"/>
          <w:szCs w:val="24"/>
        </w:rPr>
        <w:t>es smoothly.  We will see you in August</w:t>
      </w:r>
      <w:r w:rsidR="001C7F4B" w:rsidRPr="0092521A">
        <w:rPr>
          <w:rFonts w:ascii="Arial" w:hAnsi="Arial" w:cs="Arial"/>
          <w:i/>
          <w:iCs/>
          <w:sz w:val="24"/>
          <w:szCs w:val="24"/>
        </w:rPr>
        <w:t>”</w:t>
      </w:r>
      <w:r w:rsidR="001044A7">
        <w:rPr>
          <w:rFonts w:ascii="Arial" w:hAnsi="Arial" w:cs="Arial"/>
          <w:sz w:val="24"/>
          <w:szCs w:val="24"/>
        </w:rPr>
        <w:t>.  So far, it seems like the application is going smoothly</w:t>
      </w:r>
      <w:r w:rsidR="001C7F4B">
        <w:rPr>
          <w:rFonts w:ascii="Arial" w:hAnsi="Arial" w:cs="Arial"/>
          <w:sz w:val="24"/>
          <w:szCs w:val="24"/>
        </w:rPr>
        <w:t xml:space="preserve">.  Tonight the </w:t>
      </w:r>
      <w:r w:rsidR="00F756F4">
        <w:rPr>
          <w:rFonts w:ascii="Arial" w:hAnsi="Arial" w:cs="Arial"/>
          <w:sz w:val="24"/>
          <w:szCs w:val="24"/>
        </w:rPr>
        <w:t xml:space="preserve">confusion </w:t>
      </w:r>
      <w:r w:rsidR="001C7F4B">
        <w:rPr>
          <w:rFonts w:ascii="Arial" w:hAnsi="Arial" w:cs="Arial"/>
          <w:sz w:val="24"/>
          <w:szCs w:val="24"/>
        </w:rPr>
        <w:t>from t</w:t>
      </w:r>
      <w:r w:rsidR="00F756F4">
        <w:rPr>
          <w:rFonts w:ascii="Arial" w:hAnsi="Arial" w:cs="Arial"/>
          <w:sz w:val="24"/>
          <w:szCs w:val="24"/>
        </w:rPr>
        <w:t>he August 05, 2024 Planning Board meeting</w:t>
      </w:r>
      <w:r w:rsidR="001C7F4B">
        <w:rPr>
          <w:rFonts w:ascii="Arial" w:hAnsi="Arial" w:cs="Arial"/>
          <w:sz w:val="24"/>
          <w:szCs w:val="24"/>
        </w:rPr>
        <w:t xml:space="preserve"> was discussed</w:t>
      </w:r>
      <w:r w:rsidR="00234928">
        <w:rPr>
          <w:rFonts w:ascii="Arial" w:hAnsi="Arial" w:cs="Arial"/>
          <w:sz w:val="24"/>
          <w:szCs w:val="24"/>
        </w:rPr>
        <w:t>.  H</w:t>
      </w:r>
      <w:r w:rsidR="00F756F4">
        <w:rPr>
          <w:rFonts w:ascii="Arial" w:hAnsi="Arial" w:cs="Arial"/>
          <w:sz w:val="24"/>
          <w:szCs w:val="24"/>
        </w:rPr>
        <w:t>owever, Mr. Liquori</w:t>
      </w:r>
      <w:r w:rsidR="00234928">
        <w:rPr>
          <w:rFonts w:ascii="Arial" w:hAnsi="Arial" w:cs="Arial"/>
          <w:sz w:val="24"/>
          <w:szCs w:val="24"/>
        </w:rPr>
        <w:t xml:space="preserve"> has</w:t>
      </w:r>
      <w:r w:rsidR="00F756F4">
        <w:rPr>
          <w:rFonts w:ascii="Arial" w:hAnsi="Arial" w:cs="Arial"/>
          <w:sz w:val="24"/>
          <w:szCs w:val="24"/>
        </w:rPr>
        <w:t xml:space="preserve"> explained why.</w:t>
      </w:r>
    </w:p>
    <w:p w14:paraId="2BA64DC8" w14:textId="0D498AB6" w:rsidR="00F756F4" w:rsidRDefault="001044A7"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 xml:space="preserve"> </w:t>
      </w:r>
      <w:r w:rsidR="001C7F4B">
        <w:rPr>
          <w:rFonts w:ascii="Arial" w:hAnsi="Arial" w:cs="Arial"/>
          <w:sz w:val="24"/>
          <w:szCs w:val="24"/>
        </w:rPr>
        <w:tab/>
      </w:r>
      <w:r w:rsidR="0033545B">
        <w:rPr>
          <w:rFonts w:ascii="Arial" w:hAnsi="Arial" w:cs="Arial"/>
          <w:sz w:val="24"/>
          <w:szCs w:val="24"/>
        </w:rPr>
        <w:t>Mr. Liquori said i</w:t>
      </w:r>
      <w:r w:rsidR="00F756F4">
        <w:rPr>
          <w:rFonts w:ascii="Arial" w:hAnsi="Arial" w:cs="Arial"/>
          <w:sz w:val="24"/>
          <w:szCs w:val="24"/>
        </w:rPr>
        <w:t>n order for the Board to have clear plans to evaluate this the site</w:t>
      </w:r>
      <w:r w:rsidR="00234928">
        <w:rPr>
          <w:rFonts w:ascii="Arial" w:hAnsi="Arial" w:cs="Arial"/>
          <w:sz w:val="24"/>
          <w:szCs w:val="24"/>
        </w:rPr>
        <w:t>, t</w:t>
      </w:r>
      <w:r w:rsidR="00F756F4">
        <w:rPr>
          <w:rFonts w:ascii="Arial" w:hAnsi="Arial" w:cs="Arial"/>
          <w:sz w:val="24"/>
          <w:szCs w:val="24"/>
        </w:rPr>
        <w:t xml:space="preserve">he </w:t>
      </w:r>
      <w:r w:rsidR="0033545B">
        <w:rPr>
          <w:rFonts w:ascii="Arial" w:hAnsi="Arial" w:cs="Arial"/>
          <w:sz w:val="24"/>
          <w:szCs w:val="24"/>
        </w:rPr>
        <w:t xml:space="preserve">Board should look at the </w:t>
      </w:r>
      <w:r w:rsidR="000457A6">
        <w:rPr>
          <w:rFonts w:ascii="Arial" w:hAnsi="Arial" w:cs="Arial"/>
          <w:sz w:val="24"/>
          <w:szCs w:val="24"/>
        </w:rPr>
        <w:t xml:space="preserve">2013 </w:t>
      </w:r>
      <w:r w:rsidR="0033545B">
        <w:rPr>
          <w:rFonts w:ascii="Arial" w:hAnsi="Arial" w:cs="Arial"/>
          <w:sz w:val="24"/>
          <w:szCs w:val="24"/>
        </w:rPr>
        <w:t xml:space="preserve">minutes to understand </w:t>
      </w:r>
      <w:r w:rsidR="00F756F4">
        <w:rPr>
          <w:rFonts w:ascii="Arial" w:hAnsi="Arial" w:cs="Arial"/>
          <w:sz w:val="24"/>
          <w:szCs w:val="24"/>
        </w:rPr>
        <w:t xml:space="preserve">what the </w:t>
      </w:r>
      <w:r w:rsidR="0033545B">
        <w:rPr>
          <w:rFonts w:ascii="Arial" w:hAnsi="Arial" w:cs="Arial"/>
          <w:sz w:val="24"/>
          <w:szCs w:val="24"/>
        </w:rPr>
        <w:t>tenan</w:t>
      </w:r>
      <w:r w:rsidR="000457A6">
        <w:rPr>
          <w:rFonts w:ascii="Arial" w:hAnsi="Arial" w:cs="Arial"/>
          <w:sz w:val="24"/>
          <w:szCs w:val="24"/>
        </w:rPr>
        <w:t xml:space="preserve">cies were </w:t>
      </w:r>
      <w:r w:rsidR="0033545B">
        <w:rPr>
          <w:rFonts w:ascii="Arial" w:hAnsi="Arial" w:cs="Arial"/>
          <w:sz w:val="24"/>
          <w:szCs w:val="24"/>
        </w:rPr>
        <w:t xml:space="preserve">at that time. </w:t>
      </w:r>
      <w:r w:rsidR="000457A6">
        <w:rPr>
          <w:rFonts w:ascii="Arial" w:hAnsi="Arial" w:cs="Arial"/>
          <w:sz w:val="24"/>
          <w:szCs w:val="24"/>
        </w:rPr>
        <w:t>That information would be beneficial to the Board, because the legality of the tenant(s) has been a significant issue</w:t>
      </w:r>
      <w:r w:rsidR="00F756F4">
        <w:rPr>
          <w:rFonts w:ascii="Arial" w:hAnsi="Arial" w:cs="Arial"/>
          <w:sz w:val="24"/>
          <w:szCs w:val="24"/>
        </w:rPr>
        <w:t xml:space="preserve">. </w:t>
      </w:r>
      <w:r w:rsidR="000457A6">
        <w:rPr>
          <w:rFonts w:ascii="Arial" w:hAnsi="Arial" w:cs="Arial"/>
          <w:sz w:val="24"/>
          <w:szCs w:val="24"/>
        </w:rPr>
        <w:t>In regards</w:t>
      </w:r>
      <w:r w:rsidR="00F756F4">
        <w:rPr>
          <w:rFonts w:ascii="Arial" w:hAnsi="Arial" w:cs="Arial"/>
          <w:sz w:val="24"/>
          <w:szCs w:val="24"/>
        </w:rPr>
        <w:t>,</w:t>
      </w:r>
      <w:r w:rsidR="000457A6">
        <w:rPr>
          <w:rFonts w:ascii="Arial" w:hAnsi="Arial" w:cs="Arial"/>
          <w:sz w:val="24"/>
          <w:szCs w:val="24"/>
        </w:rPr>
        <w:t xml:space="preserve"> to the </w:t>
      </w:r>
      <w:r w:rsidR="00EB1DD2">
        <w:rPr>
          <w:rFonts w:ascii="Arial" w:hAnsi="Arial" w:cs="Arial"/>
          <w:sz w:val="24"/>
          <w:szCs w:val="24"/>
        </w:rPr>
        <w:t>tenant’s</w:t>
      </w:r>
      <w:r w:rsidR="00AB3E53">
        <w:rPr>
          <w:rFonts w:ascii="Arial" w:hAnsi="Arial" w:cs="Arial"/>
          <w:sz w:val="24"/>
          <w:szCs w:val="24"/>
        </w:rPr>
        <w:t xml:space="preserve"> uses that are </w:t>
      </w:r>
      <w:r w:rsidR="00F756F4">
        <w:rPr>
          <w:rFonts w:ascii="Arial" w:hAnsi="Arial" w:cs="Arial"/>
          <w:sz w:val="24"/>
          <w:szCs w:val="24"/>
        </w:rPr>
        <w:t xml:space="preserve">currently </w:t>
      </w:r>
      <w:r w:rsidR="00AB3E53">
        <w:rPr>
          <w:rFonts w:ascii="Arial" w:hAnsi="Arial" w:cs="Arial"/>
          <w:sz w:val="24"/>
          <w:szCs w:val="24"/>
        </w:rPr>
        <w:t>there</w:t>
      </w:r>
      <w:r w:rsidR="00F756F4">
        <w:rPr>
          <w:rFonts w:ascii="Arial" w:hAnsi="Arial" w:cs="Arial"/>
          <w:sz w:val="24"/>
          <w:szCs w:val="24"/>
        </w:rPr>
        <w:t xml:space="preserve"> and then </w:t>
      </w:r>
      <w:r w:rsidR="001C7F4B">
        <w:rPr>
          <w:rFonts w:ascii="Arial" w:hAnsi="Arial" w:cs="Arial"/>
          <w:sz w:val="24"/>
          <w:szCs w:val="24"/>
        </w:rPr>
        <w:t xml:space="preserve">what tenants </w:t>
      </w:r>
      <w:r w:rsidR="00F756F4">
        <w:rPr>
          <w:rFonts w:ascii="Arial" w:hAnsi="Arial" w:cs="Arial"/>
          <w:sz w:val="24"/>
          <w:szCs w:val="24"/>
        </w:rPr>
        <w:t>were there is 2013</w:t>
      </w:r>
      <w:r w:rsidR="001C7F4B">
        <w:rPr>
          <w:rFonts w:ascii="Arial" w:hAnsi="Arial" w:cs="Arial"/>
          <w:sz w:val="24"/>
          <w:szCs w:val="24"/>
        </w:rPr>
        <w:t xml:space="preserve">.  </w:t>
      </w:r>
      <w:r w:rsidR="00EB1DD2">
        <w:rPr>
          <w:rFonts w:ascii="Arial" w:hAnsi="Arial" w:cs="Arial"/>
          <w:sz w:val="24"/>
          <w:szCs w:val="24"/>
        </w:rPr>
        <w:t>A 2024</w:t>
      </w:r>
      <w:r w:rsidR="00F756F4">
        <w:rPr>
          <w:rFonts w:ascii="Arial" w:hAnsi="Arial" w:cs="Arial"/>
          <w:sz w:val="24"/>
          <w:szCs w:val="24"/>
        </w:rPr>
        <w:t xml:space="preserve"> </w:t>
      </w:r>
      <w:r w:rsidR="00F756F4" w:rsidRPr="00F756F4">
        <w:rPr>
          <w:rFonts w:ascii="Arial" w:hAnsi="Arial" w:cs="Arial"/>
          <w:i/>
          <w:sz w:val="24"/>
          <w:szCs w:val="24"/>
        </w:rPr>
        <w:t>“</w:t>
      </w:r>
      <w:r w:rsidR="0033545B" w:rsidRPr="00F756F4">
        <w:rPr>
          <w:rFonts w:ascii="Arial" w:hAnsi="Arial" w:cs="Arial"/>
          <w:i/>
          <w:sz w:val="24"/>
          <w:szCs w:val="24"/>
        </w:rPr>
        <w:t>statement of use</w:t>
      </w:r>
      <w:r w:rsidR="00F756F4" w:rsidRPr="00F756F4">
        <w:rPr>
          <w:rFonts w:ascii="Arial" w:hAnsi="Arial" w:cs="Arial"/>
          <w:i/>
          <w:sz w:val="24"/>
          <w:szCs w:val="24"/>
        </w:rPr>
        <w:t>”</w:t>
      </w:r>
      <w:r w:rsidR="0033545B">
        <w:rPr>
          <w:rFonts w:ascii="Arial" w:hAnsi="Arial" w:cs="Arial"/>
          <w:sz w:val="24"/>
          <w:szCs w:val="24"/>
        </w:rPr>
        <w:t xml:space="preserve"> should be </w:t>
      </w:r>
      <w:r w:rsidR="000457A6">
        <w:rPr>
          <w:rFonts w:ascii="Arial" w:hAnsi="Arial" w:cs="Arial"/>
          <w:sz w:val="24"/>
          <w:szCs w:val="24"/>
        </w:rPr>
        <w:t xml:space="preserve">updated to </w:t>
      </w:r>
      <w:r w:rsidR="0033545B">
        <w:rPr>
          <w:rFonts w:ascii="Arial" w:hAnsi="Arial" w:cs="Arial"/>
          <w:sz w:val="24"/>
          <w:szCs w:val="24"/>
        </w:rPr>
        <w:t>adequately</w:t>
      </w:r>
      <w:r w:rsidR="000457A6">
        <w:rPr>
          <w:rFonts w:ascii="Arial" w:hAnsi="Arial" w:cs="Arial"/>
          <w:sz w:val="24"/>
          <w:szCs w:val="24"/>
        </w:rPr>
        <w:t xml:space="preserve"> contemplate what a normal statement of use </w:t>
      </w:r>
      <w:r w:rsidR="00AB3E53">
        <w:rPr>
          <w:rFonts w:ascii="Arial" w:hAnsi="Arial" w:cs="Arial"/>
          <w:sz w:val="24"/>
          <w:szCs w:val="24"/>
        </w:rPr>
        <w:t xml:space="preserve">would indicate.  Not </w:t>
      </w:r>
      <w:r w:rsidR="00F756F4">
        <w:rPr>
          <w:rFonts w:ascii="Arial" w:hAnsi="Arial" w:cs="Arial"/>
          <w:sz w:val="24"/>
          <w:szCs w:val="24"/>
        </w:rPr>
        <w:t xml:space="preserve">just </w:t>
      </w:r>
      <w:r w:rsidR="001C7F4B">
        <w:rPr>
          <w:rFonts w:ascii="Arial" w:hAnsi="Arial" w:cs="Arial"/>
          <w:sz w:val="24"/>
          <w:szCs w:val="24"/>
        </w:rPr>
        <w:t xml:space="preserve">the </w:t>
      </w:r>
      <w:r w:rsidR="00F756F4">
        <w:rPr>
          <w:rFonts w:ascii="Arial" w:hAnsi="Arial" w:cs="Arial"/>
          <w:sz w:val="24"/>
          <w:szCs w:val="24"/>
        </w:rPr>
        <w:t xml:space="preserve">fact of who the tenants are, but must include the number of </w:t>
      </w:r>
      <w:r w:rsidR="00AB3E53">
        <w:rPr>
          <w:rFonts w:ascii="Arial" w:hAnsi="Arial" w:cs="Arial"/>
          <w:sz w:val="24"/>
          <w:szCs w:val="24"/>
        </w:rPr>
        <w:t>tenants</w:t>
      </w:r>
      <w:r w:rsidR="00F756F4">
        <w:rPr>
          <w:rFonts w:ascii="Arial" w:hAnsi="Arial" w:cs="Arial"/>
          <w:sz w:val="24"/>
          <w:szCs w:val="24"/>
        </w:rPr>
        <w:t xml:space="preserve"> with their su</w:t>
      </w:r>
      <w:r w:rsidR="00AB3E53">
        <w:rPr>
          <w:rFonts w:ascii="Arial" w:hAnsi="Arial" w:cs="Arial"/>
          <w:sz w:val="24"/>
          <w:szCs w:val="24"/>
        </w:rPr>
        <w:t>btenants</w:t>
      </w:r>
      <w:r w:rsidR="00F756F4">
        <w:rPr>
          <w:rFonts w:ascii="Arial" w:hAnsi="Arial" w:cs="Arial"/>
          <w:sz w:val="24"/>
          <w:szCs w:val="24"/>
        </w:rPr>
        <w:t xml:space="preserve"> and the associated number of </w:t>
      </w:r>
      <w:r w:rsidR="00AB3E53">
        <w:rPr>
          <w:rFonts w:ascii="Arial" w:hAnsi="Arial" w:cs="Arial"/>
          <w:sz w:val="24"/>
          <w:szCs w:val="24"/>
        </w:rPr>
        <w:t xml:space="preserve"> </w:t>
      </w:r>
      <w:r w:rsidR="00F756F4">
        <w:rPr>
          <w:rFonts w:ascii="Arial" w:hAnsi="Arial" w:cs="Arial"/>
          <w:sz w:val="24"/>
          <w:szCs w:val="24"/>
        </w:rPr>
        <w:t xml:space="preserve">truck and vehicle traffic </w:t>
      </w:r>
      <w:r w:rsidR="00AB3E53">
        <w:rPr>
          <w:rFonts w:ascii="Arial" w:hAnsi="Arial" w:cs="Arial"/>
          <w:sz w:val="24"/>
          <w:szCs w:val="24"/>
        </w:rPr>
        <w:t xml:space="preserve">trips entering and existing the site per tenant. </w:t>
      </w:r>
      <w:r w:rsidR="000457A6">
        <w:rPr>
          <w:rFonts w:ascii="Arial" w:hAnsi="Arial" w:cs="Arial"/>
          <w:sz w:val="24"/>
          <w:szCs w:val="24"/>
        </w:rPr>
        <w:t xml:space="preserve">  </w:t>
      </w:r>
      <w:r w:rsidR="00F756F4">
        <w:rPr>
          <w:rFonts w:ascii="Arial" w:hAnsi="Arial" w:cs="Arial"/>
          <w:sz w:val="24"/>
          <w:szCs w:val="24"/>
        </w:rPr>
        <w:t xml:space="preserve">What is the factual </w:t>
      </w:r>
      <w:r w:rsidR="000457A6">
        <w:rPr>
          <w:rFonts w:ascii="Arial" w:hAnsi="Arial" w:cs="Arial"/>
          <w:sz w:val="24"/>
          <w:szCs w:val="24"/>
        </w:rPr>
        <w:t xml:space="preserve">number </w:t>
      </w:r>
      <w:r w:rsidR="0033545B">
        <w:rPr>
          <w:rFonts w:ascii="Arial" w:hAnsi="Arial" w:cs="Arial"/>
          <w:sz w:val="24"/>
          <w:szCs w:val="24"/>
        </w:rPr>
        <w:t>of tenant</w:t>
      </w:r>
      <w:r w:rsidR="002D24A4">
        <w:rPr>
          <w:rFonts w:ascii="Arial" w:hAnsi="Arial" w:cs="Arial"/>
          <w:sz w:val="24"/>
          <w:szCs w:val="24"/>
        </w:rPr>
        <w:t>s</w:t>
      </w:r>
      <w:r w:rsidR="0033545B">
        <w:rPr>
          <w:rFonts w:ascii="Arial" w:hAnsi="Arial" w:cs="Arial"/>
          <w:sz w:val="24"/>
          <w:szCs w:val="24"/>
        </w:rPr>
        <w:t>/subtenant</w:t>
      </w:r>
      <w:r w:rsidR="001C7F4B">
        <w:rPr>
          <w:rFonts w:ascii="Arial" w:hAnsi="Arial" w:cs="Arial"/>
          <w:sz w:val="24"/>
          <w:szCs w:val="24"/>
        </w:rPr>
        <w:t>s</w:t>
      </w:r>
      <w:r w:rsidR="0033545B">
        <w:rPr>
          <w:rFonts w:ascii="Arial" w:hAnsi="Arial" w:cs="Arial"/>
          <w:sz w:val="24"/>
          <w:szCs w:val="24"/>
        </w:rPr>
        <w:t xml:space="preserve"> at the Tremson Woods Products site today (August 2024)</w:t>
      </w:r>
      <w:r w:rsidR="000B7D33">
        <w:rPr>
          <w:rFonts w:ascii="Arial" w:hAnsi="Arial" w:cs="Arial"/>
          <w:sz w:val="24"/>
          <w:szCs w:val="24"/>
        </w:rPr>
        <w:t>?</w:t>
      </w:r>
      <w:r w:rsidR="0033545B">
        <w:rPr>
          <w:rFonts w:ascii="Arial" w:hAnsi="Arial" w:cs="Arial"/>
          <w:sz w:val="24"/>
          <w:szCs w:val="24"/>
        </w:rPr>
        <w:t xml:space="preserve"> </w:t>
      </w:r>
      <w:r w:rsidR="000457A6">
        <w:rPr>
          <w:rFonts w:ascii="Arial" w:hAnsi="Arial" w:cs="Arial"/>
          <w:sz w:val="24"/>
          <w:szCs w:val="24"/>
        </w:rPr>
        <w:t xml:space="preserve"> The number of tenants</w:t>
      </w:r>
      <w:r w:rsidR="00F756F4">
        <w:rPr>
          <w:rFonts w:ascii="Arial" w:hAnsi="Arial" w:cs="Arial"/>
          <w:sz w:val="24"/>
          <w:szCs w:val="24"/>
        </w:rPr>
        <w:t>/</w:t>
      </w:r>
      <w:r w:rsidR="00EB1DD2">
        <w:rPr>
          <w:rFonts w:ascii="Arial" w:hAnsi="Arial" w:cs="Arial"/>
          <w:sz w:val="24"/>
          <w:szCs w:val="24"/>
        </w:rPr>
        <w:t>subtenants effects</w:t>
      </w:r>
      <w:r w:rsidR="000457A6">
        <w:rPr>
          <w:rFonts w:ascii="Arial" w:hAnsi="Arial" w:cs="Arial"/>
          <w:sz w:val="24"/>
          <w:szCs w:val="24"/>
        </w:rPr>
        <w:t xml:space="preserve"> the traffic entering and exiting Libby Lane.</w:t>
      </w:r>
    </w:p>
    <w:p w14:paraId="2602B0F9" w14:textId="60FBDFC2" w:rsidR="0033545B" w:rsidRDefault="00521D90"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Acting Chairman D</w:t>
      </w:r>
      <w:r w:rsidR="00F756F4">
        <w:rPr>
          <w:rFonts w:ascii="Arial" w:hAnsi="Arial" w:cs="Arial"/>
          <w:sz w:val="24"/>
          <w:szCs w:val="24"/>
        </w:rPr>
        <w:t>r. Bloom said</w:t>
      </w:r>
      <w:r w:rsidR="001D6BF2">
        <w:rPr>
          <w:rFonts w:ascii="Arial" w:hAnsi="Arial" w:cs="Arial"/>
          <w:sz w:val="24"/>
          <w:szCs w:val="24"/>
        </w:rPr>
        <w:t>,</w:t>
      </w:r>
      <w:r w:rsidR="00F756F4">
        <w:rPr>
          <w:rFonts w:ascii="Arial" w:hAnsi="Arial" w:cs="Arial"/>
          <w:sz w:val="24"/>
          <w:szCs w:val="24"/>
        </w:rPr>
        <w:t xml:space="preserve"> </w:t>
      </w:r>
      <w:r>
        <w:rPr>
          <w:rFonts w:ascii="Arial" w:hAnsi="Arial" w:cs="Arial"/>
          <w:sz w:val="24"/>
          <w:szCs w:val="24"/>
        </w:rPr>
        <w:t>for example</w:t>
      </w:r>
      <w:r w:rsidR="001D6BF2">
        <w:rPr>
          <w:rFonts w:ascii="Arial" w:hAnsi="Arial" w:cs="Arial"/>
          <w:sz w:val="24"/>
          <w:szCs w:val="24"/>
        </w:rPr>
        <w:t>,</w:t>
      </w:r>
      <w:r>
        <w:rPr>
          <w:rFonts w:ascii="Arial" w:hAnsi="Arial" w:cs="Arial"/>
          <w:sz w:val="24"/>
          <w:szCs w:val="24"/>
        </w:rPr>
        <w:t xml:space="preserve"> </w:t>
      </w:r>
      <w:r w:rsidR="00EB1DD2">
        <w:rPr>
          <w:rFonts w:ascii="Arial" w:hAnsi="Arial" w:cs="Arial"/>
          <w:sz w:val="24"/>
          <w:szCs w:val="24"/>
        </w:rPr>
        <w:t>let’s</w:t>
      </w:r>
      <w:r>
        <w:rPr>
          <w:rFonts w:ascii="Arial" w:hAnsi="Arial" w:cs="Arial"/>
          <w:sz w:val="24"/>
          <w:szCs w:val="24"/>
        </w:rPr>
        <w:t xml:space="preserve"> be very clear</w:t>
      </w:r>
      <w:r w:rsidR="001D6BF2">
        <w:rPr>
          <w:rFonts w:ascii="Arial" w:hAnsi="Arial" w:cs="Arial"/>
          <w:sz w:val="24"/>
          <w:szCs w:val="24"/>
        </w:rPr>
        <w:t xml:space="preserve">. </w:t>
      </w:r>
      <w:r>
        <w:rPr>
          <w:rFonts w:ascii="Arial" w:hAnsi="Arial" w:cs="Arial"/>
          <w:sz w:val="24"/>
          <w:szCs w:val="24"/>
        </w:rPr>
        <w:t xml:space="preserve"> </w:t>
      </w:r>
      <w:r w:rsidR="00F756F4">
        <w:rPr>
          <w:rFonts w:ascii="Arial" w:hAnsi="Arial" w:cs="Arial"/>
          <w:sz w:val="24"/>
          <w:szCs w:val="24"/>
        </w:rPr>
        <w:t xml:space="preserve">MJD Trucking is one of </w:t>
      </w:r>
      <w:r w:rsidR="009A4488">
        <w:rPr>
          <w:rFonts w:ascii="Arial" w:hAnsi="Arial" w:cs="Arial"/>
          <w:sz w:val="24"/>
          <w:szCs w:val="24"/>
        </w:rPr>
        <w:t>Tremson Wood P</w:t>
      </w:r>
      <w:r w:rsidR="00F756F4">
        <w:rPr>
          <w:rFonts w:ascii="Arial" w:hAnsi="Arial" w:cs="Arial"/>
          <w:sz w:val="24"/>
          <w:szCs w:val="24"/>
        </w:rPr>
        <w:t>roducts LLC</w:t>
      </w:r>
      <w:r w:rsidR="001D6BF2">
        <w:rPr>
          <w:rFonts w:ascii="Arial" w:hAnsi="Arial" w:cs="Arial"/>
          <w:sz w:val="24"/>
          <w:szCs w:val="24"/>
        </w:rPr>
        <w:t xml:space="preserve"> t</w:t>
      </w:r>
      <w:r w:rsidR="00EB1DD2">
        <w:rPr>
          <w:rFonts w:ascii="Arial" w:hAnsi="Arial" w:cs="Arial"/>
          <w:sz w:val="24"/>
          <w:szCs w:val="24"/>
        </w:rPr>
        <w:t>enants</w:t>
      </w:r>
      <w:r>
        <w:rPr>
          <w:rFonts w:ascii="Arial" w:hAnsi="Arial" w:cs="Arial"/>
          <w:sz w:val="24"/>
          <w:szCs w:val="24"/>
        </w:rPr>
        <w:t xml:space="preserve"> and they are permitted to operate </w:t>
      </w:r>
      <w:r w:rsidR="00375B3D">
        <w:rPr>
          <w:rFonts w:ascii="Arial" w:hAnsi="Arial" w:cs="Arial"/>
          <w:sz w:val="24"/>
          <w:szCs w:val="24"/>
        </w:rPr>
        <w:t xml:space="preserve">their business following </w:t>
      </w:r>
      <w:r>
        <w:rPr>
          <w:rFonts w:ascii="Arial" w:hAnsi="Arial" w:cs="Arial"/>
          <w:sz w:val="24"/>
          <w:szCs w:val="24"/>
        </w:rPr>
        <w:t xml:space="preserve">specific </w:t>
      </w:r>
      <w:r w:rsidR="002D24A4">
        <w:rPr>
          <w:rFonts w:ascii="Arial" w:hAnsi="Arial" w:cs="Arial"/>
          <w:sz w:val="24"/>
          <w:szCs w:val="24"/>
        </w:rPr>
        <w:t xml:space="preserve">court ordered </w:t>
      </w:r>
      <w:r>
        <w:rPr>
          <w:rFonts w:ascii="Arial" w:hAnsi="Arial" w:cs="Arial"/>
          <w:sz w:val="24"/>
          <w:szCs w:val="24"/>
        </w:rPr>
        <w:t xml:space="preserve">hours.  </w:t>
      </w:r>
      <w:r w:rsidR="002D24A4">
        <w:rPr>
          <w:rFonts w:ascii="Arial" w:hAnsi="Arial" w:cs="Arial"/>
          <w:sz w:val="24"/>
          <w:szCs w:val="24"/>
        </w:rPr>
        <w:t xml:space="preserve">MJD Trucking and other tenants </w:t>
      </w:r>
      <w:r w:rsidR="00F756F4">
        <w:rPr>
          <w:rFonts w:ascii="Arial" w:hAnsi="Arial" w:cs="Arial"/>
          <w:sz w:val="24"/>
          <w:szCs w:val="24"/>
        </w:rPr>
        <w:t xml:space="preserve">are not abiding by the Court order stipulation for hours of operation. </w:t>
      </w:r>
      <w:r w:rsidR="00375B3D">
        <w:rPr>
          <w:rFonts w:ascii="Arial" w:hAnsi="Arial" w:cs="Arial"/>
          <w:sz w:val="24"/>
          <w:szCs w:val="24"/>
        </w:rPr>
        <w:t>MJD Trucking is not complying with the hours of operation</w:t>
      </w:r>
      <w:r w:rsidR="002D24A4">
        <w:rPr>
          <w:rFonts w:ascii="Arial" w:hAnsi="Arial" w:cs="Arial"/>
          <w:sz w:val="24"/>
          <w:szCs w:val="24"/>
        </w:rPr>
        <w:t xml:space="preserve">.  </w:t>
      </w:r>
      <w:r w:rsidR="000457A6">
        <w:rPr>
          <w:rFonts w:ascii="Arial" w:hAnsi="Arial" w:cs="Arial"/>
          <w:sz w:val="24"/>
          <w:szCs w:val="24"/>
        </w:rPr>
        <w:t xml:space="preserve"> </w:t>
      </w:r>
      <w:r>
        <w:rPr>
          <w:rFonts w:ascii="Arial" w:hAnsi="Arial" w:cs="Arial"/>
          <w:sz w:val="24"/>
          <w:szCs w:val="24"/>
        </w:rPr>
        <w:t>The Board is trying to mitigate hours of operation with the neighbors.</w:t>
      </w:r>
      <w:r w:rsidR="00375B3D">
        <w:rPr>
          <w:rFonts w:ascii="Arial" w:hAnsi="Arial" w:cs="Arial"/>
          <w:sz w:val="24"/>
          <w:szCs w:val="24"/>
        </w:rPr>
        <w:t xml:space="preserve">  Tremson Wood Products LLC should address</w:t>
      </w:r>
      <w:r w:rsidR="002D24A4">
        <w:rPr>
          <w:rFonts w:ascii="Arial" w:hAnsi="Arial" w:cs="Arial"/>
          <w:sz w:val="24"/>
          <w:szCs w:val="24"/>
        </w:rPr>
        <w:t xml:space="preserve"> these grave concerns for the Board.  </w:t>
      </w:r>
      <w:r w:rsidR="00375B3D">
        <w:rPr>
          <w:rFonts w:ascii="Arial" w:hAnsi="Arial" w:cs="Arial"/>
          <w:sz w:val="24"/>
          <w:szCs w:val="24"/>
        </w:rPr>
        <w:t xml:space="preserve">This is a </w:t>
      </w:r>
      <w:r w:rsidR="009A4488">
        <w:rPr>
          <w:rFonts w:ascii="Arial" w:hAnsi="Arial" w:cs="Arial"/>
          <w:sz w:val="24"/>
          <w:szCs w:val="24"/>
        </w:rPr>
        <w:t xml:space="preserve">normal </w:t>
      </w:r>
      <w:r w:rsidR="00375B3D">
        <w:rPr>
          <w:rFonts w:ascii="Arial" w:hAnsi="Arial" w:cs="Arial"/>
          <w:sz w:val="24"/>
          <w:szCs w:val="24"/>
        </w:rPr>
        <w:t xml:space="preserve">procedural function of a Planning Board. </w:t>
      </w:r>
    </w:p>
    <w:p w14:paraId="504C0697" w14:textId="5A40002B" w:rsidR="00521D90" w:rsidRDefault="00521D90"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 xml:space="preserve">Mr. </w:t>
      </w:r>
      <w:r w:rsidR="00375B3D">
        <w:rPr>
          <w:rFonts w:ascii="Arial" w:hAnsi="Arial" w:cs="Arial"/>
          <w:sz w:val="24"/>
          <w:szCs w:val="24"/>
        </w:rPr>
        <w:t>Sarcone</w:t>
      </w:r>
      <w:r w:rsidR="009A4488">
        <w:rPr>
          <w:rFonts w:ascii="Arial" w:hAnsi="Arial" w:cs="Arial"/>
          <w:sz w:val="24"/>
          <w:szCs w:val="24"/>
        </w:rPr>
        <w:t xml:space="preserve"> responded</w:t>
      </w:r>
      <w:r w:rsidR="0053079D">
        <w:rPr>
          <w:rFonts w:ascii="Arial" w:hAnsi="Arial" w:cs="Arial"/>
          <w:sz w:val="24"/>
          <w:szCs w:val="24"/>
        </w:rPr>
        <w:t xml:space="preserve"> -</w:t>
      </w:r>
      <w:r w:rsidR="009A4488">
        <w:rPr>
          <w:rFonts w:ascii="Arial" w:hAnsi="Arial" w:cs="Arial"/>
          <w:sz w:val="24"/>
          <w:szCs w:val="24"/>
        </w:rPr>
        <w:t xml:space="preserve"> Acting Chairman Dr. Bloom</w:t>
      </w:r>
      <w:r w:rsidR="00004676">
        <w:rPr>
          <w:rFonts w:ascii="Arial" w:hAnsi="Arial" w:cs="Arial"/>
          <w:sz w:val="24"/>
          <w:szCs w:val="24"/>
        </w:rPr>
        <w:t>,</w:t>
      </w:r>
      <w:r w:rsidR="009A4488">
        <w:rPr>
          <w:rFonts w:ascii="Arial" w:hAnsi="Arial" w:cs="Arial"/>
          <w:sz w:val="24"/>
          <w:szCs w:val="24"/>
        </w:rPr>
        <w:t xml:space="preserve"> </w:t>
      </w:r>
      <w:r w:rsidR="002D24A4">
        <w:rPr>
          <w:rFonts w:ascii="Arial" w:hAnsi="Arial" w:cs="Arial"/>
          <w:sz w:val="24"/>
          <w:szCs w:val="24"/>
        </w:rPr>
        <w:t xml:space="preserve">we </w:t>
      </w:r>
      <w:r w:rsidR="009A4488">
        <w:rPr>
          <w:rFonts w:ascii="Arial" w:hAnsi="Arial" w:cs="Arial"/>
          <w:sz w:val="24"/>
          <w:szCs w:val="24"/>
        </w:rPr>
        <w:t xml:space="preserve">will certainly follow up. </w:t>
      </w:r>
      <w:r w:rsidR="002D24A4">
        <w:rPr>
          <w:rFonts w:ascii="Arial" w:hAnsi="Arial" w:cs="Arial"/>
          <w:sz w:val="24"/>
          <w:szCs w:val="24"/>
        </w:rPr>
        <w:t xml:space="preserve">Nonetheless, they </w:t>
      </w:r>
      <w:r w:rsidR="009A4488">
        <w:rPr>
          <w:rFonts w:ascii="Arial" w:hAnsi="Arial" w:cs="Arial"/>
          <w:sz w:val="24"/>
          <w:szCs w:val="24"/>
        </w:rPr>
        <w:t xml:space="preserve">do disagree completely about the </w:t>
      </w:r>
      <w:r w:rsidR="002D24A4">
        <w:rPr>
          <w:rFonts w:ascii="Arial" w:hAnsi="Arial" w:cs="Arial"/>
          <w:sz w:val="24"/>
          <w:szCs w:val="24"/>
        </w:rPr>
        <w:t>neighbor</w:t>
      </w:r>
      <w:r w:rsidR="0053079D">
        <w:rPr>
          <w:rFonts w:ascii="Arial" w:hAnsi="Arial" w:cs="Arial"/>
          <w:sz w:val="24"/>
          <w:szCs w:val="24"/>
        </w:rPr>
        <w:t>’</w:t>
      </w:r>
      <w:r w:rsidR="002D24A4">
        <w:rPr>
          <w:rFonts w:ascii="Arial" w:hAnsi="Arial" w:cs="Arial"/>
          <w:sz w:val="24"/>
          <w:szCs w:val="24"/>
        </w:rPr>
        <w:t xml:space="preserve">s </w:t>
      </w:r>
      <w:r w:rsidR="009A4488">
        <w:rPr>
          <w:rFonts w:ascii="Arial" w:hAnsi="Arial" w:cs="Arial"/>
          <w:sz w:val="24"/>
          <w:szCs w:val="24"/>
        </w:rPr>
        <w:t>allegation</w:t>
      </w:r>
      <w:r w:rsidR="002D24A4">
        <w:rPr>
          <w:rFonts w:ascii="Arial" w:hAnsi="Arial" w:cs="Arial"/>
          <w:sz w:val="24"/>
          <w:szCs w:val="24"/>
        </w:rPr>
        <w:t>s.</w:t>
      </w:r>
      <w:r w:rsidR="009A4488">
        <w:rPr>
          <w:rFonts w:ascii="Arial" w:hAnsi="Arial" w:cs="Arial"/>
          <w:sz w:val="24"/>
          <w:szCs w:val="24"/>
        </w:rPr>
        <w:t xml:space="preserve"> If that was true the neighbors would have </w:t>
      </w:r>
      <w:r w:rsidR="00FF7AC8">
        <w:rPr>
          <w:rFonts w:ascii="Arial" w:hAnsi="Arial" w:cs="Arial"/>
          <w:sz w:val="24"/>
          <w:szCs w:val="24"/>
        </w:rPr>
        <w:t xml:space="preserve">reported violations to the </w:t>
      </w:r>
      <w:r w:rsidR="009A4488">
        <w:rPr>
          <w:rFonts w:ascii="Arial" w:hAnsi="Arial" w:cs="Arial"/>
          <w:sz w:val="24"/>
          <w:szCs w:val="24"/>
        </w:rPr>
        <w:t xml:space="preserve">Sheriff’s </w:t>
      </w:r>
      <w:r w:rsidR="003466BD">
        <w:rPr>
          <w:rFonts w:ascii="Arial" w:hAnsi="Arial" w:cs="Arial"/>
          <w:sz w:val="24"/>
          <w:szCs w:val="24"/>
        </w:rPr>
        <w:t>D</w:t>
      </w:r>
      <w:r w:rsidR="009A4488">
        <w:rPr>
          <w:rFonts w:ascii="Arial" w:hAnsi="Arial" w:cs="Arial"/>
          <w:sz w:val="24"/>
          <w:szCs w:val="24"/>
        </w:rPr>
        <w:t xml:space="preserve">epartment or New York State Troopers to enforce </w:t>
      </w:r>
      <w:r w:rsidR="002D24A4">
        <w:rPr>
          <w:rFonts w:ascii="Arial" w:hAnsi="Arial" w:cs="Arial"/>
          <w:sz w:val="24"/>
          <w:szCs w:val="24"/>
        </w:rPr>
        <w:t xml:space="preserve">the </w:t>
      </w:r>
      <w:r w:rsidR="009A4488">
        <w:rPr>
          <w:rFonts w:ascii="Arial" w:hAnsi="Arial" w:cs="Arial"/>
          <w:sz w:val="24"/>
          <w:szCs w:val="24"/>
        </w:rPr>
        <w:t xml:space="preserve">hours of operation. The police would show up to say Tremson Wood Products LLC and their tenants are in violation, </w:t>
      </w:r>
      <w:r w:rsidR="00FF7AC8">
        <w:rPr>
          <w:rFonts w:ascii="Arial" w:hAnsi="Arial" w:cs="Arial"/>
          <w:sz w:val="24"/>
          <w:szCs w:val="24"/>
        </w:rPr>
        <w:t xml:space="preserve">and </w:t>
      </w:r>
      <w:r w:rsidR="009A4488">
        <w:rPr>
          <w:rFonts w:ascii="Arial" w:hAnsi="Arial" w:cs="Arial"/>
          <w:sz w:val="24"/>
          <w:szCs w:val="24"/>
        </w:rPr>
        <w:t xml:space="preserve">you can’t work outside of the appointed </w:t>
      </w:r>
      <w:r w:rsidR="002D24A4">
        <w:rPr>
          <w:rFonts w:ascii="Arial" w:hAnsi="Arial" w:cs="Arial"/>
          <w:sz w:val="24"/>
          <w:szCs w:val="24"/>
        </w:rPr>
        <w:t xml:space="preserve">court order stipulation </w:t>
      </w:r>
      <w:r w:rsidR="009A4488">
        <w:rPr>
          <w:rFonts w:ascii="Arial" w:hAnsi="Arial" w:cs="Arial"/>
          <w:sz w:val="24"/>
          <w:szCs w:val="24"/>
        </w:rPr>
        <w:t xml:space="preserve">hours of operation.  There are no police reports. </w:t>
      </w:r>
    </w:p>
    <w:p w14:paraId="0FA5A94C" w14:textId="5C4EE16D" w:rsidR="009A4488" w:rsidRDefault="009A4488"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Mr. Liquori said</w:t>
      </w:r>
      <w:r w:rsidR="003466BD">
        <w:rPr>
          <w:rFonts w:ascii="Arial" w:hAnsi="Arial" w:cs="Arial"/>
          <w:sz w:val="24"/>
          <w:szCs w:val="24"/>
        </w:rPr>
        <w:t>,</w:t>
      </w:r>
      <w:r>
        <w:rPr>
          <w:rFonts w:ascii="Arial" w:hAnsi="Arial" w:cs="Arial"/>
          <w:sz w:val="24"/>
          <w:szCs w:val="24"/>
        </w:rPr>
        <w:t xml:space="preserve"> first of all the police do not enforce a </w:t>
      </w:r>
      <w:r w:rsidR="00FF7AC8">
        <w:rPr>
          <w:rFonts w:ascii="Arial" w:hAnsi="Arial" w:cs="Arial"/>
          <w:sz w:val="24"/>
          <w:szCs w:val="24"/>
        </w:rPr>
        <w:t xml:space="preserve">site plan or a court order stipulation. </w:t>
      </w:r>
      <w:r>
        <w:rPr>
          <w:rFonts w:ascii="Arial" w:hAnsi="Arial" w:cs="Arial"/>
          <w:sz w:val="24"/>
          <w:szCs w:val="24"/>
        </w:rPr>
        <w:t xml:space="preserve"> The Town receives emails and/or phone calls with complaints that the hours of operation are not being abide</w:t>
      </w:r>
      <w:r w:rsidR="003E375B">
        <w:rPr>
          <w:rFonts w:ascii="Arial" w:hAnsi="Arial" w:cs="Arial"/>
          <w:sz w:val="24"/>
          <w:szCs w:val="24"/>
        </w:rPr>
        <w:t>d</w:t>
      </w:r>
      <w:r>
        <w:rPr>
          <w:rFonts w:ascii="Arial" w:hAnsi="Arial" w:cs="Arial"/>
          <w:sz w:val="24"/>
          <w:szCs w:val="24"/>
        </w:rPr>
        <w:t xml:space="preserve"> by the Court Stipulation.  There is documentation which contain</w:t>
      </w:r>
      <w:r w:rsidR="00FF7AC8">
        <w:rPr>
          <w:rFonts w:ascii="Arial" w:hAnsi="Arial" w:cs="Arial"/>
          <w:sz w:val="24"/>
          <w:szCs w:val="24"/>
        </w:rPr>
        <w:t>s</w:t>
      </w:r>
      <w:r>
        <w:rPr>
          <w:rFonts w:ascii="Arial" w:hAnsi="Arial" w:cs="Arial"/>
          <w:sz w:val="24"/>
          <w:szCs w:val="24"/>
        </w:rPr>
        <w:t xml:space="preserve"> time stamp photos of vehicles/trucks entering and exiting the site on a daily basis. </w:t>
      </w:r>
    </w:p>
    <w:p w14:paraId="615C854D" w14:textId="592B0011" w:rsidR="009A4488" w:rsidRDefault="00FF7AC8"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Mr. Sarcone</w:t>
      </w:r>
      <w:r w:rsidR="009A4488">
        <w:rPr>
          <w:rFonts w:ascii="Arial" w:hAnsi="Arial" w:cs="Arial"/>
          <w:sz w:val="24"/>
          <w:szCs w:val="24"/>
        </w:rPr>
        <w:t xml:space="preserve"> </w:t>
      </w:r>
      <w:r>
        <w:rPr>
          <w:rFonts w:ascii="Arial" w:hAnsi="Arial" w:cs="Arial"/>
          <w:sz w:val="24"/>
          <w:szCs w:val="24"/>
        </w:rPr>
        <w:t>responded</w:t>
      </w:r>
      <w:r w:rsidR="003E375B">
        <w:rPr>
          <w:rFonts w:ascii="Arial" w:hAnsi="Arial" w:cs="Arial"/>
          <w:sz w:val="24"/>
          <w:szCs w:val="24"/>
        </w:rPr>
        <w:t>,</w:t>
      </w:r>
      <w:r>
        <w:rPr>
          <w:rFonts w:ascii="Arial" w:hAnsi="Arial" w:cs="Arial"/>
          <w:sz w:val="24"/>
          <w:szCs w:val="24"/>
        </w:rPr>
        <w:t xml:space="preserve"> you have ti</w:t>
      </w:r>
      <w:r w:rsidR="002D24A4">
        <w:rPr>
          <w:rFonts w:ascii="Arial" w:hAnsi="Arial" w:cs="Arial"/>
          <w:sz w:val="24"/>
          <w:szCs w:val="24"/>
        </w:rPr>
        <w:t>m</w:t>
      </w:r>
      <w:r>
        <w:rPr>
          <w:rFonts w:ascii="Arial" w:hAnsi="Arial" w:cs="Arial"/>
          <w:sz w:val="24"/>
          <w:szCs w:val="24"/>
        </w:rPr>
        <w:t xml:space="preserve">e stamp photos from an illegal camera owned by Mr. Parrino, which he is going to be held accountable for. </w:t>
      </w:r>
    </w:p>
    <w:p w14:paraId="3572B9C2" w14:textId="401CD0F6" w:rsidR="00FF7AC8" w:rsidRDefault="00FF7AC8"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F91337">
        <w:rPr>
          <w:rFonts w:ascii="Arial" w:hAnsi="Arial" w:cs="Arial"/>
          <w:sz w:val="24"/>
          <w:szCs w:val="24"/>
        </w:rPr>
        <w:tab/>
      </w:r>
      <w:r>
        <w:rPr>
          <w:rFonts w:ascii="Arial" w:hAnsi="Arial" w:cs="Arial"/>
          <w:sz w:val="24"/>
          <w:szCs w:val="24"/>
        </w:rPr>
        <w:t xml:space="preserve">Mr. Parrino </w:t>
      </w:r>
      <w:r w:rsidR="00F91337">
        <w:rPr>
          <w:rFonts w:ascii="Arial" w:hAnsi="Arial" w:cs="Arial"/>
          <w:sz w:val="24"/>
          <w:szCs w:val="24"/>
        </w:rPr>
        <w:t xml:space="preserve">who </w:t>
      </w:r>
      <w:r>
        <w:rPr>
          <w:rFonts w:ascii="Arial" w:hAnsi="Arial" w:cs="Arial"/>
          <w:sz w:val="24"/>
          <w:szCs w:val="24"/>
        </w:rPr>
        <w:t>was in the audience</w:t>
      </w:r>
      <w:r w:rsidR="00F91337">
        <w:rPr>
          <w:rFonts w:ascii="Arial" w:hAnsi="Arial" w:cs="Arial"/>
          <w:sz w:val="24"/>
          <w:szCs w:val="24"/>
        </w:rPr>
        <w:t>,</w:t>
      </w:r>
      <w:r>
        <w:rPr>
          <w:rFonts w:ascii="Arial" w:hAnsi="Arial" w:cs="Arial"/>
          <w:sz w:val="24"/>
          <w:szCs w:val="24"/>
        </w:rPr>
        <w:t xml:space="preserve"> was very upset by the remarks made by Mr. Sarcone.  Mr. Parrino said he owns that property, he is the person whom pays taxes on the road.  There is a</w:t>
      </w:r>
      <w:r w:rsidR="002D24A4">
        <w:rPr>
          <w:rFonts w:ascii="Arial" w:hAnsi="Arial" w:cs="Arial"/>
          <w:sz w:val="24"/>
          <w:szCs w:val="24"/>
        </w:rPr>
        <w:t>n easement that allows Tremson Wood P</w:t>
      </w:r>
      <w:r>
        <w:rPr>
          <w:rFonts w:ascii="Arial" w:hAnsi="Arial" w:cs="Arial"/>
          <w:sz w:val="24"/>
          <w:szCs w:val="24"/>
        </w:rPr>
        <w:t>roducts LLC to use the road.  Mr. Parrino left the meeting due to false allegations represented by Mr. Sarcone.</w:t>
      </w:r>
    </w:p>
    <w:p w14:paraId="0D4D18B4" w14:textId="1A9B5343" w:rsidR="00FF7AC8" w:rsidRDefault="00BE2554"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Pr>
          <w:rFonts w:ascii="Arial" w:hAnsi="Arial" w:cs="Arial"/>
          <w:sz w:val="24"/>
          <w:szCs w:val="24"/>
        </w:rPr>
        <w:tab/>
      </w:r>
      <w:r w:rsidR="00FF7AC8">
        <w:rPr>
          <w:rFonts w:ascii="Arial" w:hAnsi="Arial" w:cs="Arial"/>
          <w:sz w:val="24"/>
          <w:szCs w:val="24"/>
        </w:rPr>
        <w:t xml:space="preserve">Acting Chairman Dr. Bloom said to Mr. Parrino this is not the time or place to continue. </w:t>
      </w:r>
    </w:p>
    <w:p w14:paraId="61B960F8" w14:textId="59ECA76C" w:rsidR="00FF7AC8" w:rsidRDefault="00BE2554"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FF7AC8">
        <w:rPr>
          <w:rFonts w:ascii="Arial" w:hAnsi="Arial" w:cs="Arial"/>
          <w:sz w:val="24"/>
          <w:szCs w:val="24"/>
        </w:rPr>
        <w:t>Mr. Parrino apologized to the Boa</w:t>
      </w:r>
      <w:r w:rsidR="002D24A4">
        <w:rPr>
          <w:rFonts w:ascii="Arial" w:hAnsi="Arial" w:cs="Arial"/>
          <w:sz w:val="24"/>
          <w:szCs w:val="24"/>
        </w:rPr>
        <w:t>rd.  He stated he had to excuse</w:t>
      </w:r>
      <w:r w:rsidR="00FF7AC8">
        <w:rPr>
          <w:rFonts w:ascii="Arial" w:hAnsi="Arial" w:cs="Arial"/>
          <w:sz w:val="24"/>
          <w:szCs w:val="24"/>
        </w:rPr>
        <w:t xml:space="preserve"> himself based on false information being presented, </w:t>
      </w:r>
      <w:r w:rsidR="00956551">
        <w:rPr>
          <w:rFonts w:ascii="Arial" w:hAnsi="Arial" w:cs="Arial"/>
          <w:sz w:val="24"/>
          <w:szCs w:val="24"/>
        </w:rPr>
        <w:t xml:space="preserve">which </w:t>
      </w:r>
      <w:r w:rsidR="002D24A4">
        <w:rPr>
          <w:rFonts w:ascii="Arial" w:hAnsi="Arial" w:cs="Arial"/>
          <w:sz w:val="24"/>
          <w:szCs w:val="24"/>
        </w:rPr>
        <w:t xml:space="preserve">has </w:t>
      </w:r>
      <w:r w:rsidR="00FF7AC8">
        <w:rPr>
          <w:rFonts w:ascii="Arial" w:hAnsi="Arial" w:cs="Arial"/>
          <w:sz w:val="24"/>
          <w:szCs w:val="24"/>
        </w:rPr>
        <w:t>exceed</w:t>
      </w:r>
      <w:r w:rsidR="00004676">
        <w:rPr>
          <w:rFonts w:ascii="Arial" w:hAnsi="Arial" w:cs="Arial"/>
          <w:sz w:val="24"/>
          <w:szCs w:val="24"/>
        </w:rPr>
        <w:t>ed</w:t>
      </w:r>
      <w:r w:rsidR="00FF7AC8">
        <w:rPr>
          <w:rFonts w:ascii="Arial" w:hAnsi="Arial" w:cs="Arial"/>
          <w:sz w:val="24"/>
          <w:szCs w:val="24"/>
        </w:rPr>
        <w:t xml:space="preserve"> his expectation</w:t>
      </w:r>
      <w:r w:rsidR="002D24A4">
        <w:rPr>
          <w:rFonts w:ascii="Arial" w:hAnsi="Arial" w:cs="Arial"/>
          <w:sz w:val="24"/>
          <w:szCs w:val="24"/>
        </w:rPr>
        <w:t xml:space="preserve"> </w:t>
      </w:r>
      <w:r w:rsidR="00EB1DD2">
        <w:rPr>
          <w:rFonts w:ascii="Arial" w:hAnsi="Arial" w:cs="Arial"/>
          <w:sz w:val="24"/>
          <w:szCs w:val="24"/>
        </w:rPr>
        <w:t>to</w:t>
      </w:r>
      <w:r w:rsidR="002D24A4">
        <w:rPr>
          <w:rFonts w:ascii="Arial" w:hAnsi="Arial" w:cs="Arial"/>
          <w:sz w:val="24"/>
          <w:szCs w:val="24"/>
        </w:rPr>
        <w:t xml:space="preserve"> ensure a fair approval process. </w:t>
      </w:r>
      <w:r w:rsidR="00FF7AC8">
        <w:rPr>
          <w:rFonts w:ascii="Arial" w:hAnsi="Arial" w:cs="Arial"/>
          <w:sz w:val="24"/>
          <w:szCs w:val="24"/>
        </w:rPr>
        <w:t xml:space="preserve">   </w:t>
      </w:r>
    </w:p>
    <w:p w14:paraId="1FC9F10C" w14:textId="217DE2A0" w:rsidR="00956551" w:rsidRDefault="00BE2554"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956551">
        <w:rPr>
          <w:rFonts w:ascii="Arial" w:hAnsi="Arial" w:cs="Arial"/>
          <w:sz w:val="24"/>
          <w:szCs w:val="24"/>
        </w:rPr>
        <w:tab/>
        <w:t>Mr. Liquori</w:t>
      </w:r>
      <w:r w:rsidR="00B25886">
        <w:rPr>
          <w:rFonts w:ascii="Arial" w:hAnsi="Arial" w:cs="Arial"/>
          <w:sz w:val="24"/>
          <w:szCs w:val="24"/>
        </w:rPr>
        <w:t xml:space="preserve"> </w:t>
      </w:r>
      <w:r w:rsidR="00956551">
        <w:rPr>
          <w:rFonts w:ascii="Arial" w:hAnsi="Arial" w:cs="Arial"/>
          <w:sz w:val="24"/>
          <w:szCs w:val="24"/>
        </w:rPr>
        <w:t>continued</w:t>
      </w:r>
      <w:r w:rsidR="00B25886">
        <w:rPr>
          <w:rFonts w:ascii="Arial" w:hAnsi="Arial" w:cs="Arial"/>
          <w:sz w:val="24"/>
          <w:szCs w:val="24"/>
        </w:rPr>
        <w:t>.  T</w:t>
      </w:r>
      <w:r w:rsidR="00956551">
        <w:rPr>
          <w:rFonts w:ascii="Arial" w:hAnsi="Arial" w:cs="Arial"/>
          <w:sz w:val="24"/>
          <w:szCs w:val="24"/>
        </w:rPr>
        <w:t xml:space="preserve">he </w:t>
      </w:r>
      <w:r w:rsidR="002D24A4">
        <w:rPr>
          <w:rFonts w:ascii="Arial" w:hAnsi="Arial" w:cs="Arial"/>
          <w:sz w:val="24"/>
          <w:szCs w:val="24"/>
        </w:rPr>
        <w:t>comparison from t</w:t>
      </w:r>
      <w:r w:rsidR="00956551">
        <w:rPr>
          <w:rFonts w:ascii="Arial" w:hAnsi="Arial" w:cs="Arial"/>
          <w:sz w:val="24"/>
          <w:szCs w:val="24"/>
        </w:rPr>
        <w:t>he 2013 tenants up to August 2024 needs to be completed and submitted in a timely manner for the Board</w:t>
      </w:r>
      <w:r w:rsidR="00B25886">
        <w:rPr>
          <w:rFonts w:ascii="Arial" w:hAnsi="Arial" w:cs="Arial"/>
          <w:sz w:val="24"/>
          <w:szCs w:val="24"/>
        </w:rPr>
        <w:t>’</w:t>
      </w:r>
      <w:r w:rsidR="00956551">
        <w:rPr>
          <w:rFonts w:ascii="Arial" w:hAnsi="Arial" w:cs="Arial"/>
          <w:sz w:val="24"/>
          <w:szCs w:val="24"/>
        </w:rPr>
        <w:t>s review.  A thoughtful discussion on the</w:t>
      </w:r>
      <w:r w:rsidR="002D24A4">
        <w:rPr>
          <w:rFonts w:ascii="Arial" w:hAnsi="Arial" w:cs="Arial"/>
          <w:sz w:val="24"/>
          <w:szCs w:val="24"/>
        </w:rPr>
        <w:t xml:space="preserve"> propertied </w:t>
      </w:r>
      <w:r w:rsidR="00956551">
        <w:rPr>
          <w:rFonts w:ascii="Arial" w:hAnsi="Arial" w:cs="Arial"/>
          <w:sz w:val="24"/>
          <w:szCs w:val="24"/>
        </w:rPr>
        <w:t>expansion in relationship to residential neighborhood to the southwest</w:t>
      </w:r>
      <w:r w:rsidR="002D24A4">
        <w:rPr>
          <w:rFonts w:ascii="Arial" w:hAnsi="Arial" w:cs="Arial"/>
          <w:sz w:val="24"/>
          <w:szCs w:val="24"/>
        </w:rPr>
        <w:t>, is a forthcoming discussion to mitigate</w:t>
      </w:r>
      <w:r w:rsidR="00EB1DD2">
        <w:rPr>
          <w:rFonts w:ascii="Arial" w:hAnsi="Arial" w:cs="Arial"/>
          <w:sz w:val="24"/>
          <w:szCs w:val="24"/>
        </w:rPr>
        <w:t>.</w:t>
      </w:r>
      <w:r w:rsidR="00956551">
        <w:rPr>
          <w:rFonts w:ascii="Arial" w:hAnsi="Arial" w:cs="Arial"/>
          <w:sz w:val="24"/>
          <w:szCs w:val="24"/>
        </w:rPr>
        <w:t xml:space="preserve"> Mr. Liquori annotate</w:t>
      </w:r>
      <w:r w:rsidR="008E43A1">
        <w:rPr>
          <w:rFonts w:ascii="Arial" w:hAnsi="Arial" w:cs="Arial"/>
          <w:sz w:val="24"/>
          <w:szCs w:val="24"/>
        </w:rPr>
        <w:t>d</w:t>
      </w:r>
      <w:r w:rsidR="00956551">
        <w:rPr>
          <w:rFonts w:ascii="Arial" w:hAnsi="Arial" w:cs="Arial"/>
          <w:sz w:val="24"/>
          <w:szCs w:val="24"/>
        </w:rPr>
        <w:t xml:space="preserve"> the area on the</w:t>
      </w:r>
      <w:r w:rsidR="002D24A4">
        <w:rPr>
          <w:rFonts w:ascii="Arial" w:hAnsi="Arial" w:cs="Arial"/>
          <w:sz w:val="24"/>
          <w:szCs w:val="24"/>
        </w:rPr>
        <w:t xml:space="preserve"> site plan for Mr. Sarcone</w:t>
      </w:r>
      <w:r w:rsidR="008E43A1">
        <w:rPr>
          <w:rFonts w:ascii="Arial" w:hAnsi="Arial" w:cs="Arial"/>
          <w:sz w:val="24"/>
          <w:szCs w:val="24"/>
        </w:rPr>
        <w:t>.</w:t>
      </w:r>
      <w:r w:rsidR="002D24A4">
        <w:rPr>
          <w:rFonts w:ascii="Arial" w:hAnsi="Arial" w:cs="Arial"/>
          <w:sz w:val="24"/>
          <w:szCs w:val="24"/>
        </w:rPr>
        <w:t xml:space="preserve"> He</w:t>
      </w:r>
      <w:r w:rsidR="00956551">
        <w:rPr>
          <w:rFonts w:ascii="Arial" w:hAnsi="Arial" w:cs="Arial"/>
          <w:sz w:val="24"/>
          <w:szCs w:val="24"/>
        </w:rPr>
        <w:t xml:space="preserve"> said </w:t>
      </w:r>
      <w:r w:rsidR="00EB1DD2">
        <w:rPr>
          <w:rFonts w:ascii="Arial" w:hAnsi="Arial" w:cs="Arial"/>
          <w:sz w:val="24"/>
          <w:szCs w:val="24"/>
        </w:rPr>
        <w:t>that Mr</w:t>
      </w:r>
      <w:r w:rsidR="00956551">
        <w:rPr>
          <w:rFonts w:ascii="Arial" w:hAnsi="Arial" w:cs="Arial"/>
          <w:sz w:val="24"/>
          <w:szCs w:val="24"/>
        </w:rPr>
        <w:t>. Atkinson was not able to adequately</w:t>
      </w:r>
      <w:r w:rsidR="002D24A4">
        <w:rPr>
          <w:rFonts w:ascii="Arial" w:hAnsi="Arial" w:cs="Arial"/>
          <w:sz w:val="24"/>
          <w:szCs w:val="24"/>
        </w:rPr>
        <w:t xml:space="preserve"> capture the </w:t>
      </w:r>
      <w:r w:rsidR="008E43A1">
        <w:rPr>
          <w:rFonts w:ascii="Arial" w:hAnsi="Arial" w:cs="Arial"/>
          <w:sz w:val="24"/>
          <w:szCs w:val="24"/>
        </w:rPr>
        <w:t xml:space="preserve">site </w:t>
      </w:r>
      <w:r w:rsidR="002D24A4">
        <w:rPr>
          <w:rFonts w:ascii="Arial" w:hAnsi="Arial" w:cs="Arial"/>
          <w:sz w:val="24"/>
          <w:szCs w:val="24"/>
        </w:rPr>
        <w:t xml:space="preserve">clearing that has transpired </w:t>
      </w:r>
      <w:r w:rsidR="00956551">
        <w:rPr>
          <w:rFonts w:ascii="Arial" w:hAnsi="Arial" w:cs="Arial"/>
          <w:sz w:val="24"/>
          <w:szCs w:val="24"/>
        </w:rPr>
        <w:t>in this area. He said to Mr. Sarcone</w:t>
      </w:r>
      <w:r w:rsidR="001A55A9">
        <w:rPr>
          <w:rFonts w:ascii="Arial" w:hAnsi="Arial" w:cs="Arial"/>
          <w:sz w:val="24"/>
          <w:szCs w:val="24"/>
        </w:rPr>
        <w:t>,</w:t>
      </w:r>
      <w:r w:rsidR="00956551">
        <w:rPr>
          <w:rFonts w:ascii="Arial" w:hAnsi="Arial" w:cs="Arial"/>
          <w:sz w:val="24"/>
          <w:szCs w:val="24"/>
        </w:rPr>
        <w:t xml:space="preserve"> </w:t>
      </w:r>
      <w:r w:rsidR="00EB1DD2">
        <w:rPr>
          <w:rFonts w:ascii="Arial" w:hAnsi="Arial" w:cs="Arial"/>
          <w:sz w:val="24"/>
          <w:szCs w:val="24"/>
        </w:rPr>
        <w:t>we knew</w:t>
      </w:r>
      <w:r w:rsidR="00956551">
        <w:rPr>
          <w:rFonts w:ascii="Arial" w:hAnsi="Arial" w:cs="Arial"/>
          <w:sz w:val="24"/>
          <w:szCs w:val="24"/>
        </w:rPr>
        <w:t xml:space="preserve"> that going in.  The primary concern fr</w:t>
      </w:r>
      <w:r w:rsidR="001A55A9">
        <w:rPr>
          <w:rFonts w:ascii="Arial" w:hAnsi="Arial" w:cs="Arial"/>
          <w:sz w:val="24"/>
          <w:szCs w:val="24"/>
        </w:rPr>
        <w:t>om</w:t>
      </w:r>
      <w:r w:rsidR="00956551">
        <w:rPr>
          <w:rFonts w:ascii="Arial" w:hAnsi="Arial" w:cs="Arial"/>
          <w:sz w:val="24"/>
          <w:szCs w:val="24"/>
        </w:rPr>
        <w:t xml:space="preserve"> the Planning Board</w:t>
      </w:r>
      <w:r w:rsidR="001A55A9">
        <w:rPr>
          <w:rFonts w:ascii="Arial" w:hAnsi="Arial" w:cs="Arial"/>
          <w:sz w:val="24"/>
          <w:szCs w:val="24"/>
        </w:rPr>
        <w:t>’s</w:t>
      </w:r>
      <w:r w:rsidR="00956551">
        <w:rPr>
          <w:rFonts w:ascii="Arial" w:hAnsi="Arial" w:cs="Arial"/>
          <w:sz w:val="24"/>
          <w:szCs w:val="24"/>
        </w:rPr>
        <w:t xml:space="preserve"> perceptive is they would not have committed </w:t>
      </w:r>
      <w:r w:rsidR="002D24A4">
        <w:rPr>
          <w:rFonts w:ascii="Arial" w:hAnsi="Arial" w:cs="Arial"/>
          <w:sz w:val="24"/>
          <w:szCs w:val="24"/>
        </w:rPr>
        <w:t xml:space="preserve">to allowing these </w:t>
      </w:r>
      <w:r w:rsidR="00CA0DAA">
        <w:rPr>
          <w:rFonts w:ascii="Arial" w:hAnsi="Arial" w:cs="Arial"/>
          <w:sz w:val="24"/>
          <w:szCs w:val="24"/>
        </w:rPr>
        <w:t>cleared area</w:t>
      </w:r>
      <w:r w:rsidR="001A55A9">
        <w:rPr>
          <w:rFonts w:ascii="Arial" w:hAnsi="Arial" w:cs="Arial"/>
          <w:sz w:val="24"/>
          <w:szCs w:val="24"/>
        </w:rPr>
        <w:t>s</w:t>
      </w:r>
      <w:r w:rsidR="00CA0DAA">
        <w:rPr>
          <w:rFonts w:ascii="Arial" w:hAnsi="Arial" w:cs="Arial"/>
          <w:sz w:val="24"/>
          <w:szCs w:val="24"/>
        </w:rPr>
        <w:t xml:space="preserve"> </w:t>
      </w:r>
      <w:r w:rsidR="00956551">
        <w:rPr>
          <w:rFonts w:ascii="Arial" w:hAnsi="Arial" w:cs="Arial"/>
          <w:sz w:val="24"/>
          <w:szCs w:val="24"/>
        </w:rPr>
        <w:t xml:space="preserve">if proposed or required mitigated measures </w:t>
      </w:r>
      <w:r w:rsidR="002D24A4">
        <w:rPr>
          <w:rFonts w:ascii="Arial" w:hAnsi="Arial" w:cs="Arial"/>
          <w:sz w:val="24"/>
          <w:szCs w:val="24"/>
        </w:rPr>
        <w:t xml:space="preserve">were not addressed </w:t>
      </w:r>
      <w:r w:rsidR="00956551">
        <w:rPr>
          <w:rFonts w:ascii="Arial" w:hAnsi="Arial" w:cs="Arial"/>
          <w:sz w:val="24"/>
          <w:szCs w:val="24"/>
        </w:rPr>
        <w:t xml:space="preserve">to the </w:t>
      </w:r>
      <w:r w:rsidR="002D24A4">
        <w:rPr>
          <w:rFonts w:ascii="Arial" w:hAnsi="Arial" w:cs="Arial"/>
          <w:sz w:val="24"/>
          <w:szCs w:val="24"/>
        </w:rPr>
        <w:t xml:space="preserve">residential </w:t>
      </w:r>
      <w:r w:rsidR="00956551">
        <w:rPr>
          <w:rFonts w:ascii="Arial" w:hAnsi="Arial" w:cs="Arial"/>
          <w:sz w:val="24"/>
          <w:szCs w:val="24"/>
        </w:rPr>
        <w:t xml:space="preserve">neighbor </w:t>
      </w:r>
      <w:r w:rsidR="00CA0DAA">
        <w:rPr>
          <w:rFonts w:ascii="Arial" w:hAnsi="Arial" w:cs="Arial"/>
          <w:sz w:val="24"/>
          <w:szCs w:val="24"/>
        </w:rPr>
        <w:t>impact</w:t>
      </w:r>
      <w:r w:rsidR="001A55A9">
        <w:rPr>
          <w:rFonts w:ascii="Arial" w:hAnsi="Arial" w:cs="Arial"/>
          <w:sz w:val="24"/>
          <w:szCs w:val="24"/>
        </w:rPr>
        <w:t>s</w:t>
      </w:r>
      <w:r w:rsidR="002D24A4">
        <w:rPr>
          <w:rFonts w:ascii="Arial" w:hAnsi="Arial" w:cs="Arial"/>
          <w:sz w:val="24"/>
          <w:szCs w:val="24"/>
        </w:rPr>
        <w:t>.</w:t>
      </w:r>
      <w:r w:rsidR="00956551">
        <w:rPr>
          <w:rFonts w:ascii="Arial" w:hAnsi="Arial" w:cs="Arial"/>
          <w:sz w:val="24"/>
          <w:szCs w:val="24"/>
        </w:rPr>
        <w:t xml:space="preserve"> </w:t>
      </w:r>
    </w:p>
    <w:p w14:paraId="213122DE" w14:textId="3CDDCB36" w:rsidR="00956551" w:rsidRDefault="00956551"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Mr. Sarcone</w:t>
      </w:r>
      <w:r w:rsidR="00004676">
        <w:rPr>
          <w:rFonts w:ascii="Arial" w:hAnsi="Arial" w:cs="Arial"/>
          <w:sz w:val="24"/>
          <w:szCs w:val="24"/>
        </w:rPr>
        <w:t xml:space="preserve"> </w:t>
      </w:r>
      <w:r>
        <w:rPr>
          <w:rFonts w:ascii="Arial" w:hAnsi="Arial" w:cs="Arial"/>
          <w:sz w:val="24"/>
          <w:szCs w:val="24"/>
        </w:rPr>
        <w:t xml:space="preserve">said there </w:t>
      </w:r>
      <w:r w:rsidR="000371FA">
        <w:rPr>
          <w:rFonts w:ascii="Arial" w:hAnsi="Arial" w:cs="Arial"/>
          <w:sz w:val="24"/>
          <w:szCs w:val="24"/>
        </w:rPr>
        <w:t>are</w:t>
      </w:r>
      <w:r>
        <w:rPr>
          <w:rFonts w:ascii="Arial" w:hAnsi="Arial" w:cs="Arial"/>
          <w:sz w:val="24"/>
          <w:szCs w:val="24"/>
        </w:rPr>
        <w:t xml:space="preserve"> no impacts to the </w:t>
      </w:r>
      <w:r w:rsidR="00CA0DAA">
        <w:rPr>
          <w:rFonts w:ascii="Arial" w:hAnsi="Arial" w:cs="Arial"/>
          <w:sz w:val="24"/>
          <w:szCs w:val="24"/>
        </w:rPr>
        <w:t xml:space="preserve">residential </w:t>
      </w:r>
      <w:r>
        <w:rPr>
          <w:rFonts w:ascii="Arial" w:hAnsi="Arial" w:cs="Arial"/>
          <w:sz w:val="24"/>
          <w:szCs w:val="24"/>
        </w:rPr>
        <w:t>neighbors. This has been addressed</w:t>
      </w:r>
      <w:r w:rsidR="002D24A4">
        <w:rPr>
          <w:rFonts w:ascii="Arial" w:hAnsi="Arial" w:cs="Arial"/>
          <w:sz w:val="24"/>
          <w:szCs w:val="24"/>
        </w:rPr>
        <w:t xml:space="preserve"> by a noise study</w:t>
      </w:r>
      <w:r>
        <w:rPr>
          <w:rFonts w:ascii="Arial" w:hAnsi="Arial" w:cs="Arial"/>
          <w:sz w:val="24"/>
          <w:szCs w:val="24"/>
        </w:rPr>
        <w:t>.  He said let us know what these impact</w:t>
      </w:r>
      <w:r w:rsidR="000371FA">
        <w:rPr>
          <w:rFonts w:ascii="Arial" w:hAnsi="Arial" w:cs="Arial"/>
          <w:sz w:val="24"/>
          <w:szCs w:val="24"/>
        </w:rPr>
        <w:t>s</w:t>
      </w:r>
      <w:r>
        <w:rPr>
          <w:rFonts w:ascii="Arial" w:hAnsi="Arial" w:cs="Arial"/>
          <w:sz w:val="24"/>
          <w:szCs w:val="24"/>
        </w:rPr>
        <w:t xml:space="preserve"> are and we will mitigate </w:t>
      </w:r>
      <w:r w:rsidR="00CA0DAA">
        <w:rPr>
          <w:rFonts w:ascii="Arial" w:hAnsi="Arial" w:cs="Arial"/>
          <w:sz w:val="24"/>
          <w:szCs w:val="24"/>
        </w:rPr>
        <w:t>those</w:t>
      </w:r>
      <w:r>
        <w:rPr>
          <w:rFonts w:ascii="Arial" w:hAnsi="Arial" w:cs="Arial"/>
          <w:sz w:val="24"/>
          <w:szCs w:val="24"/>
        </w:rPr>
        <w:t xml:space="preserve"> impacts.</w:t>
      </w:r>
    </w:p>
    <w:p w14:paraId="75135964" w14:textId="63FDA9AE" w:rsidR="00CA0DAA" w:rsidRDefault="00CA0DA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Mr. Liquori said just because you do not violate the noise ordinance does not mean you are not creating</w:t>
      </w:r>
      <w:r w:rsidR="002D24A4">
        <w:rPr>
          <w:rFonts w:ascii="Arial" w:hAnsi="Arial" w:cs="Arial"/>
          <w:sz w:val="24"/>
          <w:szCs w:val="24"/>
        </w:rPr>
        <w:t xml:space="preserve"> an</w:t>
      </w:r>
      <w:r>
        <w:rPr>
          <w:rFonts w:ascii="Arial" w:hAnsi="Arial" w:cs="Arial"/>
          <w:sz w:val="24"/>
          <w:szCs w:val="24"/>
        </w:rPr>
        <w:t xml:space="preserve"> impact to the residential neighborhood. </w:t>
      </w:r>
    </w:p>
    <w:p w14:paraId="02593AC2" w14:textId="23C99F00" w:rsidR="00956551" w:rsidRDefault="000371F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956551">
        <w:rPr>
          <w:rFonts w:ascii="Arial" w:hAnsi="Arial" w:cs="Arial"/>
          <w:sz w:val="24"/>
          <w:szCs w:val="24"/>
        </w:rPr>
        <w:tab/>
        <w:t xml:space="preserve">Ms. Coleman said the point </w:t>
      </w:r>
      <w:r w:rsidR="00CA0DAA">
        <w:rPr>
          <w:rFonts w:ascii="Arial" w:hAnsi="Arial" w:cs="Arial"/>
          <w:sz w:val="24"/>
          <w:szCs w:val="24"/>
        </w:rPr>
        <w:t>is aerial photos have been submitted that might not illustrate all the cleared areas.</w:t>
      </w:r>
    </w:p>
    <w:p w14:paraId="342FC778" w14:textId="51B7A87E" w:rsidR="00CA0DAA" w:rsidRDefault="00CA0DA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Mr. Liquori said aerial photos go to a certain p</w:t>
      </w:r>
      <w:r w:rsidR="002D24A4">
        <w:rPr>
          <w:rFonts w:ascii="Arial" w:hAnsi="Arial" w:cs="Arial"/>
          <w:sz w:val="24"/>
          <w:szCs w:val="24"/>
        </w:rPr>
        <w:t>o</w:t>
      </w:r>
      <w:r>
        <w:rPr>
          <w:rFonts w:ascii="Arial" w:hAnsi="Arial" w:cs="Arial"/>
          <w:sz w:val="24"/>
          <w:szCs w:val="24"/>
        </w:rPr>
        <w:t>int</w:t>
      </w:r>
      <w:r w:rsidR="002D24A4">
        <w:rPr>
          <w:rFonts w:ascii="Arial" w:hAnsi="Arial" w:cs="Arial"/>
          <w:sz w:val="24"/>
          <w:szCs w:val="24"/>
        </w:rPr>
        <w:t>,</w:t>
      </w:r>
      <w:r>
        <w:rPr>
          <w:rFonts w:ascii="Arial" w:hAnsi="Arial" w:cs="Arial"/>
          <w:sz w:val="24"/>
          <w:szCs w:val="24"/>
        </w:rPr>
        <w:t xml:space="preserve"> until the next aerial </w:t>
      </w:r>
      <w:r w:rsidR="00EB1DD2">
        <w:rPr>
          <w:rFonts w:ascii="Arial" w:hAnsi="Arial" w:cs="Arial"/>
          <w:sz w:val="24"/>
          <w:szCs w:val="24"/>
        </w:rPr>
        <w:t>photos are</w:t>
      </w:r>
      <w:r>
        <w:rPr>
          <w:rFonts w:ascii="Arial" w:hAnsi="Arial" w:cs="Arial"/>
          <w:sz w:val="24"/>
          <w:szCs w:val="24"/>
        </w:rPr>
        <w:t xml:space="preserve"> taken.   If Mr. Atkinson bubbles the clear area for the Board</w:t>
      </w:r>
      <w:r w:rsidR="002D24A4">
        <w:rPr>
          <w:rFonts w:ascii="Arial" w:hAnsi="Arial" w:cs="Arial"/>
          <w:sz w:val="24"/>
          <w:szCs w:val="24"/>
        </w:rPr>
        <w:t>’s</w:t>
      </w:r>
      <w:r>
        <w:rPr>
          <w:rFonts w:ascii="Arial" w:hAnsi="Arial" w:cs="Arial"/>
          <w:sz w:val="24"/>
          <w:szCs w:val="24"/>
        </w:rPr>
        <w:t xml:space="preserve"> review, then that </w:t>
      </w:r>
      <w:r w:rsidR="002D24A4">
        <w:rPr>
          <w:rFonts w:ascii="Arial" w:hAnsi="Arial" w:cs="Arial"/>
          <w:sz w:val="24"/>
          <w:szCs w:val="24"/>
        </w:rPr>
        <w:t xml:space="preserve">is </w:t>
      </w:r>
      <w:r>
        <w:rPr>
          <w:rFonts w:ascii="Arial" w:hAnsi="Arial" w:cs="Arial"/>
          <w:sz w:val="24"/>
          <w:szCs w:val="24"/>
        </w:rPr>
        <w:t>what the applicant</w:t>
      </w:r>
      <w:r w:rsidR="002D24A4">
        <w:rPr>
          <w:rFonts w:ascii="Arial" w:hAnsi="Arial" w:cs="Arial"/>
          <w:sz w:val="24"/>
          <w:szCs w:val="24"/>
        </w:rPr>
        <w:t xml:space="preserve"> has to submit.  Tremson Woods P</w:t>
      </w:r>
      <w:r>
        <w:rPr>
          <w:rFonts w:ascii="Arial" w:hAnsi="Arial" w:cs="Arial"/>
          <w:sz w:val="24"/>
          <w:szCs w:val="24"/>
        </w:rPr>
        <w:t>roducts LLC. states that the clear</w:t>
      </w:r>
      <w:r w:rsidR="00463B33">
        <w:rPr>
          <w:rFonts w:ascii="Arial" w:hAnsi="Arial" w:cs="Arial"/>
          <w:sz w:val="24"/>
          <w:szCs w:val="24"/>
        </w:rPr>
        <w:t>ed</w:t>
      </w:r>
      <w:r>
        <w:rPr>
          <w:rFonts w:ascii="Arial" w:hAnsi="Arial" w:cs="Arial"/>
          <w:sz w:val="24"/>
          <w:szCs w:val="24"/>
        </w:rPr>
        <w:t xml:space="preserve"> area will be used for </w:t>
      </w:r>
      <w:r w:rsidR="00003C9D">
        <w:rPr>
          <w:rFonts w:ascii="Arial" w:hAnsi="Arial" w:cs="Arial"/>
          <w:sz w:val="24"/>
          <w:szCs w:val="24"/>
        </w:rPr>
        <w:t xml:space="preserve">large </w:t>
      </w:r>
      <w:r>
        <w:rPr>
          <w:rFonts w:ascii="Arial" w:hAnsi="Arial" w:cs="Arial"/>
          <w:sz w:val="24"/>
          <w:szCs w:val="24"/>
        </w:rPr>
        <w:t xml:space="preserve">log deliveries, </w:t>
      </w:r>
      <w:r w:rsidR="002D24A4">
        <w:rPr>
          <w:rFonts w:ascii="Arial" w:hAnsi="Arial" w:cs="Arial"/>
          <w:sz w:val="24"/>
          <w:szCs w:val="24"/>
        </w:rPr>
        <w:t xml:space="preserve">a holding zone </w:t>
      </w:r>
      <w:r>
        <w:rPr>
          <w:rFonts w:ascii="Arial" w:hAnsi="Arial" w:cs="Arial"/>
          <w:sz w:val="24"/>
          <w:szCs w:val="24"/>
        </w:rPr>
        <w:t>until the</w:t>
      </w:r>
      <w:r w:rsidR="00003C9D">
        <w:rPr>
          <w:rFonts w:ascii="Arial" w:hAnsi="Arial" w:cs="Arial"/>
          <w:sz w:val="24"/>
          <w:szCs w:val="24"/>
        </w:rPr>
        <w:t xml:space="preserve"> logs </w:t>
      </w:r>
      <w:r>
        <w:rPr>
          <w:rFonts w:ascii="Arial" w:hAnsi="Arial" w:cs="Arial"/>
          <w:sz w:val="24"/>
          <w:szCs w:val="24"/>
        </w:rPr>
        <w:t xml:space="preserve">are picked up to be trucked to their Brewster or other location for first grind of </w:t>
      </w:r>
      <w:r w:rsidR="00003C9D">
        <w:rPr>
          <w:rFonts w:ascii="Arial" w:hAnsi="Arial" w:cs="Arial"/>
          <w:sz w:val="24"/>
          <w:szCs w:val="24"/>
        </w:rPr>
        <w:t xml:space="preserve">a </w:t>
      </w:r>
      <w:r>
        <w:rPr>
          <w:rFonts w:ascii="Arial" w:hAnsi="Arial" w:cs="Arial"/>
          <w:sz w:val="24"/>
          <w:szCs w:val="24"/>
        </w:rPr>
        <w:t xml:space="preserve">mulch product.  It is a transfer area.  That process in itself is </w:t>
      </w:r>
      <w:r w:rsidR="00003C9D">
        <w:rPr>
          <w:rFonts w:ascii="Arial" w:hAnsi="Arial" w:cs="Arial"/>
          <w:sz w:val="24"/>
          <w:szCs w:val="24"/>
        </w:rPr>
        <w:t xml:space="preserve">noisy, which relates to </w:t>
      </w:r>
      <w:r>
        <w:rPr>
          <w:rFonts w:ascii="Arial" w:hAnsi="Arial" w:cs="Arial"/>
          <w:sz w:val="24"/>
          <w:szCs w:val="24"/>
        </w:rPr>
        <w:t xml:space="preserve">truck traffic, trucks backing up, apparatus being slammed.  It is an impact to a residential neighborhood. A real conversation must happen about the function of the transfer area.   A more thoughtful discussion should occur </w:t>
      </w:r>
      <w:r w:rsidR="00003C9D">
        <w:rPr>
          <w:rFonts w:ascii="Arial" w:hAnsi="Arial" w:cs="Arial"/>
          <w:sz w:val="24"/>
          <w:szCs w:val="24"/>
        </w:rPr>
        <w:t xml:space="preserve">at the </w:t>
      </w:r>
      <w:r>
        <w:rPr>
          <w:rFonts w:ascii="Arial" w:hAnsi="Arial" w:cs="Arial"/>
          <w:sz w:val="24"/>
          <w:szCs w:val="24"/>
        </w:rPr>
        <w:t>August 19</w:t>
      </w:r>
      <w:r w:rsidRPr="00CA0DAA">
        <w:rPr>
          <w:rFonts w:ascii="Arial" w:hAnsi="Arial" w:cs="Arial"/>
          <w:sz w:val="24"/>
          <w:szCs w:val="24"/>
          <w:vertAlign w:val="superscript"/>
        </w:rPr>
        <w:t>th</w:t>
      </w:r>
      <w:r>
        <w:rPr>
          <w:rFonts w:ascii="Arial" w:hAnsi="Arial" w:cs="Arial"/>
          <w:sz w:val="24"/>
          <w:szCs w:val="24"/>
        </w:rPr>
        <w:t xml:space="preserve"> </w:t>
      </w:r>
      <w:r w:rsidR="00003C9D">
        <w:rPr>
          <w:rFonts w:ascii="Arial" w:hAnsi="Arial" w:cs="Arial"/>
          <w:sz w:val="24"/>
          <w:szCs w:val="24"/>
        </w:rPr>
        <w:t xml:space="preserve">meeting </w:t>
      </w:r>
      <w:r>
        <w:rPr>
          <w:rFonts w:ascii="Arial" w:hAnsi="Arial" w:cs="Arial"/>
          <w:sz w:val="24"/>
          <w:szCs w:val="24"/>
        </w:rPr>
        <w:t>with the Planning Board.</w:t>
      </w:r>
    </w:p>
    <w:p w14:paraId="280419C5" w14:textId="13FFEF0D" w:rsidR="00CA0DAA" w:rsidRDefault="00CA0DA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Mr. Sarcone said he understand this is not an easy job</w:t>
      </w:r>
      <w:r w:rsidR="00C32F80">
        <w:rPr>
          <w:rFonts w:ascii="Arial" w:hAnsi="Arial" w:cs="Arial"/>
          <w:sz w:val="24"/>
          <w:szCs w:val="24"/>
        </w:rPr>
        <w:t>.  H</w:t>
      </w:r>
      <w:r>
        <w:rPr>
          <w:rFonts w:ascii="Arial" w:hAnsi="Arial" w:cs="Arial"/>
          <w:sz w:val="24"/>
          <w:szCs w:val="24"/>
        </w:rPr>
        <w:t>e know the neighbors have concerns.  They will do everything they can to address the Board</w:t>
      </w:r>
      <w:r w:rsidR="00C32F80">
        <w:rPr>
          <w:rFonts w:ascii="Arial" w:hAnsi="Arial" w:cs="Arial"/>
          <w:sz w:val="24"/>
          <w:szCs w:val="24"/>
        </w:rPr>
        <w:t>’</w:t>
      </w:r>
      <w:r>
        <w:rPr>
          <w:rFonts w:ascii="Arial" w:hAnsi="Arial" w:cs="Arial"/>
          <w:sz w:val="24"/>
          <w:szCs w:val="24"/>
        </w:rPr>
        <w:t xml:space="preserve">s concerns. </w:t>
      </w:r>
    </w:p>
    <w:p w14:paraId="57CC9F0E" w14:textId="244EE0D4" w:rsidR="00CA0DAA" w:rsidRDefault="00CA0DA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 xml:space="preserve">Ms. Coleman asked what </w:t>
      </w:r>
      <w:r w:rsidR="00EB1DD2">
        <w:rPr>
          <w:rFonts w:ascii="Arial" w:hAnsi="Arial" w:cs="Arial"/>
          <w:sz w:val="24"/>
          <w:szCs w:val="24"/>
        </w:rPr>
        <w:t>the next step is</w:t>
      </w:r>
      <w:r w:rsidR="00003C9D">
        <w:rPr>
          <w:rFonts w:ascii="Arial" w:hAnsi="Arial" w:cs="Arial"/>
          <w:sz w:val="24"/>
          <w:szCs w:val="24"/>
        </w:rPr>
        <w:t xml:space="preserve"> for the Public H</w:t>
      </w:r>
      <w:r>
        <w:rPr>
          <w:rFonts w:ascii="Arial" w:hAnsi="Arial" w:cs="Arial"/>
          <w:sz w:val="24"/>
          <w:szCs w:val="24"/>
        </w:rPr>
        <w:t>earing</w:t>
      </w:r>
      <w:r w:rsidR="00BE2554">
        <w:rPr>
          <w:rFonts w:ascii="Arial" w:hAnsi="Arial" w:cs="Arial"/>
          <w:sz w:val="24"/>
          <w:szCs w:val="24"/>
        </w:rPr>
        <w:t>?</w:t>
      </w:r>
    </w:p>
    <w:p w14:paraId="48B8C0BA" w14:textId="2E2EB451" w:rsidR="00ED3309" w:rsidRDefault="00CA0DAA" w:rsidP="00065842">
      <w:pPr>
        <w:shd w:val="clear" w:color="auto" w:fill="FFFFFF"/>
        <w:tabs>
          <w:tab w:val="left" w:pos="720"/>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r>
      <w:r w:rsidR="00BE2554">
        <w:rPr>
          <w:rFonts w:ascii="Arial" w:hAnsi="Arial" w:cs="Arial"/>
          <w:sz w:val="24"/>
          <w:szCs w:val="24"/>
        </w:rPr>
        <w:tab/>
      </w:r>
      <w:r>
        <w:rPr>
          <w:rFonts w:ascii="Arial" w:hAnsi="Arial" w:cs="Arial"/>
          <w:sz w:val="24"/>
          <w:szCs w:val="24"/>
        </w:rPr>
        <w:t xml:space="preserve">Mr. Liquori said the Public Hearing was left open because there was additional information, studies to be completed before the Board </w:t>
      </w:r>
      <w:r w:rsidR="00003C9D">
        <w:rPr>
          <w:rFonts w:ascii="Arial" w:hAnsi="Arial" w:cs="Arial"/>
          <w:sz w:val="24"/>
          <w:szCs w:val="24"/>
        </w:rPr>
        <w:t xml:space="preserve">can </w:t>
      </w:r>
      <w:r>
        <w:rPr>
          <w:rFonts w:ascii="Arial" w:hAnsi="Arial" w:cs="Arial"/>
          <w:sz w:val="24"/>
          <w:szCs w:val="24"/>
        </w:rPr>
        <w:t>move forward.  He explained what had transpired since the February 2023 Public Hearing</w:t>
      </w:r>
      <w:r w:rsidR="00ED3309">
        <w:rPr>
          <w:rFonts w:ascii="Arial" w:hAnsi="Arial" w:cs="Arial"/>
          <w:sz w:val="24"/>
          <w:szCs w:val="24"/>
        </w:rPr>
        <w:t>.  The Town of Pawling and applicant must reappear before the judge on August 26, 2024.</w:t>
      </w:r>
    </w:p>
    <w:p w14:paraId="571B2D7D" w14:textId="011B418D" w:rsidR="008237C1" w:rsidRPr="00BE2554" w:rsidRDefault="00BE2554" w:rsidP="00065842">
      <w:pPr>
        <w:shd w:val="clear" w:color="auto" w:fill="FFFFFF"/>
        <w:tabs>
          <w:tab w:val="left" w:pos="720"/>
          <w:tab w:val="right" w:pos="9360"/>
        </w:tabs>
        <w:spacing w:after="240" w:line="259" w:lineRule="auto"/>
        <w:ind w:left="14" w:hanging="14"/>
        <w:textAlignment w:val="baseline"/>
        <w:rPr>
          <w:rFonts w:ascii="Arial" w:hAnsi="Arial" w:cs="Arial"/>
          <w:sz w:val="24"/>
          <w:szCs w:val="24"/>
        </w:rPr>
      </w:pPr>
      <w:r>
        <w:rPr>
          <w:rFonts w:ascii="Arial" w:hAnsi="Arial" w:cs="Arial"/>
          <w:sz w:val="24"/>
          <w:szCs w:val="24"/>
        </w:rPr>
        <w:tab/>
      </w:r>
      <w:r w:rsidR="00ED3309">
        <w:rPr>
          <w:rFonts w:ascii="Arial" w:hAnsi="Arial" w:cs="Arial"/>
          <w:sz w:val="24"/>
          <w:szCs w:val="24"/>
        </w:rPr>
        <w:tab/>
        <w:t>Motion by Ms. Coleman to reconvene the Tremson Woods Products LLC. Public Hearing on August 19, 2024.</w:t>
      </w:r>
      <w:r>
        <w:rPr>
          <w:rFonts w:ascii="Arial" w:hAnsi="Arial" w:cs="Arial"/>
          <w:sz w:val="24"/>
          <w:szCs w:val="24"/>
        </w:rPr>
        <w:t xml:space="preserve"> </w:t>
      </w:r>
      <w:r w:rsidR="00ED3309">
        <w:rPr>
          <w:rFonts w:ascii="Arial" w:hAnsi="Arial" w:cs="Arial"/>
          <w:sz w:val="24"/>
          <w:szCs w:val="24"/>
        </w:rPr>
        <w:t>Second by Jobe.  Acting Chairman Dr. Bloom asked for discussion.</w:t>
      </w:r>
      <w:r>
        <w:rPr>
          <w:rFonts w:ascii="Arial" w:hAnsi="Arial" w:cs="Arial"/>
          <w:sz w:val="24"/>
          <w:szCs w:val="24"/>
        </w:rPr>
        <w:t xml:space="preserve">  </w:t>
      </w:r>
      <w:r w:rsidR="00ED3309">
        <w:rPr>
          <w:rFonts w:ascii="Arial" w:hAnsi="Arial" w:cs="Arial"/>
          <w:sz w:val="24"/>
          <w:szCs w:val="24"/>
        </w:rPr>
        <w:t>All were in favor and the Motion carried.</w:t>
      </w:r>
    </w:p>
    <w:p w14:paraId="48ACFA63" w14:textId="1F637BC9" w:rsidR="008237C1" w:rsidRDefault="008237C1" w:rsidP="00065842">
      <w:pPr>
        <w:tabs>
          <w:tab w:val="left" w:pos="720"/>
          <w:tab w:val="right" w:pos="9360"/>
        </w:tabs>
        <w:spacing w:after="120" w:line="259" w:lineRule="auto"/>
        <w:ind w:left="14" w:hanging="14"/>
        <w:rPr>
          <w:rFonts w:ascii="Arial" w:hAnsi="Arial" w:cs="Arial"/>
          <w:sz w:val="24"/>
          <w:szCs w:val="24"/>
        </w:rPr>
      </w:pPr>
      <w:r w:rsidRPr="001A16FA">
        <w:rPr>
          <w:rFonts w:ascii="Arial" w:hAnsi="Arial" w:cs="Arial"/>
          <w:sz w:val="24"/>
          <w:szCs w:val="24"/>
          <w:u w:val="single" w:color="000000"/>
        </w:rPr>
        <w:t>ESCROW REIMBURSEMENT</w:t>
      </w:r>
      <w:r w:rsidRPr="001A16FA">
        <w:rPr>
          <w:rFonts w:ascii="Arial" w:hAnsi="Arial" w:cs="Arial"/>
          <w:sz w:val="24"/>
          <w:szCs w:val="24"/>
        </w:rPr>
        <w:t xml:space="preserve">   </w:t>
      </w:r>
    </w:p>
    <w:p w14:paraId="2F0E89F9" w14:textId="3E607BAB" w:rsidR="008237C1" w:rsidRDefault="008237C1" w:rsidP="00065842">
      <w:pPr>
        <w:tabs>
          <w:tab w:val="left" w:pos="720"/>
          <w:tab w:val="right" w:pos="9360"/>
        </w:tabs>
        <w:spacing w:after="120" w:line="259" w:lineRule="auto"/>
        <w:ind w:left="14" w:hanging="14"/>
        <w:rPr>
          <w:rFonts w:ascii="Arial" w:hAnsi="Arial" w:cs="Arial"/>
          <w:sz w:val="24"/>
          <w:szCs w:val="24"/>
        </w:rPr>
      </w:pPr>
      <w:r w:rsidRPr="001A16FA">
        <w:rPr>
          <w:rFonts w:ascii="Arial" w:hAnsi="Arial" w:cs="Arial"/>
          <w:sz w:val="24"/>
          <w:szCs w:val="24"/>
        </w:rPr>
        <w:t xml:space="preserve">Town of Pawling Planning Board Recommendation for Escrow Balances          </w:t>
      </w:r>
      <w:r>
        <w:rPr>
          <w:rFonts w:ascii="Arial" w:hAnsi="Arial" w:cs="Arial"/>
          <w:sz w:val="24"/>
          <w:szCs w:val="24"/>
        </w:rPr>
        <w:tab/>
        <w:t xml:space="preserve">        </w:t>
      </w:r>
      <w:r w:rsidRPr="001A16FA">
        <w:rPr>
          <w:rFonts w:ascii="Arial" w:hAnsi="Arial" w:cs="Arial"/>
          <w:sz w:val="24"/>
          <w:szCs w:val="24"/>
        </w:rPr>
        <w:t xml:space="preserve">Reimbursement Town Code Chapter 95. </w:t>
      </w:r>
    </w:p>
    <w:p w14:paraId="50BAA3B3" w14:textId="271D8888" w:rsidR="00ED3309" w:rsidRDefault="00ED3309" w:rsidP="00065842">
      <w:pPr>
        <w:tabs>
          <w:tab w:val="right" w:pos="9360"/>
        </w:tabs>
        <w:spacing w:after="0" w:line="259" w:lineRule="auto"/>
        <w:rPr>
          <w:rFonts w:ascii="Arial" w:hAnsi="Arial" w:cs="Arial"/>
          <w:sz w:val="24"/>
          <w:szCs w:val="24"/>
        </w:rPr>
      </w:pPr>
      <w:r>
        <w:rPr>
          <w:rFonts w:ascii="Arial" w:hAnsi="Arial" w:cs="Arial"/>
          <w:sz w:val="24"/>
          <w:szCs w:val="24"/>
        </w:rPr>
        <w:lastRenderedPageBreak/>
        <w:t xml:space="preserve">Motion by Mr. Bernard </w:t>
      </w:r>
      <w:r w:rsidR="00B72D3E">
        <w:rPr>
          <w:rFonts w:ascii="Arial" w:hAnsi="Arial" w:cs="Arial"/>
          <w:sz w:val="24"/>
          <w:szCs w:val="24"/>
        </w:rPr>
        <w:t>to approve R</w:t>
      </w:r>
      <w:r w:rsidR="008237C1">
        <w:rPr>
          <w:rFonts w:ascii="Arial" w:hAnsi="Arial" w:cs="Arial"/>
          <w:sz w:val="24"/>
          <w:szCs w:val="24"/>
        </w:rPr>
        <w:t>esolution #15</w:t>
      </w:r>
      <w:r w:rsidR="008237C1" w:rsidRPr="001A16FA">
        <w:rPr>
          <w:rFonts w:ascii="Arial" w:hAnsi="Arial" w:cs="Arial"/>
          <w:sz w:val="24"/>
          <w:szCs w:val="24"/>
        </w:rPr>
        <w:t xml:space="preserve"> of 2024</w:t>
      </w:r>
      <w:r w:rsidR="00A028E1">
        <w:rPr>
          <w:rFonts w:ascii="Arial" w:hAnsi="Arial" w:cs="Arial"/>
          <w:sz w:val="24"/>
          <w:szCs w:val="24"/>
        </w:rPr>
        <w:t>.</w:t>
      </w:r>
      <w:r>
        <w:rPr>
          <w:rFonts w:ascii="Arial" w:hAnsi="Arial" w:cs="Arial"/>
          <w:sz w:val="24"/>
          <w:szCs w:val="24"/>
        </w:rPr>
        <w:t xml:space="preserve">  Second by Ms. Colman </w:t>
      </w:r>
    </w:p>
    <w:p w14:paraId="2326DABA" w14:textId="77777777" w:rsidR="008237C1" w:rsidRDefault="008237C1" w:rsidP="00065842">
      <w:pPr>
        <w:tabs>
          <w:tab w:val="right" w:pos="9360"/>
        </w:tabs>
        <w:spacing w:after="0" w:line="259" w:lineRule="auto"/>
        <w:ind w:left="14" w:hanging="14"/>
        <w:rPr>
          <w:rFonts w:ascii="Arial" w:hAnsi="Arial" w:cs="Arial"/>
          <w:sz w:val="24"/>
          <w:szCs w:val="24"/>
        </w:rPr>
      </w:pPr>
    </w:p>
    <w:p w14:paraId="24A1DD1A" w14:textId="77777777" w:rsidR="008237C1" w:rsidRDefault="008237C1" w:rsidP="00065842">
      <w:pPr>
        <w:tabs>
          <w:tab w:val="right" w:pos="9360"/>
        </w:tabs>
        <w:spacing w:after="0" w:line="259" w:lineRule="auto"/>
        <w:ind w:left="14" w:hanging="14"/>
        <w:rPr>
          <w:rFonts w:ascii="Arial" w:eastAsia="Arial" w:hAnsi="Arial" w:cs="Arial"/>
          <w:sz w:val="24"/>
          <w:szCs w:val="24"/>
        </w:rPr>
      </w:pPr>
      <w:r>
        <w:rPr>
          <w:rFonts w:ascii="Arial" w:hAnsi="Arial" w:cs="Arial"/>
          <w:sz w:val="24"/>
          <w:szCs w:val="24"/>
        </w:rPr>
        <w:t xml:space="preserve">  T</w:t>
      </w:r>
      <w:r w:rsidRPr="00B334FC">
        <w:rPr>
          <w:rFonts w:ascii="Arial" w:eastAsia="Arial" w:hAnsi="Arial" w:cs="Arial"/>
          <w:sz w:val="24"/>
          <w:szCs w:val="24"/>
        </w:rPr>
        <w:t xml:space="preserve">ahini Land Company                   Lot Line Adjustment       </w:t>
      </w:r>
      <w:r>
        <w:rPr>
          <w:rFonts w:ascii="Arial" w:eastAsia="Arial" w:hAnsi="Arial" w:cs="Arial"/>
          <w:sz w:val="24"/>
          <w:szCs w:val="24"/>
        </w:rPr>
        <w:t xml:space="preserve">               </w:t>
      </w:r>
      <w:r w:rsidRPr="00B334FC">
        <w:rPr>
          <w:rFonts w:ascii="Arial" w:eastAsia="Arial" w:hAnsi="Arial" w:cs="Arial"/>
          <w:sz w:val="24"/>
          <w:szCs w:val="24"/>
        </w:rPr>
        <w:t>$2,137.72</w:t>
      </w:r>
    </w:p>
    <w:p w14:paraId="70ABE584" w14:textId="77777777" w:rsidR="008237C1" w:rsidRDefault="008237C1" w:rsidP="00065842">
      <w:pPr>
        <w:tabs>
          <w:tab w:val="right" w:pos="9360"/>
        </w:tabs>
        <w:spacing w:after="0" w:line="259" w:lineRule="auto"/>
        <w:ind w:left="14" w:hanging="14"/>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 xml:space="preserve">Apollo Group                                 Amended Site Plan                      $3,532.79 </w:t>
      </w:r>
    </w:p>
    <w:p w14:paraId="0D90E634" w14:textId="77777777"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Mark &amp; Patricia Belair                   Lot Line Adjustment                      $1,239.55</w:t>
      </w:r>
      <w:r w:rsidRPr="001A16FA">
        <w:rPr>
          <w:rFonts w:ascii="Arial" w:hAnsi="Arial" w:cs="Arial"/>
          <w:sz w:val="24"/>
          <w:szCs w:val="24"/>
        </w:rPr>
        <w:t xml:space="preserve"> </w:t>
      </w:r>
    </w:p>
    <w:p w14:paraId="0ADC0613" w14:textId="77777777"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Jamie Lintner                               Environmental Permit                       $150.00</w:t>
      </w:r>
    </w:p>
    <w:p w14:paraId="35E1CEAF" w14:textId="77777777"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Nurzia Construction                     Subdivision                                         $95.59</w:t>
      </w:r>
      <w:r w:rsidRPr="001A16FA">
        <w:rPr>
          <w:rFonts w:ascii="Arial" w:hAnsi="Arial" w:cs="Arial"/>
          <w:sz w:val="24"/>
          <w:szCs w:val="24"/>
        </w:rPr>
        <w:t xml:space="preserve"> </w:t>
      </w:r>
    </w:p>
    <w:p w14:paraId="32C2E9DD" w14:textId="77777777" w:rsidR="008237C1" w:rsidRDefault="008237C1" w:rsidP="00065842">
      <w:pPr>
        <w:tabs>
          <w:tab w:val="right" w:pos="9360"/>
        </w:tabs>
        <w:spacing w:after="0" w:line="259" w:lineRule="auto"/>
        <w:ind w:left="14" w:hanging="14"/>
        <w:rPr>
          <w:rFonts w:ascii="Arial" w:hAnsi="Arial" w:cs="Arial"/>
          <w:sz w:val="24"/>
          <w:szCs w:val="24"/>
        </w:rPr>
      </w:pPr>
      <w:r>
        <w:rPr>
          <w:rFonts w:ascii="Arial" w:hAnsi="Arial" w:cs="Arial"/>
          <w:sz w:val="24"/>
          <w:szCs w:val="24"/>
        </w:rPr>
        <w:t xml:space="preserve">     Nathan Hume                               Environmental Permit                      $375.00</w:t>
      </w:r>
    </w:p>
    <w:p w14:paraId="7A929867" w14:textId="77777777" w:rsidR="008237C1" w:rsidRDefault="008237C1" w:rsidP="00065842">
      <w:pPr>
        <w:tabs>
          <w:tab w:val="right" w:pos="9360"/>
        </w:tabs>
        <w:spacing w:after="0" w:line="259" w:lineRule="auto"/>
        <w:ind w:left="14" w:hanging="14"/>
        <w:rPr>
          <w:rFonts w:ascii="Arial" w:hAnsi="Arial" w:cs="Arial"/>
          <w:sz w:val="24"/>
          <w:szCs w:val="24"/>
        </w:rPr>
      </w:pPr>
    </w:p>
    <w:p w14:paraId="087E7BF7" w14:textId="05A34788" w:rsidR="00ED3309" w:rsidRDefault="008237C1" w:rsidP="00065842">
      <w:pPr>
        <w:tabs>
          <w:tab w:val="right" w:pos="9360"/>
        </w:tabs>
        <w:spacing w:after="120" w:line="259" w:lineRule="auto"/>
        <w:ind w:left="14" w:hanging="14"/>
        <w:rPr>
          <w:rFonts w:ascii="Arial" w:hAnsi="Arial" w:cs="Arial"/>
          <w:sz w:val="24"/>
          <w:szCs w:val="24"/>
        </w:rPr>
      </w:pPr>
      <w:r w:rsidRPr="005F744F">
        <w:rPr>
          <w:rFonts w:ascii="Arial" w:hAnsi="Arial" w:cs="Arial"/>
          <w:sz w:val="24"/>
          <w:szCs w:val="24"/>
          <w:u w:val="single"/>
        </w:rPr>
        <w:t>NEW BUSINESS</w:t>
      </w:r>
      <w:r w:rsidRPr="005F744F">
        <w:rPr>
          <w:rFonts w:ascii="Arial" w:hAnsi="Arial" w:cs="Arial"/>
          <w:sz w:val="24"/>
          <w:szCs w:val="24"/>
        </w:rPr>
        <w:t xml:space="preserve"> </w:t>
      </w:r>
    </w:p>
    <w:p w14:paraId="2FEFDF78" w14:textId="7D19D565" w:rsidR="00ED3309" w:rsidRPr="00C65186" w:rsidRDefault="00ED3309" w:rsidP="00065842">
      <w:pPr>
        <w:tabs>
          <w:tab w:val="right" w:pos="9360"/>
        </w:tabs>
        <w:spacing w:after="120" w:line="259" w:lineRule="auto"/>
        <w:ind w:left="14" w:hanging="14"/>
        <w:rPr>
          <w:rFonts w:ascii="Arial" w:hAnsi="Arial" w:cs="Arial"/>
          <w:sz w:val="24"/>
          <w:szCs w:val="24"/>
          <w:u w:val="single"/>
        </w:rPr>
      </w:pPr>
      <w:r>
        <w:rPr>
          <w:rFonts w:ascii="Arial" w:hAnsi="Arial" w:cs="Arial"/>
          <w:sz w:val="24"/>
          <w:szCs w:val="24"/>
        </w:rPr>
        <w:tab/>
      </w:r>
      <w:proofErr w:type="spellStart"/>
      <w:r w:rsidR="00B72D3E">
        <w:rPr>
          <w:rFonts w:ascii="Arial" w:hAnsi="Arial" w:cs="Arial"/>
          <w:sz w:val="24"/>
          <w:szCs w:val="24"/>
          <w:u w:val="single"/>
        </w:rPr>
        <w:t>i</w:t>
      </w:r>
      <w:proofErr w:type="spellEnd"/>
      <w:r w:rsidRPr="00B72D3E">
        <w:rPr>
          <w:rFonts w:ascii="Arial" w:hAnsi="Arial" w:cs="Arial"/>
          <w:sz w:val="24"/>
          <w:szCs w:val="24"/>
          <w:u w:val="single"/>
        </w:rPr>
        <w:t xml:space="preserve"> The Woods at Pawling</w:t>
      </w:r>
    </w:p>
    <w:p w14:paraId="21F6CDE2" w14:textId="5EC79068" w:rsidR="00ED3309" w:rsidRDefault="00ED3309" w:rsidP="00065842">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sidR="00003C9D">
        <w:rPr>
          <w:rFonts w:ascii="Arial" w:hAnsi="Arial" w:cs="Arial"/>
          <w:sz w:val="24"/>
          <w:szCs w:val="24"/>
        </w:rPr>
        <w:tab/>
      </w:r>
      <w:r>
        <w:rPr>
          <w:rFonts w:ascii="Arial" w:hAnsi="Arial" w:cs="Arial"/>
          <w:sz w:val="24"/>
          <w:szCs w:val="24"/>
        </w:rPr>
        <w:t xml:space="preserve">Mr. Liquori said as part of The Woods of Pawling site plan, a bus shelter was proposed for the NYSDOT loop bus.  Currently, NYSDOT has no plans to </w:t>
      </w:r>
      <w:r w:rsidR="00205E51">
        <w:rPr>
          <w:rFonts w:ascii="Arial" w:hAnsi="Arial" w:cs="Arial"/>
          <w:sz w:val="24"/>
          <w:szCs w:val="24"/>
        </w:rPr>
        <w:t>approve</w:t>
      </w:r>
      <w:r>
        <w:rPr>
          <w:rFonts w:ascii="Arial" w:hAnsi="Arial" w:cs="Arial"/>
          <w:sz w:val="24"/>
          <w:szCs w:val="24"/>
        </w:rPr>
        <w:t xml:space="preserve"> a </w:t>
      </w:r>
      <w:r w:rsidR="00EB1DD2">
        <w:rPr>
          <w:rFonts w:ascii="Arial" w:hAnsi="Arial" w:cs="Arial"/>
          <w:sz w:val="24"/>
          <w:szCs w:val="24"/>
        </w:rPr>
        <w:tab/>
      </w:r>
      <w:r>
        <w:rPr>
          <w:rFonts w:ascii="Arial" w:hAnsi="Arial" w:cs="Arial"/>
          <w:sz w:val="24"/>
          <w:szCs w:val="24"/>
        </w:rPr>
        <w:t xml:space="preserve">bus stop at this time.  </w:t>
      </w:r>
      <w:r w:rsidR="00143DD9">
        <w:rPr>
          <w:rFonts w:ascii="Arial" w:hAnsi="Arial" w:cs="Arial"/>
          <w:sz w:val="24"/>
          <w:szCs w:val="24"/>
        </w:rPr>
        <w:t>Therefore,</w:t>
      </w:r>
      <w:r>
        <w:rPr>
          <w:rFonts w:ascii="Arial" w:hAnsi="Arial" w:cs="Arial"/>
          <w:sz w:val="24"/>
          <w:szCs w:val="24"/>
        </w:rPr>
        <w:t xml:space="preserve"> the applicant has </w:t>
      </w:r>
      <w:r w:rsidR="00003C9D">
        <w:rPr>
          <w:rFonts w:ascii="Arial" w:hAnsi="Arial" w:cs="Arial"/>
          <w:sz w:val="24"/>
          <w:szCs w:val="24"/>
        </w:rPr>
        <w:t xml:space="preserve">submitted </w:t>
      </w:r>
      <w:r>
        <w:rPr>
          <w:rFonts w:ascii="Arial" w:hAnsi="Arial" w:cs="Arial"/>
          <w:sz w:val="24"/>
          <w:szCs w:val="24"/>
        </w:rPr>
        <w:t xml:space="preserve">escrow to cover the cost of </w:t>
      </w:r>
      <w:r w:rsidR="00EB1DD2">
        <w:rPr>
          <w:rFonts w:ascii="Arial" w:hAnsi="Arial" w:cs="Arial"/>
          <w:sz w:val="24"/>
          <w:szCs w:val="24"/>
        </w:rPr>
        <w:tab/>
      </w:r>
      <w:r>
        <w:rPr>
          <w:rFonts w:ascii="Arial" w:hAnsi="Arial" w:cs="Arial"/>
          <w:sz w:val="24"/>
          <w:szCs w:val="24"/>
        </w:rPr>
        <w:t>a bus shelter.  A formal agreement has been prepared for the Board</w:t>
      </w:r>
      <w:r w:rsidR="00143DD9">
        <w:rPr>
          <w:rFonts w:ascii="Arial" w:hAnsi="Arial" w:cs="Arial"/>
          <w:sz w:val="24"/>
          <w:szCs w:val="24"/>
        </w:rPr>
        <w:t>’s</w:t>
      </w:r>
      <w:r>
        <w:rPr>
          <w:rFonts w:ascii="Arial" w:hAnsi="Arial" w:cs="Arial"/>
          <w:sz w:val="24"/>
          <w:szCs w:val="24"/>
        </w:rPr>
        <w:t xml:space="preserve"> authorization and </w:t>
      </w:r>
      <w:r w:rsidR="00EB1DD2">
        <w:rPr>
          <w:rFonts w:ascii="Arial" w:hAnsi="Arial" w:cs="Arial"/>
          <w:sz w:val="24"/>
          <w:szCs w:val="24"/>
        </w:rPr>
        <w:tab/>
      </w:r>
      <w:r>
        <w:rPr>
          <w:rFonts w:ascii="Arial" w:hAnsi="Arial" w:cs="Arial"/>
          <w:sz w:val="24"/>
          <w:szCs w:val="24"/>
        </w:rPr>
        <w:t>to allow Acting Chairman Dr. Bloom to sign the agreement.</w:t>
      </w:r>
    </w:p>
    <w:p w14:paraId="14450FAD" w14:textId="054180F3" w:rsidR="00ED3309" w:rsidRDefault="00003C9D" w:rsidP="00065842">
      <w:pPr>
        <w:shd w:val="clear" w:color="auto" w:fill="FFFFFF"/>
        <w:tabs>
          <w:tab w:val="left" w:pos="720"/>
          <w:tab w:val="right" w:pos="9360"/>
        </w:tabs>
        <w:spacing w:after="0" w:line="259" w:lineRule="auto"/>
        <w:ind w:left="14" w:hanging="14"/>
        <w:textAlignment w:val="baseline"/>
        <w:rPr>
          <w:rFonts w:ascii="Arial" w:hAnsi="Arial" w:cs="Arial"/>
          <w:sz w:val="24"/>
          <w:szCs w:val="24"/>
        </w:rPr>
      </w:pPr>
      <w:r>
        <w:rPr>
          <w:rFonts w:ascii="Arial" w:hAnsi="Arial" w:cs="Arial"/>
          <w:sz w:val="24"/>
          <w:szCs w:val="24"/>
        </w:rPr>
        <w:tab/>
      </w:r>
      <w:r>
        <w:rPr>
          <w:rFonts w:ascii="Arial" w:hAnsi="Arial" w:cs="Arial"/>
          <w:sz w:val="24"/>
          <w:szCs w:val="24"/>
        </w:rPr>
        <w:tab/>
      </w:r>
      <w:r w:rsidR="00ED3309">
        <w:rPr>
          <w:rFonts w:ascii="Arial" w:hAnsi="Arial" w:cs="Arial"/>
          <w:sz w:val="24"/>
          <w:szCs w:val="24"/>
        </w:rPr>
        <w:t>Motion by Mr. Bernard to authoriz</w:t>
      </w:r>
      <w:r w:rsidR="00143DD9">
        <w:rPr>
          <w:rFonts w:ascii="Arial" w:hAnsi="Arial" w:cs="Arial"/>
          <w:sz w:val="24"/>
          <w:szCs w:val="24"/>
        </w:rPr>
        <w:t>e</w:t>
      </w:r>
      <w:r w:rsidR="00ED3309">
        <w:rPr>
          <w:rFonts w:ascii="Arial" w:hAnsi="Arial" w:cs="Arial"/>
          <w:sz w:val="24"/>
          <w:szCs w:val="24"/>
        </w:rPr>
        <w:t xml:space="preserve"> Acting Chairman Dr. Bloom</w:t>
      </w:r>
      <w:r w:rsidR="00143DD9">
        <w:rPr>
          <w:rFonts w:ascii="Arial" w:hAnsi="Arial" w:cs="Arial"/>
          <w:sz w:val="24"/>
          <w:szCs w:val="24"/>
        </w:rPr>
        <w:t>’s</w:t>
      </w:r>
      <w:r w:rsidR="00ED3309">
        <w:rPr>
          <w:rFonts w:ascii="Arial" w:hAnsi="Arial" w:cs="Arial"/>
          <w:sz w:val="24"/>
          <w:szCs w:val="24"/>
        </w:rPr>
        <w:t xml:space="preserve"> execution of the agreement and establishment of </w:t>
      </w:r>
      <w:r w:rsidR="00EB1DD2">
        <w:rPr>
          <w:rFonts w:ascii="Arial" w:hAnsi="Arial" w:cs="Arial"/>
          <w:sz w:val="24"/>
          <w:szCs w:val="24"/>
        </w:rPr>
        <w:t>an escrow</w:t>
      </w:r>
      <w:r w:rsidR="00ED3309">
        <w:rPr>
          <w:rFonts w:ascii="Arial" w:hAnsi="Arial" w:cs="Arial"/>
          <w:sz w:val="24"/>
          <w:szCs w:val="24"/>
        </w:rPr>
        <w:t xml:space="preserve"> account</w:t>
      </w:r>
      <w:r w:rsidR="00714F14">
        <w:rPr>
          <w:rFonts w:ascii="Arial" w:hAnsi="Arial" w:cs="Arial"/>
          <w:sz w:val="24"/>
          <w:szCs w:val="24"/>
        </w:rPr>
        <w:t xml:space="preserve"> for the bus shelter</w:t>
      </w:r>
      <w:r w:rsidR="00ED3309">
        <w:rPr>
          <w:rFonts w:ascii="Arial" w:hAnsi="Arial" w:cs="Arial"/>
          <w:sz w:val="24"/>
          <w:szCs w:val="24"/>
        </w:rPr>
        <w:t>.</w:t>
      </w:r>
    </w:p>
    <w:p w14:paraId="387718A5" w14:textId="77777777" w:rsidR="00ED3309" w:rsidRDefault="00003C9D" w:rsidP="00065842">
      <w:pPr>
        <w:shd w:val="clear" w:color="auto" w:fill="FFFFFF"/>
        <w:tabs>
          <w:tab w:val="right" w:pos="9360"/>
        </w:tabs>
        <w:spacing w:after="0" w:line="259" w:lineRule="auto"/>
        <w:ind w:left="14" w:hanging="14"/>
        <w:textAlignment w:val="baseline"/>
        <w:rPr>
          <w:rFonts w:ascii="Arial" w:hAnsi="Arial" w:cs="Arial"/>
          <w:sz w:val="24"/>
          <w:szCs w:val="24"/>
        </w:rPr>
      </w:pPr>
      <w:r>
        <w:rPr>
          <w:rFonts w:ascii="Arial" w:hAnsi="Arial" w:cs="Arial"/>
          <w:sz w:val="24"/>
          <w:szCs w:val="24"/>
        </w:rPr>
        <w:tab/>
        <w:t>Second by Ms. Coleman</w:t>
      </w:r>
      <w:r w:rsidR="00ED3309">
        <w:rPr>
          <w:rFonts w:ascii="Arial" w:hAnsi="Arial" w:cs="Arial"/>
          <w:sz w:val="24"/>
          <w:szCs w:val="24"/>
        </w:rPr>
        <w:t>.  Acting Chairman Dr. Bloom asked for discussion.</w:t>
      </w:r>
    </w:p>
    <w:p w14:paraId="4BF93FA4" w14:textId="77777777" w:rsidR="00ED3309" w:rsidRDefault="00ED3309" w:rsidP="00065842">
      <w:pPr>
        <w:shd w:val="clear" w:color="auto" w:fill="FFFFFF"/>
        <w:tabs>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t xml:space="preserve">All were in favor and the Motion carried. </w:t>
      </w:r>
    </w:p>
    <w:p w14:paraId="332CB29E" w14:textId="48C6C15D" w:rsidR="00ED3309" w:rsidRPr="00C65186" w:rsidRDefault="00ED3309" w:rsidP="00065842">
      <w:pPr>
        <w:shd w:val="clear" w:color="auto" w:fill="FFFFFF"/>
        <w:tabs>
          <w:tab w:val="right" w:pos="9360"/>
        </w:tabs>
        <w:spacing w:after="120" w:line="259" w:lineRule="auto"/>
        <w:ind w:left="14" w:hanging="14"/>
        <w:textAlignment w:val="baseline"/>
        <w:rPr>
          <w:rFonts w:ascii="Arial" w:hAnsi="Arial" w:cs="Arial"/>
          <w:sz w:val="24"/>
          <w:szCs w:val="24"/>
          <w:u w:val="single"/>
        </w:rPr>
      </w:pPr>
      <w:r w:rsidRPr="00B72D3E">
        <w:rPr>
          <w:rFonts w:ascii="Arial" w:hAnsi="Arial" w:cs="Arial"/>
          <w:sz w:val="24"/>
          <w:szCs w:val="24"/>
          <w:u w:val="single"/>
        </w:rPr>
        <w:t>ii</w:t>
      </w:r>
      <w:r w:rsidR="00EB1DD2" w:rsidRPr="00B72D3E">
        <w:rPr>
          <w:rFonts w:ascii="Arial" w:hAnsi="Arial" w:cs="Arial"/>
          <w:sz w:val="24"/>
          <w:szCs w:val="24"/>
          <w:u w:val="single"/>
        </w:rPr>
        <w:t>. Town</w:t>
      </w:r>
      <w:r w:rsidRPr="00B72D3E">
        <w:rPr>
          <w:rFonts w:ascii="Arial" w:hAnsi="Arial" w:cs="Arial"/>
          <w:sz w:val="24"/>
          <w:szCs w:val="24"/>
          <w:u w:val="single"/>
        </w:rPr>
        <w:t xml:space="preserve"> Law 271 </w:t>
      </w:r>
      <w:r w:rsidR="00C65186">
        <w:rPr>
          <w:rFonts w:ascii="Arial" w:hAnsi="Arial" w:cs="Arial"/>
          <w:sz w:val="24"/>
          <w:szCs w:val="24"/>
          <w:u w:val="single"/>
        </w:rPr>
        <w:t xml:space="preserve">- </w:t>
      </w:r>
      <w:r w:rsidRPr="00B72D3E">
        <w:rPr>
          <w:rFonts w:ascii="Arial" w:hAnsi="Arial" w:cs="Arial"/>
          <w:sz w:val="24"/>
          <w:szCs w:val="24"/>
          <w:u w:val="single"/>
        </w:rPr>
        <w:t>Assignment of Chairman to the Planning Board</w:t>
      </w:r>
    </w:p>
    <w:p w14:paraId="54CD35A8" w14:textId="77777777" w:rsidR="00ED3309" w:rsidRDefault="00ED3309" w:rsidP="00065842">
      <w:pPr>
        <w:shd w:val="clear" w:color="auto" w:fill="FFFFFF"/>
        <w:tabs>
          <w:tab w:val="right" w:pos="9360"/>
        </w:tabs>
        <w:spacing w:after="0" w:line="259" w:lineRule="auto"/>
        <w:ind w:left="14" w:hanging="14"/>
        <w:textAlignment w:val="baseline"/>
        <w:rPr>
          <w:rFonts w:ascii="Arial" w:hAnsi="Arial" w:cs="Arial"/>
          <w:sz w:val="24"/>
          <w:szCs w:val="24"/>
        </w:rPr>
      </w:pPr>
      <w:r>
        <w:rPr>
          <w:rFonts w:ascii="Arial" w:hAnsi="Arial" w:cs="Arial"/>
          <w:sz w:val="24"/>
          <w:szCs w:val="24"/>
        </w:rPr>
        <w:tab/>
        <w:t xml:space="preserve">Motion by Ms. Coleman that the Board acknowledges Dr. Bloom as a deputy Chair to the Planning Board </w:t>
      </w:r>
    </w:p>
    <w:p w14:paraId="5F905B33" w14:textId="77777777" w:rsidR="00ED3309" w:rsidRDefault="00ED3309" w:rsidP="00065842">
      <w:pPr>
        <w:shd w:val="clear" w:color="auto" w:fill="FFFFFF"/>
        <w:tabs>
          <w:tab w:val="right" w:pos="9360"/>
        </w:tabs>
        <w:spacing w:after="0" w:line="259" w:lineRule="auto"/>
        <w:ind w:left="14" w:hanging="14"/>
        <w:textAlignment w:val="baseline"/>
        <w:rPr>
          <w:rFonts w:ascii="Arial" w:hAnsi="Arial" w:cs="Arial"/>
          <w:sz w:val="24"/>
          <w:szCs w:val="24"/>
        </w:rPr>
      </w:pPr>
      <w:r>
        <w:rPr>
          <w:rFonts w:ascii="Arial" w:hAnsi="Arial" w:cs="Arial"/>
          <w:sz w:val="24"/>
          <w:szCs w:val="24"/>
        </w:rPr>
        <w:tab/>
        <w:t>Second by M</w:t>
      </w:r>
      <w:r w:rsidR="008B084F">
        <w:rPr>
          <w:rFonts w:ascii="Arial" w:hAnsi="Arial" w:cs="Arial"/>
          <w:sz w:val="24"/>
          <w:szCs w:val="24"/>
        </w:rPr>
        <w:t xml:space="preserve">r. Jobe </w:t>
      </w:r>
    </w:p>
    <w:p w14:paraId="4007A651" w14:textId="77777777" w:rsidR="00ED3309" w:rsidRDefault="00ED3309" w:rsidP="00065842">
      <w:pPr>
        <w:shd w:val="clear" w:color="auto" w:fill="FFFFFF"/>
        <w:tabs>
          <w:tab w:val="right" w:pos="9360"/>
        </w:tabs>
        <w:spacing w:after="120" w:line="259" w:lineRule="auto"/>
        <w:ind w:left="14" w:hanging="14"/>
        <w:textAlignment w:val="baseline"/>
        <w:rPr>
          <w:rFonts w:ascii="Arial" w:hAnsi="Arial" w:cs="Arial"/>
          <w:sz w:val="24"/>
          <w:szCs w:val="24"/>
        </w:rPr>
      </w:pPr>
      <w:r>
        <w:rPr>
          <w:rFonts w:ascii="Arial" w:hAnsi="Arial" w:cs="Arial"/>
          <w:sz w:val="24"/>
          <w:szCs w:val="24"/>
        </w:rPr>
        <w:tab/>
        <w:t xml:space="preserve">All were in favor and the Motion carried. </w:t>
      </w:r>
    </w:p>
    <w:p w14:paraId="642B4F9A" w14:textId="77777777" w:rsidR="00645F7F" w:rsidRDefault="008B084F" w:rsidP="00065842">
      <w:pPr>
        <w:tabs>
          <w:tab w:val="left" w:pos="810"/>
          <w:tab w:val="right" w:pos="9360"/>
        </w:tabs>
        <w:spacing w:after="120" w:line="259" w:lineRule="auto"/>
        <w:ind w:left="14" w:hanging="14"/>
        <w:rPr>
          <w:rFonts w:ascii="Arial" w:hAnsi="Arial" w:cs="Arial"/>
          <w:sz w:val="24"/>
          <w:szCs w:val="24"/>
        </w:rPr>
      </w:pPr>
      <w:r w:rsidRPr="00B72D3E">
        <w:rPr>
          <w:rFonts w:ascii="Arial" w:hAnsi="Arial" w:cs="Arial"/>
          <w:sz w:val="24"/>
          <w:szCs w:val="24"/>
          <w:u w:val="single"/>
        </w:rPr>
        <w:t>iii. 158 Route 22</w:t>
      </w:r>
    </w:p>
    <w:p w14:paraId="3382C1F6" w14:textId="6231F1B5" w:rsidR="008B084F" w:rsidRPr="00645845" w:rsidRDefault="00645F7F" w:rsidP="00065842">
      <w:pPr>
        <w:tabs>
          <w:tab w:val="left" w:pos="810"/>
          <w:tab w:val="right" w:pos="9360"/>
        </w:tabs>
        <w:spacing w:after="120" w:line="259" w:lineRule="auto"/>
        <w:ind w:left="14" w:hanging="14"/>
        <w:rPr>
          <w:rFonts w:ascii="Arial" w:hAnsi="Arial" w:cs="Arial"/>
          <w:sz w:val="24"/>
          <w:szCs w:val="24"/>
          <w:u w:val="single"/>
        </w:rPr>
      </w:pPr>
      <w:r>
        <w:rPr>
          <w:rFonts w:ascii="Arial" w:hAnsi="Arial" w:cs="Arial"/>
          <w:sz w:val="24"/>
          <w:szCs w:val="24"/>
        </w:rPr>
        <w:tab/>
      </w:r>
      <w:r>
        <w:rPr>
          <w:rFonts w:ascii="Arial" w:hAnsi="Arial" w:cs="Arial"/>
          <w:sz w:val="24"/>
          <w:szCs w:val="24"/>
        </w:rPr>
        <w:tab/>
      </w:r>
      <w:r w:rsidR="00B72D3E">
        <w:rPr>
          <w:rFonts w:ascii="Arial" w:hAnsi="Arial" w:cs="Arial"/>
          <w:sz w:val="24"/>
          <w:szCs w:val="24"/>
        </w:rPr>
        <w:t>T</w:t>
      </w:r>
      <w:r w:rsidR="008B084F">
        <w:rPr>
          <w:rFonts w:ascii="Arial" w:hAnsi="Arial" w:cs="Arial"/>
          <w:sz w:val="24"/>
          <w:szCs w:val="24"/>
        </w:rPr>
        <w:t xml:space="preserve">he Board </w:t>
      </w:r>
      <w:r w:rsidR="00B72D3E">
        <w:rPr>
          <w:rFonts w:ascii="Arial" w:hAnsi="Arial" w:cs="Arial"/>
          <w:sz w:val="24"/>
          <w:szCs w:val="24"/>
        </w:rPr>
        <w:t xml:space="preserve">discussed their concerns </w:t>
      </w:r>
      <w:r w:rsidR="00EB1DD2">
        <w:rPr>
          <w:rFonts w:ascii="Arial" w:hAnsi="Arial" w:cs="Arial"/>
          <w:sz w:val="24"/>
          <w:szCs w:val="24"/>
        </w:rPr>
        <w:t>with the</w:t>
      </w:r>
      <w:r w:rsidR="00B72D3E">
        <w:rPr>
          <w:rFonts w:ascii="Arial" w:hAnsi="Arial" w:cs="Arial"/>
          <w:sz w:val="24"/>
          <w:szCs w:val="24"/>
        </w:rPr>
        <w:t xml:space="preserve"> ongoing violation</w:t>
      </w:r>
      <w:r w:rsidR="00EB1DD2">
        <w:rPr>
          <w:rFonts w:ascii="Arial" w:hAnsi="Arial" w:cs="Arial"/>
          <w:sz w:val="24"/>
          <w:szCs w:val="24"/>
        </w:rPr>
        <w:t>s</w:t>
      </w:r>
      <w:r w:rsidR="00B72D3E">
        <w:rPr>
          <w:rFonts w:ascii="Arial" w:hAnsi="Arial" w:cs="Arial"/>
          <w:sz w:val="24"/>
          <w:szCs w:val="24"/>
        </w:rPr>
        <w:t xml:space="preserve"> at this site</w:t>
      </w:r>
      <w:r w:rsidR="00EB1DD2">
        <w:rPr>
          <w:rFonts w:ascii="Arial" w:hAnsi="Arial" w:cs="Arial"/>
          <w:sz w:val="24"/>
          <w:szCs w:val="24"/>
        </w:rPr>
        <w:t xml:space="preserve">, and </w:t>
      </w:r>
      <w:r w:rsidR="00EB1DD2">
        <w:rPr>
          <w:rFonts w:ascii="Arial" w:hAnsi="Arial" w:cs="Arial"/>
          <w:sz w:val="24"/>
          <w:szCs w:val="24"/>
        </w:rPr>
        <w:tab/>
        <w:t>how this relates</w:t>
      </w:r>
      <w:r w:rsidR="00EB1DD2">
        <w:rPr>
          <w:rFonts w:ascii="Arial" w:hAnsi="Arial" w:cs="Arial"/>
          <w:sz w:val="24"/>
          <w:szCs w:val="24"/>
        </w:rPr>
        <w:tab/>
      </w:r>
      <w:r w:rsidR="00B72D3E">
        <w:rPr>
          <w:rFonts w:ascii="Arial" w:hAnsi="Arial" w:cs="Arial"/>
          <w:sz w:val="24"/>
          <w:szCs w:val="24"/>
        </w:rPr>
        <w:t xml:space="preserve"> to </w:t>
      </w:r>
      <w:r w:rsidR="008B084F">
        <w:rPr>
          <w:rFonts w:ascii="Arial" w:hAnsi="Arial" w:cs="Arial"/>
          <w:sz w:val="24"/>
          <w:szCs w:val="24"/>
        </w:rPr>
        <w:t>signing off on the Site Plan.</w:t>
      </w:r>
    </w:p>
    <w:p w14:paraId="3A57BBEE" w14:textId="7DA262E5" w:rsidR="008B084F"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t xml:space="preserve">Mr. Liquori explained that the role of the </w:t>
      </w:r>
      <w:r>
        <w:rPr>
          <w:rFonts w:ascii="Arial" w:hAnsi="Arial" w:cs="Arial"/>
          <w:sz w:val="24"/>
          <w:szCs w:val="24"/>
        </w:rPr>
        <w:t>Code Enforcement Officer</w:t>
      </w:r>
      <w:r w:rsidR="000D11EB">
        <w:rPr>
          <w:rFonts w:ascii="Arial" w:hAnsi="Arial" w:cs="Arial"/>
          <w:sz w:val="24"/>
          <w:szCs w:val="24"/>
        </w:rPr>
        <w:t>’s</w:t>
      </w:r>
      <w:r>
        <w:rPr>
          <w:rFonts w:ascii="Arial" w:hAnsi="Arial" w:cs="Arial"/>
          <w:sz w:val="24"/>
          <w:szCs w:val="24"/>
        </w:rPr>
        <w:t xml:space="preserve"> </w:t>
      </w:r>
      <w:r w:rsidR="00EB1DD2">
        <w:rPr>
          <w:rFonts w:ascii="Arial" w:hAnsi="Arial" w:cs="Arial"/>
          <w:sz w:val="24"/>
          <w:szCs w:val="24"/>
        </w:rPr>
        <w:tab/>
        <w:t xml:space="preserve">authority </w:t>
      </w:r>
      <w:r w:rsidR="000D11EB">
        <w:rPr>
          <w:rFonts w:ascii="Arial" w:hAnsi="Arial" w:cs="Arial"/>
          <w:sz w:val="24"/>
          <w:szCs w:val="24"/>
        </w:rPr>
        <w:t xml:space="preserve">is </w:t>
      </w:r>
      <w:r w:rsidR="00EB1DD2">
        <w:rPr>
          <w:rFonts w:ascii="Arial" w:hAnsi="Arial" w:cs="Arial"/>
          <w:sz w:val="24"/>
          <w:szCs w:val="24"/>
        </w:rPr>
        <w:t xml:space="preserve">to issue </w:t>
      </w:r>
      <w:r w:rsidR="007F0E87">
        <w:rPr>
          <w:rFonts w:ascii="Arial" w:hAnsi="Arial" w:cs="Arial"/>
          <w:sz w:val="24"/>
          <w:szCs w:val="24"/>
        </w:rPr>
        <w:t xml:space="preserve">a </w:t>
      </w:r>
      <w:r w:rsidR="00EB1DD2">
        <w:rPr>
          <w:rFonts w:ascii="Arial" w:hAnsi="Arial" w:cs="Arial"/>
          <w:sz w:val="24"/>
          <w:szCs w:val="24"/>
        </w:rPr>
        <w:t>violation</w:t>
      </w:r>
      <w:r w:rsidR="000D11EB">
        <w:rPr>
          <w:rFonts w:ascii="Arial" w:hAnsi="Arial" w:cs="Arial"/>
          <w:sz w:val="24"/>
          <w:szCs w:val="24"/>
        </w:rPr>
        <w:t xml:space="preserve"> notice</w:t>
      </w:r>
      <w:r w:rsidR="00EB1DD2">
        <w:rPr>
          <w:rFonts w:ascii="Arial" w:hAnsi="Arial" w:cs="Arial"/>
          <w:sz w:val="24"/>
          <w:szCs w:val="24"/>
        </w:rPr>
        <w:t xml:space="preserve">  </w:t>
      </w:r>
      <w:r>
        <w:rPr>
          <w:rFonts w:ascii="Arial" w:hAnsi="Arial" w:cs="Arial"/>
          <w:sz w:val="24"/>
          <w:szCs w:val="24"/>
        </w:rPr>
        <w:t xml:space="preserve">The Planning Board does not have enforcement authority.  </w:t>
      </w:r>
    </w:p>
    <w:p w14:paraId="52D170D4" w14:textId="58C4349F" w:rsidR="008B084F"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r>
      <w:r w:rsidR="00EB1DD2">
        <w:rPr>
          <w:rFonts w:ascii="Arial" w:hAnsi="Arial" w:cs="Arial"/>
          <w:sz w:val="24"/>
          <w:szCs w:val="24"/>
        </w:rPr>
        <w:tab/>
      </w:r>
      <w:r>
        <w:rPr>
          <w:rFonts w:ascii="Arial" w:hAnsi="Arial" w:cs="Arial"/>
          <w:sz w:val="24"/>
          <w:szCs w:val="24"/>
        </w:rPr>
        <w:t>Mr. Bernard asked if the letter from Tilcon and the applicant are viable to ensure the site is cleaned up</w:t>
      </w:r>
      <w:r w:rsidR="00EB1DD2">
        <w:rPr>
          <w:rFonts w:ascii="Arial" w:hAnsi="Arial" w:cs="Arial"/>
          <w:sz w:val="24"/>
          <w:szCs w:val="24"/>
        </w:rPr>
        <w:t xml:space="preserve"> to its former conditions</w:t>
      </w:r>
      <w:r w:rsidR="007F0E87">
        <w:rPr>
          <w:rFonts w:ascii="Arial" w:hAnsi="Arial" w:cs="Arial"/>
          <w:sz w:val="24"/>
          <w:szCs w:val="24"/>
        </w:rPr>
        <w:t>?</w:t>
      </w:r>
      <w:r w:rsidR="00EB1DD2">
        <w:rPr>
          <w:rFonts w:ascii="Arial" w:hAnsi="Arial" w:cs="Arial"/>
          <w:sz w:val="24"/>
          <w:szCs w:val="24"/>
        </w:rPr>
        <w:t xml:space="preserve"> </w:t>
      </w:r>
      <w:r>
        <w:rPr>
          <w:rFonts w:ascii="Arial" w:hAnsi="Arial" w:cs="Arial"/>
          <w:sz w:val="24"/>
          <w:szCs w:val="24"/>
        </w:rPr>
        <w:t xml:space="preserve"> </w:t>
      </w:r>
      <w:r w:rsidR="00645845">
        <w:rPr>
          <w:rFonts w:ascii="Arial" w:hAnsi="Arial" w:cs="Arial"/>
          <w:sz w:val="24"/>
          <w:szCs w:val="24"/>
        </w:rPr>
        <w:t>M</w:t>
      </w:r>
      <w:r w:rsidR="0088657C">
        <w:rPr>
          <w:rFonts w:ascii="Arial" w:hAnsi="Arial" w:cs="Arial"/>
          <w:sz w:val="24"/>
          <w:szCs w:val="24"/>
        </w:rPr>
        <w:t>r. W</w:t>
      </w:r>
      <w:r>
        <w:rPr>
          <w:rFonts w:ascii="Arial" w:hAnsi="Arial" w:cs="Arial"/>
          <w:sz w:val="24"/>
          <w:szCs w:val="24"/>
        </w:rPr>
        <w:t xml:space="preserve">hite spoke with </w:t>
      </w:r>
      <w:r w:rsidR="007F0E87">
        <w:rPr>
          <w:rFonts w:ascii="Arial" w:hAnsi="Arial" w:cs="Arial"/>
          <w:sz w:val="24"/>
          <w:szCs w:val="24"/>
        </w:rPr>
        <w:t xml:space="preserve">the </w:t>
      </w:r>
      <w:r>
        <w:rPr>
          <w:rFonts w:ascii="Arial" w:hAnsi="Arial" w:cs="Arial"/>
          <w:sz w:val="24"/>
          <w:szCs w:val="24"/>
        </w:rPr>
        <w:t xml:space="preserve">landowner, </w:t>
      </w:r>
      <w:r w:rsidR="00EB1DD2">
        <w:rPr>
          <w:rFonts w:ascii="Arial" w:hAnsi="Arial" w:cs="Arial"/>
          <w:sz w:val="24"/>
          <w:szCs w:val="24"/>
        </w:rPr>
        <w:t>and since t</w:t>
      </w:r>
      <w:r w:rsidR="00EB1DD2">
        <w:rPr>
          <w:rFonts w:ascii="Arial" w:hAnsi="Arial" w:cs="Arial"/>
          <w:sz w:val="24"/>
          <w:szCs w:val="24"/>
        </w:rPr>
        <w:tab/>
        <w:t>hen the landowner</w:t>
      </w:r>
      <w:r>
        <w:rPr>
          <w:rFonts w:ascii="Arial" w:hAnsi="Arial" w:cs="Arial"/>
          <w:sz w:val="24"/>
          <w:szCs w:val="24"/>
        </w:rPr>
        <w:t xml:space="preserve"> continue</w:t>
      </w:r>
      <w:r w:rsidR="00EB1DD2">
        <w:rPr>
          <w:rFonts w:ascii="Arial" w:hAnsi="Arial" w:cs="Arial"/>
          <w:sz w:val="24"/>
          <w:szCs w:val="24"/>
        </w:rPr>
        <w:t xml:space="preserve">s </w:t>
      </w:r>
      <w:r>
        <w:rPr>
          <w:rFonts w:ascii="Arial" w:hAnsi="Arial" w:cs="Arial"/>
          <w:sz w:val="24"/>
          <w:szCs w:val="24"/>
        </w:rPr>
        <w:t>to bring in millings.</w:t>
      </w:r>
    </w:p>
    <w:p w14:paraId="47E246E9" w14:textId="784596F7" w:rsidR="008B084F"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r>
      <w:r>
        <w:rPr>
          <w:rFonts w:ascii="Arial" w:hAnsi="Arial" w:cs="Arial"/>
          <w:sz w:val="24"/>
          <w:szCs w:val="24"/>
        </w:rPr>
        <w:t xml:space="preserve">Mr. Liquori reiterated the Board does not </w:t>
      </w:r>
      <w:r w:rsidR="007F0E87">
        <w:rPr>
          <w:rFonts w:ascii="Arial" w:hAnsi="Arial" w:cs="Arial"/>
          <w:sz w:val="24"/>
          <w:szCs w:val="24"/>
        </w:rPr>
        <w:t xml:space="preserve">have </w:t>
      </w:r>
      <w:r>
        <w:rPr>
          <w:rFonts w:ascii="Arial" w:hAnsi="Arial" w:cs="Arial"/>
          <w:sz w:val="24"/>
          <w:szCs w:val="24"/>
        </w:rPr>
        <w:t>any authority over enforcement.</w:t>
      </w:r>
    </w:p>
    <w:p w14:paraId="4EC746F0" w14:textId="5C770993" w:rsidR="008B084F"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r>
      <w:r>
        <w:rPr>
          <w:rFonts w:ascii="Arial" w:hAnsi="Arial" w:cs="Arial"/>
          <w:sz w:val="24"/>
          <w:szCs w:val="24"/>
        </w:rPr>
        <w:t xml:space="preserve">Ms. Coleman said this is </w:t>
      </w:r>
      <w:r w:rsidR="00EB1DD2">
        <w:rPr>
          <w:rFonts w:ascii="Arial" w:hAnsi="Arial" w:cs="Arial"/>
          <w:sz w:val="24"/>
          <w:szCs w:val="24"/>
        </w:rPr>
        <w:t xml:space="preserve">information </w:t>
      </w:r>
      <w:r>
        <w:rPr>
          <w:rFonts w:ascii="Arial" w:hAnsi="Arial" w:cs="Arial"/>
          <w:sz w:val="24"/>
          <w:szCs w:val="24"/>
        </w:rPr>
        <w:t>very informati</w:t>
      </w:r>
      <w:r w:rsidR="00EB1DD2">
        <w:rPr>
          <w:rFonts w:ascii="Arial" w:hAnsi="Arial" w:cs="Arial"/>
          <w:sz w:val="24"/>
          <w:szCs w:val="24"/>
        </w:rPr>
        <w:t>ve</w:t>
      </w:r>
      <w:r>
        <w:rPr>
          <w:rFonts w:ascii="Arial" w:hAnsi="Arial" w:cs="Arial"/>
          <w:sz w:val="24"/>
          <w:szCs w:val="24"/>
        </w:rPr>
        <w:t xml:space="preserve"> for the public to </w:t>
      </w:r>
      <w:r w:rsidR="00EB1DD2">
        <w:rPr>
          <w:rFonts w:ascii="Arial" w:hAnsi="Arial" w:cs="Arial"/>
          <w:sz w:val="24"/>
          <w:szCs w:val="24"/>
        </w:rPr>
        <w:tab/>
      </w:r>
      <w:r>
        <w:rPr>
          <w:rFonts w:ascii="Arial" w:hAnsi="Arial" w:cs="Arial"/>
          <w:sz w:val="24"/>
          <w:szCs w:val="24"/>
        </w:rPr>
        <w:t xml:space="preserve">understand.  The Planning Board is not </w:t>
      </w:r>
      <w:r w:rsidR="00EB1DD2">
        <w:rPr>
          <w:rFonts w:ascii="Arial" w:hAnsi="Arial" w:cs="Arial"/>
          <w:sz w:val="24"/>
          <w:szCs w:val="24"/>
        </w:rPr>
        <w:t>an</w:t>
      </w:r>
      <w:r>
        <w:rPr>
          <w:rFonts w:ascii="Arial" w:hAnsi="Arial" w:cs="Arial"/>
          <w:sz w:val="24"/>
          <w:szCs w:val="24"/>
        </w:rPr>
        <w:t xml:space="preserve"> enforcement board.  However frustrating it is </w:t>
      </w:r>
      <w:r w:rsidR="00EB1DD2">
        <w:rPr>
          <w:rFonts w:ascii="Arial" w:hAnsi="Arial" w:cs="Arial"/>
          <w:sz w:val="24"/>
          <w:szCs w:val="24"/>
        </w:rPr>
        <w:tab/>
      </w:r>
      <w:r>
        <w:rPr>
          <w:rFonts w:ascii="Arial" w:hAnsi="Arial" w:cs="Arial"/>
          <w:sz w:val="24"/>
          <w:szCs w:val="24"/>
        </w:rPr>
        <w:t>for the Board members</w:t>
      </w:r>
      <w:r w:rsidR="00EB1DD2">
        <w:rPr>
          <w:rFonts w:ascii="Arial" w:hAnsi="Arial" w:cs="Arial"/>
          <w:sz w:val="24"/>
          <w:szCs w:val="24"/>
        </w:rPr>
        <w:t xml:space="preserve">, and however hard the Board works for the betterment of the </w:t>
      </w:r>
      <w:r w:rsidR="00EB1DD2">
        <w:rPr>
          <w:rFonts w:ascii="Arial" w:hAnsi="Arial" w:cs="Arial"/>
          <w:sz w:val="24"/>
          <w:szCs w:val="24"/>
        </w:rPr>
        <w:tab/>
        <w:t>community, if a violation occurs on site</w:t>
      </w:r>
      <w:r w:rsidR="0088657C">
        <w:rPr>
          <w:rFonts w:ascii="Arial" w:hAnsi="Arial" w:cs="Arial"/>
          <w:sz w:val="24"/>
          <w:szCs w:val="24"/>
        </w:rPr>
        <w:t xml:space="preserve"> i</w:t>
      </w:r>
      <w:r w:rsidR="00EB1DD2">
        <w:rPr>
          <w:rFonts w:ascii="Arial" w:hAnsi="Arial" w:cs="Arial"/>
          <w:sz w:val="24"/>
          <w:szCs w:val="24"/>
        </w:rPr>
        <w:t xml:space="preserve">t is </w:t>
      </w:r>
      <w:r w:rsidR="0088657C">
        <w:rPr>
          <w:rFonts w:ascii="Arial" w:hAnsi="Arial" w:cs="Arial"/>
          <w:sz w:val="24"/>
          <w:szCs w:val="24"/>
        </w:rPr>
        <w:t xml:space="preserve">in </w:t>
      </w:r>
      <w:r w:rsidR="00EB1DD2">
        <w:rPr>
          <w:rFonts w:ascii="Arial" w:hAnsi="Arial" w:cs="Arial"/>
          <w:sz w:val="24"/>
          <w:szCs w:val="24"/>
        </w:rPr>
        <w:t xml:space="preserve">the sole discretion of the Code Enforcement Officer. </w:t>
      </w:r>
    </w:p>
    <w:p w14:paraId="4DF94D6A" w14:textId="7BFE28CA" w:rsidR="008B084F"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r>
      <w:r>
        <w:rPr>
          <w:rFonts w:ascii="Arial" w:hAnsi="Arial" w:cs="Arial"/>
          <w:sz w:val="24"/>
          <w:szCs w:val="24"/>
        </w:rPr>
        <w:t>Mr. Liquori said the members of the Board can speak with the CEO</w:t>
      </w:r>
      <w:r w:rsidR="004B533C">
        <w:rPr>
          <w:rFonts w:ascii="Arial" w:hAnsi="Arial" w:cs="Arial"/>
          <w:sz w:val="24"/>
          <w:szCs w:val="24"/>
        </w:rPr>
        <w:t>.  T</w:t>
      </w:r>
      <w:r>
        <w:rPr>
          <w:rFonts w:ascii="Arial" w:hAnsi="Arial" w:cs="Arial"/>
          <w:sz w:val="24"/>
          <w:szCs w:val="24"/>
        </w:rPr>
        <w:t xml:space="preserve">his comes down to </w:t>
      </w:r>
      <w:r w:rsidR="00EB1DD2">
        <w:rPr>
          <w:rFonts w:ascii="Arial" w:hAnsi="Arial" w:cs="Arial"/>
          <w:sz w:val="24"/>
          <w:szCs w:val="24"/>
        </w:rPr>
        <w:t>a</w:t>
      </w:r>
      <w:r>
        <w:rPr>
          <w:rFonts w:ascii="Arial" w:hAnsi="Arial" w:cs="Arial"/>
          <w:sz w:val="24"/>
          <w:szCs w:val="24"/>
        </w:rPr>
        <w:t xml:space="preserve"> </w:t>
      </w:r>
      <w:r w:rsidR="00EB1DD2">
        <w:rPr>
          <w:rFonts w:ascii="Arial" w:hAnsi="Arial" w:cs="Arial"/>
          <w:sz w:val="24"/>
          <w:szCs w:val="24"/>
        </w:rPr>
        <w:t xml:space="preserve">code </w:t>
      </w:r>
      <w:r>
        <w:rPr>
          <w:rFonts w:ascii="Arial" w:hAnsi="Arial" w:cs="Arial"/>
          <w:sz w:val="24"/>
          <w:szCs w:val="24"/>
        </w:rPr>
        <w:t>enforcement officer</w:t>
      </w:r>
      <w:r w:rsidR="00286336">
        <w:rPr>
          <w:rFonts w:ascii="Arial" w:hAnsi="Arial" w:cs="Arial"/>
          <w:sz w:val="24"/>
          <w:szCs w:val="24"/>
        </w:rPr>
        <w:t>’s</w:t>
      </w:r>
      <w:r>
        <w:rPr>
          <w:rFonts w:ascii="Arial" w:hAnsi="Arial" w:cs="Arial"/>
          <w:sz w:val="24"/>
          <w:szCs w:val="24"/>
        </w:rPr>
        <w:t xml:space="preserve"> authority.  The Board is opening themselves up to </w:t>
      </w:r>
      <w:r w:rsidR="00EB1DD2">
        <w:rPr>
          <w:rFonts w:ascii="Arial" w:hAnsi="Arial" w:cs="Arial"/>
          <w:sz w:val="24"/>
          <w:szCs w:val="24"/>
        </w:rPr>
        <w:tab/>
        <w:t xml:space="preserve">future </w:t>
      </w:r>
      <w:r>
        <w:rPr>
          <w:rFonts w:ascii="Arial" w:hAnsi="Arial" w:cs="Arial"/>
          <w:sz w:val="24"/>
          <w:szCs w:val="24"/>
        </w:rPr>
        <w:t>litigation.</w:t>
      </w:r>
    </w:p>
    <w:p w14:paraId="554A15BE" w14:textId="4A581569" w:rsidR="00EB1DD2" w:rsidRDefault="008B084F"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lastRenderedPageBreak/>
        <w:tab/>
      </w:r>
      <w:r w:rsidR="00EB1DD2">
        <w:rPr>
          <w:rFonts w:ascii="Arial" w:hAnsi="Arial" w:cs="Arial"/>
          <w:sz w:val="24"/>
          <w:szCs w:val="24"/>
        </w:rPr>
        <w:tab/>
      </w:r>
      <w:r>
        <w:rPr>
          <w:rFonts w:ascii="Arial" w:hAnsi="Arial" w:cs="Arial"/>
          <w:sz w:val="24"/>
          <w:szCs w:val="24"/>
        </w:rPr>
        <w:t xml:space="preserve">Acting Chairman Dr. Bloom will request a ruling on the 158 </w:t>
      </w:r>
      <w:r w:rsidR="00EB1DD2">
        <w:rPr>
          <w:rFonts w:ascii="Arial" w:hAnsi="Arial" w:cs="Arial"/>
          <w:sz w:val="24"/>
          <w:szCs w:val="24"/>
        </w:rPr>
        <w:t xml:space="preserve">Route </w:t>
      </w:r>
      <w:r>
        <w:rPr>
          <w:rFonts w:ascii="Arial" w:hAnsi="Arial" w:cs="Arial"/>
          <w:sz w:val="24"/>
          <w:szCs w:val="24"/>
        </w:rPr>
        <w:t>22</w:t>
      </w:r>
      <w:r w:rsidR="008559EF">
        <w:rPr>
          <w:rFonts w:ascii="Arial" w:hAnsi="Arial" w:cs="Arial"/>
          <w:sz w:val="24"/>
          <w:szCs w:val="24"/>
        </w:rPr>
        <w:t xml:space="preserve"> site conditions</w:t>
      </w:r>
      <w:r>
        <w:rPr>
          <w:rFonts w:ascii="Arial" w:hAnsi="Arial" w:cs="Arial"/>
          <w:sz w:val="24"/>
          <w:szCs w:val="24"/>
        </w:rPr>
        <w:t xml:space="preserve"> by Mr. White</w:t>
      </w:r>
      <w:r w:rsidR="007F0E87">
        <w:rPr>
          <w:rFonts w:ascii="Arial" w:hAnsi="Arial" w:cs="Arial"/>
          <w:sz w:val="24"/>
          <w:szCs w:val="24"/>
        </w:rPr>
        <w:t>,</w:t>
      </w:r>
      <w:r>
        <w:rPr>
          <w:rFonts w:ascii="Arial" w:hAnsi="Arial" w:cs="Arial"/>
          <w:sz w:val="24"/>
          <w:szCs w:val="24"/>
        </w:rPr>
        <w:t xml:space="preserve"> CEO and </w:t>
      </w:r>
      <w:r w:rsidR="00EB1DD2">
        <w:rPr>
          <w:rFonts w:ascii="Arial" w:hAnsi="Arial" w:cs="Arial"/>
          <w:sz w:val="24"/>
          <w:szCs w:val="24"/>
        </w:rPr>
        <w:t xml:space="preserve">then </w:t>
      </w:r>
      <w:r>
        <w:rPr>
          <w:rFonts w:ascii="Arial" w:hAnsi="Arial" w:cs="Arial"/>
          <w:sz w:val="24"/>
          <w:szCs w:val="24"/>
        </w:rPr>
        <w:t>read the email correspondence.   He cannot</w:t>
      </w:r>
      <w:r w:rsidR="007F0E87">
        <w:rPr>
          <w:rFonts w:ascii="Arial" w:hAnsi="Arial" w:cs="Arial"/>
          <w:sz w:val="24"/>
          <w:szCs w:val="24"/>
        </w:rPr>
        <w:t xml:space="preserve"> not</w:t>
      </w:r>
      <w:r>
        <w:rPr>
          <w:rFonts w:ascii="Arial" w:hAnsi="Arial" w:cs="Arial"/>
          <w:sz w:val="24"/>
          <w:szCs w:val="24"/>
        </w:rPr>
        <w:t xml:space="preserve"> sign the document</w:t>
      </w:r>
      <w:r w:rsidR="00EB1DD2">
        <w:rPr>
          <w:rFonts w:ascii="Arial" w:hAnsi="Arial" w:cs="Arial"/>
          <w:sz w:val="24"/>
          <w:szCs w:val="24"/>
        </w:rPr>
        <w:t>s</w:t>
      </w:r>
      <w:r w:rsidR="008559EF">
        <w:rPr>
          <w:rFonts w:ascii="Arial" w:hAnsi="Arial" w:cs="Arial"/>
          <w:sz w:val="24"/>
          <w:szCs w:val="24"/>
        </w:rPr>
        <w:t xml:space="preserve"> </w:t>
      </w:r>
      <w:r w:rsidR="00EB1DD2">
        <w:rPr>
          <w:rFonts w:ascii="Arial" w:hAnsi="Arial" w:cs="Arial"/>
          <w:sz w:val="24"/>
          <w:szCs w:val="24"/>
        </w:rPr>
        <w:t>simp</w:t>
      </w:r>
      <w:r w:rsidR="007F0E87">
        <w:rPr>
          <w:rFonts w:ascii="Arial" w:hAnsi="Arial" w:cs="Arial"/>
          <w:sz w:val="24"/>
          <w:szCs w:val="24"/>
        </w:rPr>
        <w:t>ly</w:t>
      </w:r>
      <w:r w:rsidR="00EB1DD2">
        <w:rPr>
          <w:rFonts w:ascii="Arial" w:hAnsi="Arial" w:cs="Arial"/>
          <w:sz w:val="24"/>
          <w:szCs w:val="24"/>
        </w:rPr>
        <w:t xml:space="preserve"> because</w:t>
      </w:r>
      <w:r>
        <w:rPr>
          <w:rFonts w:ascii="Arial" w:hAnsi="Arial" w:cs="Arial"/>
          <w:sz w:val="24"/>
          <w:szCs w:val="24"/>
        </w:rPr>
        <w:t xml:space="preserve"> board members are not happy.</w:t>
      </w:r>
      <w:r>
        <w:rPr>
          <w:rFonts w:ascii="Arial" w:hAnsi="Arial" w:cs="Arial"/>
          <w:sz w:val="24"/>
          <w:szCs w:val="24"/>
        </w:rPr>
        <w:tab/>
      </w:r>
      <w:r w:rsidR="00EB1DD2">
        <w:rPr>
          <w:rFonts w:ascii="Arial" w:hAnsi="Arial" w:cs="Arial"/>
          <w:sz w:val="24"/>
          <w:szCs w:val="24"/>
        </w:rPr>
        <w:tab/>
      </w:r>
      <w:r>
        <w:rPr>
          <w:rFonts w:ascii="Arial" w:hAnsi="Arial" w:cs="Arial"/>
          <w:sz w:val="24"/>
          <w:szCs w:val="24"/>
        </w:rPr>
        <w:t xml:space="preserve">Mr. Friedman agreed with Acting Dr. Bloom to follow up with a request </w:t>
      </w:r>
      <w:r w:rsidR="00EB1DD2">
        <w:rPr>
          <w:rFonts w:ascii="Arial" w:hAnsi="Arial" w:cs="Arial"/>
          <w:sz w:val="24"/>
          <w:szCs w:val="24"/>
        </w:rPr>
        <w:t xml:space="preserve">for </w:t>
      </w:r>
      <w:r>
        <w:rPr>
          <w:rFonts w:ascii="Arial" w:hAnsi="Arial" w:cs="Arial"/>
          <w:sz w:val="24"/>
          <w:szCs w:val="24"/>
        </w:rPr>
        <w:t xml:space="preserve">a </w:t>
      </w:r>
      <w:r w:rsidR="00EB1DD2">
        <w:rPr>
          <w:rFonts w:ascii="Arial" w:hAnsi="Arial" w:cs="Arial"/>
          <w:sz w:val="24"/>
          <w:szCs w:val="24"/>
        </w:rPr>
        <w:tab/>
      </w:r>
      <w:r>
        <w:rPr>
          <w:rFonts w:ascii="Arial" w:hAnsi="Arial" w:cs="Arial"/>
          <w:sz w:val="24"/>
          <w:szCs w:val="24"/>
        </w:rPr>
        <w:t xml:space="preserve">ruling on the 158 </w:t>
      </w:r>
      <w:r w:rsidR="00EB1DD2">
        <w:rPr>
          <w:rFonts w:ascii="Arial" w:hAnsi="Arial" w:cs="Arial"/>
          <w:sz w:val="24"/>
          <w:szCs w:val="24"/>
        </w:rPr>
        <w:t>Route 22</w:t>
      </w:r>
      <w:r>
        <w:rPr>
          <w:rFonts w:ascii="Arial" w:hAnsi="Arial" w:cs="Arial"/>
          <w:sz w:val="24"/>
          <w:szCs w:val="24"/>
        </w:rPr>
        <w:t xml:space="preserve"> </w:t>
      </w:r>
      <w:r w:rsidR="00D35323">
        <w:rPr>
          <w:rFonts w:ascii="Arial" w:hAnsi="Arial" w:cs="Arial"/>
          <w:sz w:val="24"/>
          <w:szCs w:val="24"/>
        </w:rPr>
        <w:t xml:space="preserve">project </w:t>
      </w:r>
      <w:r>
        <w:rPr>
          <w:rFonts w:ascii="Arial" w:hAnsi="Arial" w:cs="Arial"/>
          <w:sz w:val="24"/>
          <w:szCs w:val="24"/>
        </w:rPr>
        <w:t>by Mr. White CEO</w:t>
      </w:r>
      <w:r w:rsidR="00D35323">
        <w:rPr>
          <w:rFonts w:ascii="Arial" w:hAnsi="Arial" w:cs="Arial"/>
          <w:sz w:val="24"/>
          <w:szCs w:val="24"/>
        </w:rPr>
        <w:t>,</w:t>
      </w:r>
      <w:r>
        <w:rPr>
          <w:rFonts w:ascii="Arial" w:hAnsi="Arial" w:cs="Arial"/>
          <w:sz w:val="24"/>
          <w:szCs w:val="24"/>
        </w:rPr>
        <w:t xml:space="preserve"> and </w:t>
      </w:r>
      <w:r w:rsidR="00EB1DD2">
        <w:rPr>
          <w:rFonts w:ascii="Arial" w:hAnsi="Arial" w:cs="Arial"/>
          <w:sz w:val="24"/>
          <w:szCs w:val="24"/>
        </w:rPr>
        <w:t xml:space="preserve">then </w:t>
      </w:r>
      <w:r>
        <w:rPr>
          <w:rFonts w:ascii="Arial" w:hAnsi="Arial" w:cs="Arial"/>
          <w:sz w:val="24"/>
          <w:szCs w:val="24"/>
        </w:rPr>
        <w:t xml:space="preserve">read the email correspondence.   </w:t>
      </w:r>
    </w:p>
    <w:p w14:paraId="2E2F506B" w14:textId="791BC346" w:rsidR="00F314CA" w:rsidRDefault="008B084F" w:rsidP="00065842">
      <w:pPr>
        <w:tabs>
          <w:tab w:val="left" w:pos="810"/>
          <w:tab w:val="right" w:pos="9360"/>
        </w:tabs>
        <w:spacing w:after="120" w:line="259" w:lineRule="auto"/>
        <w:rPr>
          <w:rFonts w:ascii="Arial" w:hAnsi="Arial" w:cs="Arial"/>
          <w:sz w:val="24"/>
          <w:szCs w:val="24"/>
          <w:u w:val="single"/>
        </w:rPr>
      </w:pPr>
      <w:r w:rsidRPr="00B72D3E">
        <w:rPr>
          <w:rFonts w:ascii="Arial" w:hAnsi="Arial" w:cs="Arial"/>
          <w:sz w:val="24"/>
          <w:szCs w:val="24"/>
          <w:u w:val="single"/>
        </w:rPr>
        <w:t>i</w:t>
      </w:r>
      <w:r w:rsidR="00465695">
        <w:rPr>
          <w:rFonts w:ascii="Arial" w:hAnsi="Arial" w:cs="Arial"/>
          <w:sz w:val="24"/>
          <w:szCs w:val="24"/>
          <w:u w:val="single"/>
        </w:rPr>
        <w:t>v</w:t>
      </w:r>
      <w:r w:rsidRPr="00B72D3E">
        <w:rPr>
          <w:rFonts w:ascii="Arial" w:hAnsi="Arial" w:cs="Arial"/>
          <w:sz w:val="24"/>
          <w:szCs w:val="24"/>
          <w:u w:val="single"/>
        </w:rPr>
        <w:t xml:space="preserve">. </w:t>
      </w:r>
      <w:r w:rsidR="00B72D3E" w:rsidRPr="00B72D3E">
        <w:rPr>
          <w:rFonts w:ascii="Arial" w:hAnsi="Arial" w:cs="Arial"/>
          <w:sz w:val="24"/>
          <w:szCs w:val="24"/>
          <w:u w:val="single"/>
        </w:rPr>
        <w:t>Ingersoll</w:t>
      </w:r>
      <w:r w:rsidRPr="00B72D3E">
        <w:rPr>
          <w:rFonts w:ascii="Arial" w:hAnsi="Arial" w:cs="Arial"/>
          <w:sz w:val="24"/>
          <w:szCs w:val="24"/>
          <w:u w:val="single"/>
        </w:rPr>
        <w:t xml:space="preserve"> Auto of Pawling</w:t>
      </w:r>
    </w:p>
    <w:p w14:paraId="6025B7AD" w14:textId="60B4A475" w:rsidR="00B72D3E" w:rsidRPr="00F314CA" w:rsidRDefault="008B084F" w:rsidP="00065842">
      <w:pPr>
        <w:tabs>
          <w:tab w:val="left" w:pos="810"/>
          <w:tab w:val="right" w:pos="9360"/>
        </w:tabs>
        <w:spacing w:after="120" w:line="259" w:lineRule="auto"/>
        <w:ind w:left="14" w:hanging="14"/>
        <w:rPr>
          <w:rFonts w:ascii="Arial" w:hAnsi="Arial" w:cs="Arial"/>
          <w:sz w:val="24"/>
          <w:szCs w:val="24"/>
          <w:u w:val="single"/>
        </w:rPr>
      </w:pPr>
      <w:r>
        <w:rPr>
          <w:rFonts w:ascii="Arial" w:hAnsi="Arial" w:cs="Arial"/>
          <w:sz w:val="24"/>
          <w:szCs w:val="24"/>
        </w:rPr>
        <w:tab/>
      </w:r>
      <w:r w:rsidR="00EB1DD2">
        <w:rPr>
          <w:rFonts w:ascii="Arial" w:hAnsi="Arial" w:cs="Arial"/>
          <w:sz w:val="24"/>
          <w:szCs w:val="24"/>
        </w:rPr>
        <w:tab/>
      </w:r>
      <w:r w:rsidR="00B72D3E">
        <w:rPr>
          <w:rFonts w:ascii="Arial" w:hAnsi="Arial" w:cs="Arial"/>
          <w:sz w:val="24"/>
          <w:szCs w:val="24"/>
        </w:rPr>
        <w:t>Mr.</w:t>
      </w:r>
      <w:r>
        <w:rPr>
          <w:rFonts w:ascii="Arial" w:hAnsi="Arial" w:cs="Arial"/>
          <w:sz w:val="24"/>
          <w:szCs w:val="24"/>
        </w:rPr>
        <w:t xml:space="preserve"> Bernard said </w:t>
      </w:r>
      <w:r w:rsidR="00B72D3E">
        <w:rPr>
          <w:rFonts w:ascii="Arial" w:hAnsi="Arial" w:cs="Arial"/>
          <w:sz w:val="24"/>
          <w:szCs w:val="24"/>
        </w:rPr>
        <w:t>Ingersoll’s</w:t>
      </w:r>
      <w:r>
        <w:rPr>
          <w:rFonts w:ascii="Arial" w:hAnsi="Arial" w:cs="Arial"/>
          <w:sz w:val="24"/>
          <w:szCs w:val="24"/>
        </w:rPr>
        <w:t xml:space="preserve"> Auto of Pawling did not appear before the Plannin</w:t>
      </w:r>
      <w:r w:rsidR="00645845">
        <w:rPr>
          <w:rFonts w:ascii="Arial" w:hAnsi="Arial" w:cs="Arial"/>
          <w:sz w:val="24"/>
          <w:szCs w:val="24"/>
        </w:rPr>
        <w:t xml:space="preserve">g </w:t>
      </w:r>
      <w:r w:rsidR="00EB1DD2">
        <w:rPr>
          <w:rFonts w:ascii="Arial" w:hAnsi="Arial" w:cs="Arial"/>
          <w:sz w:val="24"/>
          <w:szCs w:val="24"/>
        </w:rPr>
        <w:tab/>
      </w:r>
      <w:r>
        <w:rPr>
          <w:rFonts w:ascii="Arial" w:hAnsi="Arial" w:cs="Arial"/>
          <w:sz w:val="24"/>
          <w:szCs w:val="24"/>
        </w:rPr>
        <w:t xml:space="preserve">Board for a Site Plan time extension.  They are currently working on site </w:t>
      </w:r>
      <w:r w:rsidR="00EB1DD2">
        <w:rPr>
          <w:rFonts w:ascii="Arial" w:hAnsi="Arial" w:cs="Arial"/>
          <w:sz w:val="24"/>
          <w:szCs w:val="24"/>
        </w:rPr>
        <w:t xml:space="preserve">with </w:t>
      </w:r>
      <w:r>
        <w:rPr>
          <w:rFonts w:ascii="Arial" w:hAnsi="Arial" w:cs="Arial"/>
          <w:sz w:val="24"/>
          <w:szCs w:val="24"/>
        </w:rPr>
        <w:t xml:space="preserve">no erosion </w:t>
      </w:r>
      <w:r w:rsidR="00B72D3E">
        <w:rPr>
          <w:rFonts w:ascii="Arial" w:hAnsi="Arial" w:cs="Arial"/>
          <w:sz w:val="24"/>
          <w:szCs w:val="24"/>
        </w:rPr>
        <w:t>control</w:t>
      </w:r>
      <w:r>
        <w:rPr>
          <w:rFonts w:ascii="Arial" w:hAnsi="Arial" w:cs="Arial"/>
          <w:sz w:val="24"/>
          <w:szCs w:val="24"/>
        </w:rPr>
        <w:t xml:space="preserve"> </w:t>
      </w:r>
      <w:r w:rsidR="00EB1DD2">
        <w:rPr>
          <w:rFonts w:ascii="Arial" w:hAnsi="Arial" w:cs="Arial"/>
          <w:sz w:val="24"/>
          <w:szCs w:val="24"/>
        </w:rPr>
        <w:t xml:space="preserve">measures </w:t>
      </w:r>
      <w:r>
        <w:rPr>
          <w:rFonts w:ascii="Arial" w:hAnsi="Arial" w:cs="Arial"/>
          <w:sz w:val="24"/>
          <w:szCs w:val="24"/>
        </w:rPr>
        <w:t xml:space="preserve">in place.  He recommends </w:t>
      </w:r>
      <w:r w:rsidR="00B72D3E">
        <w:rPr>
          <w:rFonts w:ascii="Arial" w:hAnsi="Arial" w:cs="Arial"/>
          <w:sz w:val="24"/>
          <w:szCs w:val="24"/>
        </w:rPr>
        <w:t xml:space="preserve">a referral letter be written to Mr. White </w:t>
      </w:r>
      <w:r w:rsidR="00EB1DD2">
        <w:rPr>
          <w:rFonts w:ascii="Arial" w:hAnsi="Arial" w:cs="Arial"/>
          <w:sz w:val="24"/>
          <w:szCs w:val="24"/>
        </w:rPr>
        <w:tab/>
      </w:r>
      <w:r w:rsidR="00B72D3E">
        <w:rPr>
          <w:rFonts w:ascii="Arial" w:hAnsi="Arial" w:cs="Arial"/>
          <w:sz w:val="24"/>
          <w:szCs w:val="24"/>
        </w:rPr>
        <w:t xml:space="preserve">CEO to review the site plan and </w:t>
      </w:r>
      <w:r w:rsidR="00EB1DD2">
        <w:rPr>
          <w:rFonts w:ascii="Arial" w:hAnsi="Arial" w:cs="Arial"/>
          <w:sz w:val="24"/>
          <w:szCs w:val="24"/>
        </w:rPr>
        <w:t xml:space="preserve">then </w:t>
      </w:r>
      <w:r w:rsidR="00B72D3E">
        <w:rPr>
          <w:rFonts w:ascii="Arial" w:hAnsi="Arial" w:cs="Arial"/>
          <w:sz w:val="24"/>
          <w:szCs w:val="24"/>
        </w:rPr>
        <w:t>follow up</w:t>
      </w:r>
      <w:r w:rsidR="00EB1DD2">
        <w:rPr>
          <w:rFonts w:ascii="Arial" w:hAnsi="Arial" w:cs="Arial"/>
          <w:sz w:val="24"/>
          <w:szCs w:val="24"/>
        </w:rPr>
        <w:t xml:space="preserve"> with the business owners</w:t>
      </w:r>
      <w:r w:rsidR="00B72D3E">
        <w:rPr>
          <w:rFonts w:ascii="Arial" w:hAnsi="Arial" w:cs="Arial"/>
          <w:sz w:val="24"/>
          <w:szCs w:val="24"/>
        </w:rPr>
        <w:t>.</w:t>
      </w:r>
    </w:p>
    <w:p w14:paraId="1C1EA329" w14:textId="1340C4E8" w:rsidR="00B72D3E" w:rsidRDefault="00EB1DD2" w:rsidP="0006584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00B72D3E">
        <w:rPr>
          <w:rFonts w:ascii="Arial" w:hAnsi="Arial" w:cs="Arial"/>
          <w:sz w:val="24"/>
          <w:szCs w:val="24"/>
        </w:rPr>
        <w:t xml:space="preserve">Motion by Ms. Coleman to write a letter to Mr. White CEO stating the applicant </w:t>
      </w:r>
      <w:r>
        <w:rPr>
          <w:rFonts w:ascii="Arial" w:hAnsi="Arial" w:cs="Arial"/>
          <w:sz w:val="24"/>
          <w:szCs w:val="24"/>
        </w:rPr>
        <w:tab/>
      </w:r>
      <w:r w:rsidR="00B72D3E">
        <w:rPr>
          <w:rFonts w:ascii="Arial" w:hAnsi="Arial" w:cs="Arial"/>
          <w:sz w:val="24"/>
          <w:szCs w:val="24"/>
        </w:rPr>
        <w:t xml:space="preserve">did not seek a time extension for their Site Plan, along with the fact that </w:t>
      </w:r>
      <w:r>
        <w:rPr>
          <w:rFonts w:ascii="Arial" w:hAnsi="Arial" w:cs="Arial"/>
          <w:sz w:val="24"/>
          <w:szCs w:val="24"/>
        </w:rPr>
        <w:t xml:space="preserve">there is </w:t>
      </w:r>
      <w:r w:rsidR="00645845">
        <w:rPr>
          <w:rFonts w:ascii="Arial" w:hAnsi="Arial" w:cs="Arial"/>
          <w:sz w:val="24"/>
          <w:szCs w:val="24"/>
        </w:rPr>
        <w:t xml:space="preserve">a </w:t>
      </w:r>
      <w:r w:rsidR="00B72D3E">
        <w:rPr>
          <w:rFonts w:ascii="Arial" w:hAnsi="Arial" w:cs="Arial"/>
          <w:sz w:val="24"/>
          <w:szCs w:val="24"/>
        </w:rPr>
        <w:t>site w</w:t>
      </w:r>
      <w:r>
        <w:rPr>
          <w:rFonts w:ascii="Arial" w:hAnsi="Arial" w:cs="Arial"/>
          <w:sz w:val="24"/>
          <w:szCs w:val="24"/>
        </w:rPr>
        <w:t xml:space="preserve">ork violation </w:t>
      </w:r>
      <w:r w:rsidR="00B72D3E">
        <w:rPr>
          <w:rFonts w:ascii="Arial" w:hAnsi="Arial" w:cs="Arial"/>
          <w:sz w:val="24"/>
          <w:szCs w:val="24"/>
        </w:rPr>
        <w:t>occurring</w:t>
      </w:r>
      <w:r>
        <w:rPr>
          <w:rFonts w:ascii="Arial" w:hAnsi="Arial" w:cs="Arial"/>
          <w:sz w:val="24"/>
          <w:szCs w:val="24"/>
        </w:rPr>
        <w:t>.</w:t>
      </w:r>
    </w:p>
    <w:p w14:paraId="5D566B5E" w14:textId="53BAB4A9" w:rsidR="008237C1" w:rsidRPr="00DD672C" w:rsidRDefault="00B72D3E" w:rsidP="00065842">
      <w:pPr>
        <w:tabs>
          <w:tab w:val="left" w:pos="810"/>
          <w:tab w:val="right" w:pos="9360"/>
        </w:tabs>
        <w:spacing w:after="240" w:line="259" w:lineRule="auto"/>
        <w:ind w:left="14" w:hanging="14"/>
        <w:rPr>
          <w:rFonts w:ascii="Arial" w:hAnsi="Arial" w:cs="Arial"/>
          <w:sz w:val="24"/>
          <w:szCs w:val="24"/>
        </w:rPr>
      </w:pPr>
      <w:r>
        <w:rPr>
          <w:rFonts w:ascii="Arial" w:hAnsi="Arial" w:cs="Arial"/>
          <w:sz w:val="24"/>
          <w:szCs w:val="24"/>
        </w:rPr>
        <w:tab/>
      </w:r>
      <w:r w:rsidR="00EB1DD2">
        <w:rPr>
          <w:rFonts w:ascii="Arial" w:hAnsi="Arial" w:cs="Arial"/>
          <w:sz w:val="24"/>
          <w:szCs w:val="24"/>
        </w:rPr>
        <w:tab/>
      </w:r>
      <w:r>
        <w:rPr>
          <w:rFonts w:ascii="Arial" w:hAnsi="Arial" w:cs="Arial"/>
          <w:sz w:val="24"/>
          <w:szCs w:val="24"/>
        </w:rPr>
        <w:t xml:space="preserve">Second by Mr. </w:t>
      </w:r>
      <w:r w:rsidR="00EB1DD2">
        <w:rPr>
          <w:rFonts w:ascii="Arial" w:hAnsi="Arial" w:cs="Arial"/>
          <w:sz w:val="24"/>
          <w:szCs w:val="24"/>
        </w:rPr>
        <w:t>Freidman Acting</w:t>
      </w:r>
      <w:r>
        <w:rPr>
          <w:rFonts w:ascii="Arial" w:hAnsi="Arial" w:cs="Arial"/>
          <w:sz w:val="24"/>
          <w:szCs w:val="24"/>
        </w:rPr>
        <w:t xml:space="preserve"> Chairman Dr. Bloom asked for discussion.</w:t>
      </w:r>
      <w:r w:rsidR="00645845">
        <w:rPr>
          <w:rFonts w:ascii="Arial" w:hAnsi="Arial" w:cs="Arial"/>
          <w:sz w:val="24"/>
          <w:szCs w:val="24"/>
        </w:rPr>
        <w:t xml:space="preserve">  </w:t>
      </w:r>
      <w:r>
        <w:rPr>
          <w:rFonts w:ascii="Arial" w:hAnsi="Arial" w:cs="Arial"/>
          <w:sz w:val="24"/>
          <w:szCs w:val="24"/>
        </w:rPr>
        <w:t xml:space="preserve">All were in favor and the Motion carried. </w:t>
      </w:r>
    </w:p>
    <w:p w14:paraId="5F48A654" w14:textId="3B19E7A9" w:rsidR="00B72D3E" w:rsidRDefault="00B72D3E" w:rsidP="00065842">
      <w:pPr>
        <w:tabs>
          <w:tab w:val="left" w:pos="810"/>
          <w:tab w:val="right" w:pos="9360"/>
        </w:tabs>
        <w:spacing w:after="120" w:line="259" w:lineRule="auto"/>
        <w:ind w:left="14" w:hanging="14"/>
        <w:rPr>
          <w:rFonts w:ascii="Arial" w:hAnsi="Arial" w:cs="Arial"/>
          <w:sz w:val="24"/>
          <w:szCs w:val="24"/>
          <w:u w:val="single"/>
        </w:rPr>
      </w:pPr>
      <w:bookmarkStart w:id="0" w:name="_GoBack"/>
      <w:r w:rsidRPr="00F8132F">
        <w:rPr>
          <w:rFonts w:ascii="Arial" w:hAnsi="Arial" w:cs="Arial"/>
          <w:sz w:val="24"/>
          <w:szCs w:val="24"/>
          <w:u w:val="single"/>
        </w:rPr>
        <w:t>ADJOURNMENT</w:t>
      </w:r>
    </w:p>
    <w:p w14:paraId="0121D703" w14:textId="3CB19AAD" w:rsidR="00B72D3E" w:rsidRPr="00C12DF8" w:rsidRDefault="00B72D3E" w:rsidP="00065842">
      <w:pPr>
        <w:tabs>
          <w:tab w:val="left" w:pos="810"/>
          <w:tab w:val="right" w:pos="9360"/>
        </w:tabs>
        <w:spacing w:after="240" w:line="259" w:lineRule="auto"/>
        <w:ind w:left="14" w:hanging="14"/>
        <w:rPr>
          <w:rFonts w:ascii="Arial" w:hAnsi="Arial" w:cs="Arial"/>
          <w:b/>
          <w:sz w:val="24"/>
          <w:szCs w:val="24"/>
        </w:rPr>
      </w:pPr>
      <w:r>
        <w:rPr>
          <w:rFonts w:ascii="Arial" w:hAnsi="Arial" w:cs="Arial"/>
          <w:sz w:val="24"/>
          <w:szCs w:val="24"/>
        </w:rPr>
        <w:tab/>
      </w:r>
      <w:r w:rsidR="00645845">
        <w:rPr>
          <w:rFonts w:ascii="Arial" w:hAnsi="Arial" w:cs="Arial"/>
          <w:sz w:val="24"/>
          <w:szCs w:val="24"/>
        </w:rPr>
        <w:tab/>
      </w:r>
      <w:r w:rsidRPr="00C12DF8">
        <w:rPr>
          <w:rFonts w:ascii="Arial" w:hAnsi="Arial" w:cs="Arial"/>
          <w:sz w:val="24"/>
          <w:szCs w:val="24"/>
        </w:rPr>
        <w:t>On a Motion by Mr</w:t>
      </w:r>
      <w:r>
        <w:rPr>
          <w:rFonts w:ascii="Arial" w:hAnsi="Arial" w:cs="Arial"/>
          <w:sz w:val="24"/>
          <w:szCs w:val="24"/>
        </w:rPr>
        <w:t>s</w:t>
      </w:r>
      <w:r w:rsidRPr="00C12DF8">
        <w:rPr>
          <w:rFonts w:ascii="Arial" w:hAnsi="Arial" w:cs="Arial"/>
          <w:sz w:val="24"/>
          <w:szCs w:val="24"/>
        </w:rPr>
        <w:t xml:space="preserve">. </w:t>
      </w:r>
      <w:r>
        <w:rPr>
          <w:rFonts w:ascii="Arial" w:hAnsi="Arial" w:cs="Arial"/>
          <w:sz w:val="24"/>
          <w:szCs w:val="24"/>
        </w:rPr>
        <w:t xml:space="preserve">Coleman </w:t>
      </w:r>
      <w:r w:rsidRPr="00C12DF8">
        <w:rPr>
          <w:rFonts w:ascii="Arial" w:hAnsi="Arial" w:cs="Arial"/>
          <w:sz w:val="24"/>
          <w:szCs w:val="24"/>
        </w:rPr>
        <w:t xml:space="preserve">and seconded by Mr. </w:t>
      </w:r>
      <w:r>
        <w:rPr>
          <w:rFonts w:ascii="Arial" w:hAnsi="Arial" w:cs="Arial"/>
          <w:sz w:val="24"/>
          <w:szCs w:val="24"/>
        </w:rPr>
        <w:t>Jobe to adjourn the meeting at 9:10</w:t>
      </w:r>
      <w:r w:rsidRPr="00C12DF8">
        <w:rPr>
          <w:rFonts w:ascii="Arial" w:hAnsi="Arial" w:cs="Arial"/>
          <w:sz w:val="24"/>
          <w:szCs w:val="24"/>
        </w:rPr>
        <w:t xml:space="preserve"> p.m.  All were in favor and the Motion carried.</w:t>
      </w:r>
    </w:p>
    <w:p w14:paraId="0A423030" w14:textId="49B919A1" w:rsidR="00B72D3E" w:rsidRPr="00C12DF8" w:rsidRDefault="008C297F" w:rsidP="00065842">
      <w:pPr>
        <w:tabs>
          <w:tab w:val="left" w:pos="810"/>
          <w:tab w:val="left" w:pos="6444"/>
          <w:tab w:val="right" w:pos="9360"/>
          <w:tab w:val="right" w:pos="10170"/>
        </w:tabs>
        <w:spacing w:after="160" w:line="259" w:lineRule="auto"/>
        <w:ind w:left="14" w:hanging="14"/>
        <w:rPr>
          <w:rFonts w:ascii="Arial" w:hAnsi="Arial" w:cs="Arial"/>
          <w:b/>
          <w:sz w:val="24"/>
          <w:szCs w:val="24"/>
        </w:rPr>
      </w:pPr>
      <w:r>
        <w:rPr>
          <w:rFonts w:ascii="Arial" w:hAnsi="Arial" w:cs="Arial"/>
          <w:sz w:val="24"/>
          <w:szCs w:val="24"/>
        </w:rPr>
        <w:tab/>
      </w:r>
      <w:r w:rsidR="00B72D3E" w:rsidRPr="00C12DF8">
        <w:rPr>
          <w:rFonts w:ascii="Arial" w:hAnsi="Arial" w:cs="Arial"/>
          <w:sz w:val="24"/>
          <w:szCs w:val="24"/>
        </w:rPr>
        <w:tab/>
      </w:r>
      <w:r w:rsidR="0088657C">
        <w:rPr>
          <w:rFonts w:ascii="Arial" w:hAnsi="Arial" w:cs="Arial"/>
          <w:sz w:val="24"/>
          <w:szCs w:val="24"/>
        </w:rPr>
        <w:tab/>
      </w:r>
      <w:r w:rsidR="00B72D3E" w:rsidRPr="00C12DF8">
        <w:rPr>
          <w:rFonts w:ascii="Arial" w:hAnsi="Arial" w:cs="Arial"/>
          <w:sz w:val="24"/>
          <w:szCs w:val="24"/>
        </w:rPr>
        <w:t>Respectfully submitted,</w:t>
      </w:r>
    </w:p>
    <w:p w14:paraId="76F81A3E" w14:textId="77777777" w:rsidR="00A01EBA" w:rsidRDefault="00B72D3E" w:rsidP="00065842">
      <w:pPr>
        <w:tabs>
          <w:tab w:val="left" w:pos="810"/>
          <w:tab w:val="right" w:pos="9360"/>
          <w:tab w:val="right" w:pos="10170"/>
        </w:tabs>
        <w:spacing w:after="0" w:line="259" w:lineRule="auto"/>
        <w:ind w:left="14" w:hanging="14"/>
        <w:rPr>
          <w:rFonts w:ascii="Arial" w:hAnsi="Arial" w:cs="Arial"/>
          <w:b/>
          <w:sz w:val="24"/>
          <w:szCs w:val="24"/>
        </w:rPr>
      </w:pPr>
      <w:r w:rsidRPr="00C12DF8">
        <w:rPr>
          <w:rFonts w:ascii="Arial" w:hAnsi="Arial" w:cs="Arial"/>
          <w:b/>
          <w:noProof/>
          <w:sz w:val="24"/>
          <w:szCs w:val="24"/>
        </w:rPr>
        <w:drawing>
          <wp:anchor distT="0" distB="0" distL="114300" distR="114300" simplePos="0" relativeHeight="251659264" behindDoc="0" locked="0" layoutInCell="1" allowOverlap="1" wp14:anchorId="1CFF872B" wp14:editId="11F1483A">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382860C1" w14:textId="77777777" w:rsidR="00A01EBA" w:rsidRDefault="00A01EBA" w:rsidP="00065842">
      <w:pPr>
        <w:tabs>
          <w:tab w:val="left" w:pos="810"/>
          <w:tab w:val="right" w:pos="9360"/>
          <w:tab w:val="right" w:pos="10170"/>
        </w:tabs>
        <w:spacing w:after="0" w:line="259" w:lineRule="auto"/>
        <w:ind w:left="14" w:hanging="14"/>
        <w:rPr>
          <w:rFonts w:ascii="Arial" w:hAnsi="Arial" w:cs="Arial"/>
          <w:b/>
          <w:sz w:val="24"/>
          <w:szCs w:val="24"/>
        </w:rPr>
      </w:pPr>
    </w:p>
    <w:p w14:paraId="76BDD4D0" w14:textId="77777777" w:rsidR="00064F55" w:rsidRDefault="008C297F" w:rsidP="00065842">
      <w:pPr>
        <w:tabs>
          <w:tab w:val="left" w:pos="810"/>
          <w:tab w:val="left" w:pos="6480"/>
        </w:tabs>
        <w:spacing w:after="0" w:line="259" w:lineRule="auto"/>
        <w:ind w:left="14" w:hanging="14"/>
        <w:rPr>
          <w:rFonts w:ascii="Arial" w:hAnsi="Arial" w:cs="Arial"/>
          <w:sz w:val="24"/>
          <w:szCs w:val="24"/>
        </w:rPr>
      </w:pPr>
      <w:r>
        <w:rPr>
          <w:rFonts w:ascii="Arial" w:hAnsi="Arial" w:cs="Arial"/>
          <w:sz w:val="24"/>
          <w:szCs w:val="24"/>
        </w:rPr>
        <w:tab/>
      </w:r>
    </w:p>
    <w:p w14:paraId="1D1689E2" w14:textId="1D9A38E2" w:rsidR="00064F55" w:rsidRDefault="0088657C" w:rsidP="00065842">
      <w:pPr>
        <w:tabs>
          <w:tab w:val="left" w:pos="810"/>
          <w:tab w:val="left" w:pos="6480"/>
        </w:tabs>
        <w:spacing w:after="0" w:line="259" w:lineRule="auto"/>
        <w:ind w:left="14" w:hanging="14"/>
        <w:rPr>
          <w:rFonts w:ascii="Arial" w:hAnsi="Arial" w:cs="Arial"/>
          <w:sz w:val="24"/>
          <w:szCs w:val="24"/>
        </w:rPr>
      </w:pPr>
      <w:r>
        <w:rPr>
          <w:rFonts w:ascii="Arial" w:hAnsi="Arial" w:cs="Arial"/>
          <w:sz w:val="24"/>
          <w:szCs w:val="24"/>
        </w:rPr>
        <w:tab/>
      </w:r>
      <w:r w:rsidR="00064F55">
        <w:rPr>
          <w:rFonts w:ascii="Arial" w:hAnsi="Arial" w:cs="Arial"/>
          <w:sz w:val="24"/>
          <w:szCs w:val="24"/>
        </w:rPr>
        <w:tab/>
      </w:r>
      <w:r w:rsidR="00064F55">
        <w:rPr>
          <w:rFonts w:ascii="Arial" w:hAnsi="Arial" w:cs="Arial"/>
          <w:sz w:val="24"/>
          <w:szCs w:val="24"/>
        </w:rPr>
        <w:tab/>
        <w:t>JoAnne Daley</w:t>
      </w:r>
    </w:p>
    <w:p w14:paraId="58E27DAF" w14:textId="40850261" w:rsidR="00B72D3E" w:rsidRPr="00C12DF8" w:rsidRDefault="00064F55" w:rsidP="00065842">
      <w:pPr>
        <w:tabs>
          <w:tab w:val="left" w:pos="810"/>
          <w:tab w:val="left" w:pos="6480"/>
        </w:tabs>
        <w:spacing w:after="0" w:line="259" w:lineRule="auto"/>
        <w:ind w:left="14" w:hanging="14"/>
        <w:rPr>
          <w:rFonts w:ascii="Arial" w:hAnsi="Arial" w:cs="Arial"/>
          <w:b/>
          <w:sz w:val="24"/>
          <w:szCs w:val="24"/>
        </w:rPr>
      </w:pPr>
      <w:r>
        <w:rPr>
          <w:rFonts w:ascii="Arial" w:hAnsi="Arial" w:cs="Arial"/>
          <w:sz w:val="24"/>
          <w:szCs w:val="24"/>
        </w:rPr>
        <w:tab/>
      </w:r>
      <w:r w:rsidR="0088657C">
        <w:rPr>
          <w:rFonts w:ascii="Arial" w:hAnsi="Arial" w:cs="Arial"/>
          <w:sz w:val="24"/>
          <w:szCs w:val="24"/>
        </w:rPr>
        <w:tab/>
      </w:r>
      <w:r w:rsidR="008C297F">
        <w:rPr>
          <w:rFonts w:ascii="Arial" w:hAnsi="Arial" w:cs="Arial"/>
          <w:sz w:val="24"/>
          <w:szCs w:val="24"/>
        </w:rPr>
        <w:tab/>
      </w:r>
      <w:r w:rsidR="00B72D3E" w:rsidRPr="00C12DF8">
        <w:rPr>
          <w:rFonts w:ascii="Arial" w:hAnsi="Arial" w:cs="Arial"/>
          <w:sz w:val="24"/>
          <w:szCs w:val="24"/>
        </w:rPr>
        <w:t>Recording Secretary</w:t>
      </w:r>
    </w:p>
    <w:p w14:paraId="4F7029C7" w14:textId="005C03E4" w:rsidR="00494C5A" w:rsidRPr="00C65186" w:rsidRDefault="00B72D3E" w:rsidP="00065842">
      <w:pPr>
        <w:tabs>
          <w:tab w:val="left" w:pos="810"/>
          <w:tab w:val="left" w:pos="6480"/>
          <w:tab w:val="right" w:pos="9360"/>
          <w:tab w:val="right" w:pos="10170"/>
        </w:tabs>
        <w:spacing w:after="0" w:line="259" w:lineRule="auto"/>
        <w:ind w:left="14" w:hanging="14"/>
        <w:rPr>
          <w:rFonts w:ascii="Arial" w:hAnsi="Arial" w:cs="Arial"/>
          <w:sz w:val="24"/>
          <w:szCs w:val="24"/>
        </w:rPr>
      </w:pPr>
      <w:r w:rsidRPr="00C12DF8">
        <w:rPr>
          <w:rFonts w:ascii="Arial" w:hAnsi="Arial" w:cs="Arial"/>
          <w:sz w:val="24"/>
          <w:szCs w:val="24"/>
        </w:rPr>
        <w:t>non-approved minutes</w:t>
      </w:r>
    </w:p>
    <w:bookmarkEnd w:id="0"/>
    <w:p w14:paraId="3201FF01" w14:textId="77777777" w:rsidR="006B12B7" w:rsidRPr="00C65186" w:rsidRDefault="006B12B7">
      <w:pPr>
        <w:tabs>
          <w:tab w:val="left" w:pos="810"/>
          <w:tab w:val="left" w:pos="6480"/>
          <w:tab w:val="right" w:pos="9360"/>
          <w:tab w:val="right" w:pos="10170"/>
        </w:tabs>
        <w:spacing w:after="0" w:line="259" w:lineRule="auto"/>
        <w:ind w:left="14" w:hanging="14"/>
        <w:rPr>
          <w:rFonts w:ascii="Arial" w:hAnsi="Arial" w:cs="Arial"/>
          <w:sz w:val="24"/>
          <w:szCs w:val="24"/>
        </w:rPr>
      </w:pPr>
    </w:p>
    <w:sectPr w:rsidR="006B12B7" w:rsidRPr="00C65186" w:rsidSect="00C65186">
      <w:headerReference w:type="default" r:id="rId9"/>
      <w:headerReference w:type="first" r:id="rId10"/>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8E1CC" w14:textId="77777777" w:rsidR="00C845A9" w:rsidRDefault="00C845A9" w:rsidP="00205E51">
      <w:pPr>
        <w:spacing w:after="0" w:line="240" w:lineRule="auto"/>
      </w:pPr>
      <w:r>
        <w:separator/>
      </w:r>
    </w:p>
  </w:endnote>
  <w:endnote w:type="continuationSeparator" w:id="0">
    <w:p w14:paraId="66ABC91F" w14:textId="77777777" w:rsidR="00C845A9" w:rsidRDefault="00C845A9" w:rsidP="0020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FF9F" w14:textId="77777777" w:rsidR="00C845A9" w:rsidRDefault="00C845A9" w:rsidP="00205E51">
      <w:pPr>
        <w:spacing w:after="0" w:line="240" w:lineRule="auto"/>
      </w:pPr>
      <w:r>
        <w:separator/>
      </w:r>
    </w:p>
  </w:footnote>
  <w:footnote w:type="continuationSeparator" w:id="0">
    <w:p w14:paraId="3182B233" w14:textId="77777777" w:rsidR="00C845A9" w:rsidRDefault="00C845A9" w:rsidP="00205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00D9DCB" w14:textId="4C261AFA" w:rsidR="00205E51" w:rsidRDefault="007F0E87" w:rsidP="007F0E87">
        <w:pPr>
          <w:pStyle w:val="Header"/>
          <w:tabs>
            <w:tab w:val="clear" w:pos="9360"/>
            <w:tab w:val="right" w:pos="10224"/>
          </w:tabs>
        </w:pPr>
        <w:r>
          <w:t xml:space="preserve">Pawling </w:t>
        </w:r>
        <w:r w:rsidR="00205E51">
          <w:t>Planning Board                                                        August 05, 2024</w:t>
        </w:r>
        <w:r>
          <w:tab/>
        </w:r>
        <w:r w:rsidR="00205E51">
          <w:t xml:space="preserve"> Page </w:t>
        </w:r>
        <w:r w:rsidR="00205E51" w:rsidRPr="007F0E87">
          <w:rPr>
            <w:sz w:val="24"/>
            <w:szCs w:val="24"/>
          </w:rPr>
          <w:fldChar w:fldCharType="begin"/>
        </w:r>
        <w:r w:rsidR="00205E51" w:rsidRPr="007F0E87">
          <w:instrText xml:space="preserve"> PAGE </w:instrText>
        </w:r>
        <w:r w:rsidR="00205E51" w:rsidRPr="007F0E87">
          <w:rPr>
            <w:sz w:val="24"/>
            <w:szCs w:val="24"/>
          </w:rPr>
          <w:fldChar w:fldCharType="separate"/>
        </w:r>
        <w:r w:rsidR="006B12B7">
          <w:rPr>
            <w:noProof/>
          </w:rPr>
          <w:t>10</w:t>
        </w:r>
        <w:r w:rsidR="00205E51" w:rsidRPr="007F0E87">
          <w:rPr>
            <w:sz w:val="24"/>
            <w:szCs w:val="24"/>
          </w:rPr>
          <w:fldChar w:fldCharType="end"/>
        </w:r>
        <w:r w:rsidR="00205E51">
          <w:t xml:space="preserve"> of </w:t>
        </w:r>
        <w:r w:rsidR="006B12B7">
          <w:fldChar w:fldCharType="begin"/>
        </w:r>
        <w:r w:rsidR="006B12B7">
          <w:instrText xml:space="preserve"> NUMPAGES  </w:instrText>
        </w:r>
        <w:r w:rsidR="006B12B7">
          <w:fldChar w:fldCharType="separate"/>
        </w:r>
        <w:r w:rsidR="006B12B7">
          <w:rPr>
            <w:noProof/>
          </w:rPr>
          <w:t>11</w:t>
        </w:r>
        <w:r w:rsidR="006B12B7">
          <w:rPr>
            <w:noProof/>
          </w:rPr>
          <w:fldChar w:fldCharType="end"/>
        </w:r>
      </w:p>
    </w:sdtContent>
  </w:sdt>
  <w:p w14:paraId="356B6584" w14:textId="77777777" w:rsidR="00205E51" w:rsidRDefault="0020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541B" w14:textId="6D0EEEBE" w:rsidR="00205E51" w:rsidRDefault="0020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CE7"/>
    <w:multiLevelType w:val="hybridMultilevel"/>
    <w:tmpl w:val="8A1A92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47FED"/>
    <w:multiLevelType w:val="hybridMultilevel"/>
    <w:tmpl w:val="F1000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25417F"/>
    <w:multiLevelType w:val="hybridMultilevel"/>
    <w:tmpl w:val="F5B0FB9E"/>
    <w:lvl w:ilvl="0" w:tplc="04090003">
      <w:start w:val="1"/>
      <w:numFmt w:val="bullet"/>
      <w:lvlText w:val="o"/>
      <w:lvlJc w:val="left"/>
      <w:pPr>
        <w:ind w:left="1746" w:hanging="360"/>
      </w:pPr>
      <w:rPr>
        <w:rFonts w:ascii="Courier New" w:hAnsi="Courier New" w:cs="Courier New"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 w15:restartNumberingAfterBreak="0">
    <w:nsid w:val="51683B39"/>
    <w:multiLevelType w:val="hybridMultilevel"/>
    <w:tmpl w:val="EFA05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C1"/>
    <w:rsid w:val="00002A1A"/>
    <w:rsid w:val="00003C9D"/>
    <w:rsid w:val="00004676"/>
    <w:rsid w:val="00004698"/>
    <w:rsid w:val="000106E8"/>
    <w:rsid w:val="00021917"/>
    <w:rsid w:val="000371FA"/>
    <w:rsid w:val="000457A6"/>
    <w:rsid w:val="00055CF0"/>
    <w:rsid w:val="0006362E"/>
    <w:rsid w:val="00064F55"/>
    <w:rsid w:val="00065842"/>
    <w:rsid w:val="00091247"/>
    <w:rsid w:val="000A0C98"/>
    <w:rsid w:val="000B7D33"/>
    <w:rsid w:val="000C12AA"/>
    <w:rsid w:val="000D11EB"/>
    <w:rsid w:val="000E42DC"/>
    <w:rsid w:val="000E65F0"/>
    <w:rsid w:val="00103287"/>
    <w:rsid w:val="001034E5"/>
    <w:rsid w:val="001044A7"/>
    <w:rsid w:val="00143DD9"/>
    <w:rsid w:val="00155BB3"/>
    <w:rsid w:val="00177134"/>
    <w:rsid w:val="00180844"/>
    <w:rsid w:val="0018656D"/>
    <w:rsid w:val="00186878"/>
    <w:rsid w:val="00190491"/>
    <w:rsid w:val="001A4A2C"/>
    <w:rsid w:val="001A55A9"/>
    <w:rsid w:val="001B324D"/>
    <w:rsid w:val="001C7F4B"/>
    <w:rsid w:val="001D3048"/>
    <w:rsid w:val="001D6BF2"/>
    <w:rsid w:val="001F3DF6"/>
    <w:rsid w:val="001F7B2E"/>
    <w:rsid w:val="00205E51"/>
    <w:rsid w:val="00234928"/>
    <w:rsid w:val="00265976"/>
    <w:rsid w:val="00286336"/>
    <w:rsid w:val="002941CF"/>
    <w:rsid w:val="002A20B9"/>
    <w:rsid w:val="002D24A4"/>
    <w:rsid w:val="002F5326"/>
    <w:rsid w:val="003317A7"/>
    <w:rsid w:val="0033545B"/>
    <w:rsid w:val="00340FEE"/>
    <w:rsid w:val="003466BD"/>
    <w:rsid w:val="0036664D"/>
    <w:rsid w:val="00372672"/>
    <w:rsid w:val="00375B3D"/>
    <w:rsid w:val="00387FC7"/>
    <w:rsid w:val="003945C2"/>
    <w:rsid w:val="0039652E"/>
    <w:rsid w:val="003D4F33"/>
    <w:rsid w:val="003D672B"/>
    <w:rsid w:val="003E1569"/>
    <w:rsid w:val="003E375B"/>
    <w:rsid w:val="003F4566"/>
    <w:rsid w:val="00440C93"/>
    <w:rsid w:val="0044120D"/>
    <w:rsid w:val="00455A74"/>
    <w:rsid w:val="00462EB5"/>
    <w:rsid w:val="00463B33"/>
    <w:rsid w:val="00465695"/>
    <w:rsid w:val="00480FBD"/>
    <w:rsid w:val="00494C5A"/>
    <w:rsid w:val="004B533C"/>
    <w:rsid w:val="004C02A9"/>
    <w:rsid w:val="004E124B"/>
    <w:rsid w:val="004F433E"/>
    <w:rsid w:val="005217E9"/>
    <w:rsid w:val="00521D90"/>
    <w:rsid w:val="0053079D"/>
    <w:rsid w:val="00531CC0"/>
    <w:rsid w:val="005449E3"/>
    <w:rsid w:val="005500B7"/>
    <w:rsid w:val="005620AC"/>
    <w:rsid w:val="005A3534"/>
    <w:rsid w:val="005C1510"/>
    <w:rsid w:val="005E1318"/>
    <w:rsid w:val="005E48BC"/>
    <w:rsid w:val="005F63E7"/>
    <w:rsid w:val="006362D3"/>
    <w:rsid w:val="00645845"/>
    <w:rsid w:val="00645F7F"/>
    <w:rsid w:val="006A606C"/>
    <w:rsid w:val="006B12B7"/>
    <w:rsid w:val="006E2656"/>
    <w:rsid w:val="007050A5"/>
    <w:rsid w:val="007054FD"/>
    <w:rsid w:val="00714F14"/>
    <w:rsid w:val="00775280"/>
    <w:rsid w:val="007B1930"/>
    <w:rsid w:val="007C3258"/>
    <w:rsid w:val="007D40F3"/>
    <w:rsid w:val="007F0E87"/>
    <w:rsid w:val="008237C1"/>
    <w:rsid w:val="00831691"/>
    <w:rsid w:val="00843AEB"/>
    <w:rsid w:val="008559EF"/>
    <w:rsid w:val="00870206"/>
    <w:rsid w:val="0088657C"/>
    <w:rsid w:val="00893CA9"/>
    <w:rsid w:val="00895503"/>
    <w:rsid w:val="008B084F"/>
    <w:rsid w:val="008C297F"/>
    <w:rsid w:val="008E43A1"/>
    <w:rsid w:val="008F26D1"/>
    <w:rsid w:val="00914164"/>
    <w:rsid w:val="0091675C"/>
    <w:rsid w:val="0092521A"/>
    <w:rsid w:val="00931C9F"/>
    <w:rsid w:val="00942625"/>
    <w:rsid w:val="00944C2B"/>
    <w:rsid w:val="00956551"/>
    <w:rsid w:val="009A4488"/>
    <w:rsid w:val="009B71F7"/>
    <w:rsid w:val="00A01EBA"/>
    <w:rsid w:val="00A028E1"/>
    <w:rsid w:val="00A43BD7"/>
    <w:rsid w:val="00A519BF"/>
    <w:rsid w:val="00A64983"/>
    <w:rsid w:val="00A73C1B"/>
    <w:rsid w:val="00A823F1"/>
    <w:rsid w:val="00A85CD9"/>
    <w:rsid w:val="00A9504D"/>
    <w:rsid w:val="00AB3E53"/>
    <w:rsid w:val="00AB6585"/>
    <w:rsid w:val="00AD1767"/>
    <w:rsid w:val="00AD2C09"/>
    <w:rsid w:val="00AE3F84"/>
    <w:rsid w:val="00B05F9D"/>
    <w:rsid w:val="00B25886"/>
    <w:rsid w:val="00B25F87"/>
    <w:rsid w:val="00B40C31"/>
    <w:rsid w:val="00B41A95"/>
    <w:rsid w:val="00B52725"/>
    <w:rsid w:val="00B60DFB"/>
    <w:rsid w:val="00B6362E"/>
    <w:rsid w:val="00B72D3E"/>
    <w:rsid w:val="00B813C8"/>
    <w:rsid w:val="00B84539"/>
    <w:rsid w:val="00BE2554"/>
    <w:rsid w:val="00BE3624"/>
    <w:rsid w:val="00C16727"/>
    <w:rsid w:val="00C32F80"/>
    <w:rsid w:val="00C3332D"/>
    <w:rsid w:val="00C51ACB"/>
    <w:rsid w:val="00C602EA"/>
    <w:rsid w:val="00C60FBF"/>
    <w:rsid w:val="00C65186"/>
    <w:rsid w:val="00C777D3"/>
    <w:rsid w:val="00C845A9"/>
    <w:rsid w:val="00CA0DAA"/>
    <w:rsid w:val="00CD2A75"/>
    <w:rsid w:val="00CF0B44"/>
    <w:rsid w:val="00D241F9"/>
    <w:rsid w:val="00D35323"/>
    <w:rsid w:val="00D35B14"/>
    <w:rsid w:val="00D41FAF"/>
    <w:rsid w:val="00D55977"/>
    <w:rsid w:val="00D76029"/>
    <w:rsid w:val="00DC3A81"/>
    <w:rsid w:val="00DD672C"/>
    <w:rsid w:val="00DE2ADC"/>
    <w:rsid w:val="00E3027F"/>
    <w:rsid w:val="00E3657E"/>
    <w:rsid w:val="00E46C6E"/>
    <w:rsid w:val="00E65C62"/>
    <w:rsid w:val="00EB1DD2"/>
    <w:rsid w:val="00EB5E4D"/>
    <w:rsid w:val="00ED3309"/>
    <w:rsid w:val="00EE0FDF"/>
    <w:rsid w:val="00EE571A"/>
    <w:rsid w:val="00F02868"/>
    <w:rsid w:val="00F061D1"/>
    <w:rsid w:val="00F1758A"/>
    <w:rsid w:val="00F314CA"/>
    <w:rsid w:val="00F463DD"/>
    <w:rsid w:val="00F756F4"/>
    <w:rsid w:val="00F910D7"/>
    <w:rsid w:val="00F91337"/>
    <w:rsid w:val="00F93D86"/>
    <w:rsid w:val="00FA5896"/>
    <w:rsid w:val="00FB2DC0"/>
    <w:rsid w:val="00FB5E80"/>
    <w:rsid w:val="00FD3A05"/>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C2FE"/>
  <w15:chartTrackingRefBased/>
  <w15:docId w15:val="{AAA0A183-7D7B-42C4-A4F9-C3F818E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C1"/>
    <w:pPr>
      <w:spacing w:after="20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05"/>
    <w:pPr>
      <w:ind w:left="720"/>
      <w:contextualSpacing/>
    </w:pPr>
  </w:style>
  <w:style w:type="paragraph" w:styleId="BalloonText">
    <w:name w:val="Balloon Text"/>
    <w:basedOn w:val="Normal"/>
    <w:link w:val="BalloonTextChar"/>
    <w:uiPriority w:val="99"/>
    <w:semiHidden/>
    <w:unhideWhenUsed/>
    <w:rsid w:val="00335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5B"/>
    <w:rPr>
      <w:rFonts w:ascii="Segoe UI" w:hAnsi="Segoe UI" w:cs="Segoe UI"/>
      <w:sz w:val="18"/>
      <w:szCs w:val="18"/>
    </w:rPr>
  </w:style>
  <w:style w:type="paragraph" w:styleId="Header">
    <w:name w:val="header"/>
    <w:basedOn w:val="Normal"/>
    <w:link w:val="HeaderChar"/>
    <w:uiPriority w:val="99"/>
    <w:unhideWhenUsed/>
    <w:rsid w:val="00205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E51"/>
  </w:style>
  <w:style w:type="paragraph" w:styleId="Footer">
    <w:name w:val="footer"/>
    <w:basedOn w:val="Normal"/>
    <w:link w:val="FooterChar"/>
    <w:uiPriority w:val="99"/>
    <w:unhideWhenUsed/>
    <w:rsid w:val="00205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0912">
      <w:bodyDiv w:val="1"/>
      <w:marLeft w:val="0"/>
      <w:marRight w:val="0"/>
      <w:marTop w:val="0"/>
      <w:marBottom w:val="0"/>
      <w:divBdr>
        <w:top w:val="none" w:sz="0" w:space="0" w:color="auto"/>
        <w:left w:val="none" w:sz="0" w:space="0" w:color="auto"/>
        <w:bottom w:val="none" w:sz="0" w:space="0" w:color="auto"/>
        <w:right w:val="none" w:sz="0" w:space="0" w:color="auto"/>
      </w:divBdr>
      <w:divsChild>
        <w:div w:id="5342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7C9E-8D05-47BB-9D33-E176C1B7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3</cp:revision>
  <cp:lastPrinted>2024-08-13T17:37:00Z</cp:lastPrinted>
  <dcterms:created xsi:type="dcterms:W3CDTF">2024-09-03T13:01:00Z</dcterms:created>
  <dcterms:modified xsi:type="dcterms:W3CDTF">2024-09-13T18:37:00Z</dcterms:modified>
</cp:coreProperties>
</file>