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69FCE" w14:textId="77777777" w:rsidR="004E639C" w:rsidRDefault="004E639C" w:rsidP="00BF0E73">
      <w:pPr>
        <w:tabs>
          <w:tab w:val="right" w:pos="10170"/>
        </w:tabs>
        <w:spacing w:line="252" w:lineRule="auto"/>
        <w:rPr>
          <w:rFonts w:ascii="Arial" w:eastAsia="Arial" w:hAnsi="Arial" w:cs="Arial"/>
          <w:sz w:val="24"/>
          <w:szCs w:val="24"/>
          <w:u w:val="single"/>
        </w:rPr>
      </w:pPr>
      <w:bookmarkStart w:id="0" w:name="_GoBack"/>
      <w:bookmarkEnd w:id="0"/>
      <w:r>
        <w:rPr>
          <w:rFonts w:ascii="Arial" w:eastAsia="Arial" w:hAnsi="Arial" w:cs="Arial"/>
          <w:sz w:val="24"/>
          <w:szCs w:val="24"/>
        </w:rPr>
        <w:t xml:space="preserve">TOWN OF PAWLING                                                                                March 26, 2025 </w:t>
      </w:r>
      <w:r>
        <w:rPr>
          <w:rFonts w:ascii="Arial" w:eastAsia="Arial" w:hAnsi="Arial" w:cs="Arial"/>
          <w:sz w:val="24"/>
          <w:szCs w:val="24"/>
          <w:u w:val="single"/>
        </w:rPr>
        <w:t>PLANNING BOARD</w:t>
      </w:r>
      <w:r>
        <w:rPr>
          <w:rFonts w:ascii="Arial" w:eastAsia="Arial" w:hAnsi="Arial" w:cs="Arial"/>
          <w:sz w:val="24"/>
          <w:szCs w:val="24"/>
          <w:u w:val="single"/>
        </w:rPr>
        <w:tab/>
        <w:t>Page 1</w:t>
      </w:r>
    </w:p>
    <w:p w14:paraId="52AD6007" w14:textId="77777777" w:rsidR="004E639C" w:rsidRDefault="004E639C" w:rsidP="00BF0E73">
      <w:pPr>
        <w:tabs>
          <w:tab w:val="left" w:pos="2430"/>
          <w:tab w:val="right" w:pos="9360"/>
          <w:tab w:val="right" w:pos="10170"/>
        </w:tabs>
        <w:spacing w:line="252" w:lineRule="auto"/>
        <w:rPr>
          <w:rFonts w:ascii="Arial" w:eastAsia="Arial" w:hAnsi="Arial" w:cs="Arial"/>
          <w:b/>
          <w:sz w:val="24"/>
          <w:szCs w:val="24"/>
          <w:u w:val="single"/>
        </w:rPr>
      </w:pPr>
    </w:p>
    <w:p w14:paraId="6049BD3D" w14:textId="77777777" w:rsidR="004E639C" w:rsidRDefault="004E639C" w:rsidP="00BF0E73">
      <w:pPr>
        <w:tabs>
          <w:tab w:val="right" w:pos="9360"/>
        </w:tabs>
        <w:spacing w:after="120" w:line="252" w:lineRule="auto"/>
        <w:rPr>
          <w:rFonts w:ascii="Arial" w:eastAsia="Arial" w:hAnsi="Arial" w:cs="Arial"/>
          <w:sz w:val="24"/>
          <w:szCs w:val="24"/>
        </w:rPr>
      </w:pPr>
      <w:r>
        <w:rPr>
          <w:rFonts w:ascii="Arial" w:eastAsia="Arial" w:hAnsi="Arial" w:cs="Arial"/>
          <w:sz w:val="24"/>
          <w:szCs w:val="24"/>
          <w:u w:val="single"/>
        </w:rPr>
        <w:t>PRESENT:</w:t>
      </w:r>
      <w:r>
        <w:rPr>
          <w:rFonts w:ascii="Arial" w:eastAsia="Arial" w:hAnsi="Arial" w:cs="Arial"/>
          <w:sz w:val="24"/>
          <w:szCs w:val="24"/>
        </w:rPr>
        <w:t xml:space="preserve"> Aaron Cioppa Chairman, Jay Erickson Vice Chairman, Gregory Bernard, Steven Jobe, Mark Friedman, and Jennifer Coleman.</w:t>
      </w:r>
    </w:p>
    <w:p w14:paraId="07EDBF0E" w14:textId="77777777" w:rsidR="004E639C" w:rsidRDefault="004E639C" w:rsidP="00BF0E73">
      <w:pPr>
        <w:tabs>
          <w:tab w:val="right" w:pos="9360"/>
          <w:tab w:val="right" w:pos="10170"/>
        </w:tabs>
        <w:spacing w:after="120" w:line="252" w:lineRule="auto"/>
        <w:rPr>
          <w:rFonts w:ascii="Arial" w:eastAsia="Arial" w:hAnsi="Arial" w:cs="Arial"/>
          <w:sz w:val="24"/>
          <w:szCs w:val="24"/>
          <w:u w:val="single"/>
        </w:rPr>
      </w:pPr>
      <w:r>
        <w:rPr>
          <w:rFonts w:ascii="Arial" w:eastAsia="Arial" w:hAnsi="Arial" w:cs="Arial"/>
          <w:sz w:val="24"/>
          <w:szCs w:val="24"/>
          <w:u w:val="single"/>
        </w:rPr>
        <w:t>EXCUSED:</w:t>
      </w:r>
      <w:r>
        <w:rPr>
          <w:rFonts w:ascii="Arial" w:eastAsia="Arial" w:hAnsi="Arial" w:cs="Arial"/>
          <w:sz w:val="24"/>
          <w:szCs w:val="24"/>
        </w:rPr>
        <w:t xml:space="preserve"> Dr. Thomas Bloom</w:t>
      </w:r>
    </w:p>
    <w:p w14:paraId="46C73328" w14:textId="77777777" w:rsidR="004E639C" w:rsidRDefault="004E639C" w:rsidP="00BF0E73">
      <w:pPr>
        <w:tabs>
          <w:tab w:val="right" w:pos="9360"/>
          <w:tab w:val="right" w:pos="10170"/>
        </w:tabs>
        <w:spacing w:after="120" w:line="252" w:lineRule="auto"/>
        <w:rPr>
          <w:rFonts w:ascii="Arial" w:eastAsia="Arial" w:hAnsi="Arial" w:cs="Arial"/>
          <w:sz w:val="24"/>
          <w:szCs w:val="24"/>
        </w:rPr>
      </w:pPr>
      <w:r>
        <w:rPr>
          <w:rFonts w:ascii="Arial" w:eastAsia="Arial" w:hAnsi="Arial" w:cs="Arial"/>
          <w:sz w:val="24"/>
          <w:szCs w:val="24"/>
          <w:u w:val="single"/>
        </w:rPr>
        <w:t>ALSO PRESENT</w:t>
      </w:r>
      <w:r w:rsidRPr="004E639C">
        <w:rPr>
          <w:rFonts w:ascii="Arial" w:eastAsia="Arial" w:hAnsi="Arial" w:cs="Arial"/>
          <w:sz w:val="24"/>
          <w:szCs w:val="24"/>
        </w:rPr>
        <w:t xml:space="preserve">:  </w:t>
      </w:r>
      <w:r>
        <w:rPr>
          <w:rFonts w:ascii="Arial" w:eastAsia="Arial" w:hAnsi="Arial" w:cs="Arial"/>
          <w:sz w:val="24"/>
          <w:szCs w:val="24"/>
        </w:rPr>
        <w:t xml:space="preserve">Mike Liquori Esq. Brendan Liberati Esq. from the firm of Hogan, Rossi and Liquori LLP, and Ronald J. Gainer P.E. </w:t>
      </w:r>
    </w:p>
    <w:p w14:paraId="630272C6" w14:textId="77777777" w:rsidR="004E639C" w:rsidRDefault="004E639C" w:rsidP="00BF0E73">
      <w:pPr>
        <w:tabs>
          <w:tab w:val="right" w:pos="10170"/>
        </w:tabs>
        <w:spacing w:after="240"/>
        <w:rPr>
          <w:rFonts w:ascii="Arial" w:eastAsia="Arial" w:hAnsi="Arial" w:cs="Arial"/>
          <w:sz w:val="24"/>
          <w:szCs w:val="24"/>
        </w:rPr>
      </w:pPr>
      <w:r>
        <w:rPr>
          <w:rFonts w:ascii="Arial" w:eastAsia="Arial" w:hAnsi="Arial" w:cs="Arial"/>
          <w:sz w:val="24"/>
          <w:szCs w:val="24"/>
        </w:rPr>
        <w:t>Chairman Cioppa opened the meeting at 7:00p.m. and then led the salute to the flag.</w:t>
      </w:r>
    </w:p>
    <w:p w14:paraId="6FFA0FB0" w14:textId="77777777" w:rsidR="004E639C" w:rsidRPr="003653D1" w:rsidRDefault="004E639C" w:rsidP="00BF0E73">
      <w:pPr>
        <w:tabs>
          <w:tab w:val="right" w:pos="10224"/>
        </w:tabs>
        <w:rPr>
          <w:rFonts w:ascii="Arial" w:eastAsiaTheme="minorHAnsi" w:hAnsi="Arial" w:cs="Arial"/>
          <w:color w:val="000000" w:themeColor="text1"/>
          <w:sz w:val="24"/>
          <w:szCs w:val="24"/>
        </w:rPr>
      </w:pPr>
      <w:r w:rsidRPr="003653D1">
        <w:rPr>
          <w:rFonts w:ascii="Arial" w:eastAsiaTheme="minorHAnsi" w:hAnsi="Arial" w:cs="Arial"/>
          <w:color w:val="000000" w:themeColor="text1"/>
          <w:sz w:val="24"/>
          <w:szCs w:val="24"/>
          <w:u w:val="single"/>
        </w:rPr>
        <w:t>TREMSON WOOD PRODUCTS LLC</w:t>
      </w:r>
      <w:r w:rsidRPr="003653D1">
        <w:rPr>
          <w:rFonts w:ascii="Arial" w:eastAsiaTheme="minorHAnsi" w:hAnsi="Arial" w:cs="Arial"/>
          <w:color w:val="000000" w:themeColor="text1"/>
          <w:sz w:val="24"/>
          <w:szCs w:val="24"/>
        </w:rPr>
        <w:tab/>
        <w:t>Further Discussion/Site Plan</w:t>
      </w:r>
    </w:p>
    <w:p w14:paraId="6738B325" w14:textId="77777777" w:rsidR="004E639C" w:rsidRPr="003653D1" w:rsidRDefault="004E639C" w:rsidP="00BF0E73">
      <w:pPr>
        <w:rPr>
          <w:rFonts w:ascii="Arial" w:eastAsiaTheme="minorHAnsi" w:hAnsi="Arial" w:cs="Arial"/>
          <w:color w:val="000000" w:themeColor="text1"/>
          <w:sz w:val="24"/>
          <w:szCs w:val="24"/>
        </w:rPr>
      </w:pPr>
      <w:r w:rsidRPr="003653D1">
        <w:rPr>
          <w:rFonts w:ascii="Arial" w:eastAsiaTheme="minorHAnsi" w:hAnsi="Arial" w:cs="Arial"/>
          <w:color w:val="000000" w:themeColor="text1"/>
          <w:sz w:val="24"/>
          <w:szCs w:val="24"/>
        </w:rPr>
        <w:t>84 Libby Lane</w:t>
      </w:r>
    </w:p>
    <w:p w14:paraId="053D74FA" w14:textId="77777777" w:rsidR="004E639C" w:rsidRPr="003653D1" w:rsidRDefault="004E639C" w:rsidP="00BF0E73">
      <w:pPr>
        <w:rPr>
          <w:rFonts w:ascii="Arial" w:eastAsiaTheme="minorHAnsi" w:hAnsi="Arial" w:cs="Arial"/>
          <w:color w:val="000000" w:themeColor="text1"/>
          <w:sz w:val="24"/>
          <w:szCs w:val="24"/>
        </w:rPr>
      </w:pPr>
      <w:r w:rsidRPr="003653D1">
        <w:rPr>
          <w:rFonts w:ascii="Arial" w:eastAsiaTheme="minorHAnsi" w:hAnsi="Arial" w:cs="Arial"/>
          <w:color w:val="000000" w:themeColor="text1"/>
          <w:sz w:val="24"/>
          <w:szCs w:val="24"/>
        </w:rPr>
        <w:t>Pawling, NY 12564</w:t>
      </w:r>
    </w:p>
    <w:p w14:paraId="21BD48D4" w14:textId="77777777" w:rsidR="004E639C" w:rsidRPr="003653D1" w:rsidRDefault="004E639C" w:rsidP="00BF0E73">
      <w:pPr>
        <w:spacing w:after="120"/>
        <w:rPr>
          <w:rFonts w:ascii="Arial" w:eastAsiaTheme="minorHAnsi" w:hAnsi="Arial" w:cs="Arial"/>
          <w:color w:val="000000" w:themeColor="text1"/>
          <w:sz w:val="24"/>
          <w:szCs w:val="24"/>
        </w:rPr>
      </w:pPr>
      <w:r w:rsidRPr="003653D1">
        <w:rPr>
          <w:rFonts w:ascii="Arial" w:eastAsiaTheme="minorHAnsi" w:hAnsi="Arial" w:cs="Arial"/>
          <w:color w:val="000000" w:themeColor="text1"/>
          <w:sz w:val="24"/>
          <w:szCs w:val="24"/>
        </w:rPr>
        <w:tab/>
        <w:t>Grid Number: 134089-7057-00-190695</w:t>
      </w:r>
    </w:p>
    <w:p w14:paraId="759FB4B8" w14:textId="77777777" w:rsidR="004E639C" w:rsidRPr="003653D1" w:rsidRDefault="009C0CC3" w:rsidP="002F4AE3">
      <w:pPr>
        <w:tabs>
          <w:tab w:val="left" w:pos="810"/>
          <w:tab w:val="right" w:pos="9360"/>
        </w:tabs>
        <w:spacing w:after="120"/>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4E639C" w:rsidRPr="003653D1">
        <w:rPr>
          <w:rFonts w:ascii="Arial" w:eastAsiaTheme="minorHAnsi" w:hAnsi="Arial" w:cs="Arial"/>
          <w:color w:val="auto"/>
          <w:sz w:val="24"/>
          <w:szCs w:val="24"/>
        </w:rPr>
        <w:t>Mr. John Tremblay, Mr. Tyler Tremblay, landowner, Mr. Todd Atkinson P.E. and M</w:t>
      </w:r>
      <w:r w:rsidR="00371D67">
        <w:rPr>
          <w:rFonts w:ascii="Arial" w:eastAsiaTheme="minorHAnsi" w:hAnsi="Arial" w:cs="Arial"/>
          <w:color w:val="auto"/>
          <w:sz w:val="24"/>
          <w:szCs w:val="24"/>
        </w:rPr>
        <w:t>r</w:t>
      </w:r>
      <w:r w:rsidR="004E639C" w:rsidRPr="003653D1">
        <w:rPr>
          <w:rFonts w:ascii="Arial" w:eastAsiaTheme="minorHAnsi" w:hAnsi="Arial" w:cs="Arial"/>
          <w:color w:val="auto"/>
          <w:sz w:val="24"/>
          <w:szCs w:val="24"/>
        </w:rPr>
        <w:t xml:space="preserve">. </w:t>
      </w:r>
      <w:r w:rsidR="00371D67">
        <w:rPr>
          <w:rFonts w:ascii="Arial" w:eastAsiaTheme="minorHAnsi" w:hAnsi="Arial" w:cs="Arial"/>
          <w:color w:val="auto"/>
          <w:sz w:val="24"/>
          <w:szCs w:val="24"/>
        </w:rPr>
        <w:t>Mark Cermele</w:t>
      </w:r>
      <w:r w:rsidR="004E639C" w:rsidRPr="003653D1">
        <w:rPr>
          <w:rFonts w:ascii="Arial" w:eastAsiaTheme="minorHAnsi" w:hAnsi="Arial" w:cs="Arial"/>
          <w:color w:val="auto"/>
          <w:sz w:val="24"/>
          <w:szCs w:val="24"/>
        </w:rPr>
        <w:t xml:space="preserve"> Esq. from Cermele &amp; Wood LLP </w:t>
      </w:r>
      <w:r w:rsidR="00371D67">
        <w:rPr>
          <w:rFonts w:ascii="Arial" w:eastAsiaTheme="minorHAnsi" w:hAnsi="Arial" w:cs="Arial"/>
          <w:color w:val="auto"/>
          <w:sz w:val="24"/>
          <w:szCs w:val="24"/>
        </w:rPr>
        <w:t xml:space="preserve">Law firm </w:t>
      </w:r>
      <w:r w:rsidR="004E639C" w:rsidRPr="003653D1">
        <w:rPr>
          <w:rFonts w:ascii="Arial" w:eastAsiaTheme="minorHAnsi" w:hAnsi="Arial" w:cs="Arial"/>
          <w:color w:val="auto"/>
          <w:sz w:val="24"/>
          <w:szCs w:val="24"/>
        </w:rPr>
        <w:t>were present.</w:t>
      </w:r>
    </w:p>
    <w:p w14:paraId="0AE4F088" w14:textId="77777777" w:rsidR="00371D67" w:rsidRDefault="009C0CC3" w:rsidP="002F4AE3">
      <w:pPr>
        <w:spacing w:after="120"/>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4E639C" w:rsidRPr="003653D1">
        <w:rPr>
          <w:rFonts w:ascii="Arial" w:eastAsiaTheme="minorHAnsi" w:hAnsi="Arial" w:cs="Arial"/>
          <w:color w:val="auto"/>
          <w:sz w:val="24"/>
          <w:szCs w:val="24"/>
        </w:rPr>
        <w:t>Chairman Cioppa said the property is located at 84 Libby Lane, consisting of 27.87</w:t>
      </w:r>
      <w:r w:rsidR="004E639C">
        <w:rPr>
          <w:rFonts w:ascii="Arial" w:eastAsiaTheme="minorHAnsi" w:hAnsi="Arial" w:cs="Arial"/>
          <w:color w:val="auto"/>
          <w:sz w:val="24"/>
          <w:szCs w:val="24"/>
        </w:rPr>
        <w:t>±</w:t>
      </w:r>
      <w:r w:rsidR="004E639C" w:rsidRPr="003653D1">
        <w:rPr>
          <w:rFonts w:ascii="Arial" w:eastAsiaTheme="minorHAnsi" w:hAnsi="Arial" w:cs="Arial"/>
          <w:color w:val="auto"/>
          <w:sz w:val="24"/>
          <w:szCs w:val="24"/>
        </w:rPr>
        <w:t xml:space="preserve"> acres in the VRD Zoning district. </w:t>
      </w:r>
      <w:r w:rsidR="001609B0">
        <w:rPr>
          <w:rFonts w:ascii="Arial" w:eastAsiaTheme="minorHAnsi" w:hAnsi="Arial" w:cs="Arial"/>
          <w:color w:val="auto"/>
          <w:sz w:val="24"/>
          <w:szCs w:val="24"/>
        </w:rPr>
        <w:t xml:space="preserve">Chairman Cioppa said the Board is in receipt of a SEQRA and Site Plan resolution.  The Board is going to review the resolution to mitigate a few outstanding technical items. </w:t>
      </w:r>
    </w:p>
    <w:p w14:paraId="0BEC4449" w14:textId="77777777" w:rsidR="00756E38" w:rsidRDefault="009C0CC3" w:rsidP="0091026C">
      <w:pPr>
        <w:spacing w:after="40" w:line="257" w:lineRule="auto"/>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756E38">
        <w:rPr>
          <w:rFonts w:ascii="Arial" w:eastAsiaTheme="minorHAnsi" w:hAnsi="Arial" w:cs="Arial"/>
          <w:color w:val="auto"/>
          <w:sz w:val="24"/>
          <w:szCs w:val="24"/>
        </w:rPr>
        <w:t xml:space="preserve">Mr. Atkinson began by </w:t>
      </w:r>
      <w:r>
        <w:rPr>
          <w:rFonts w:ascii="Arial" w:eastAsiaTheme="minorHAnsi" w:hAnsi="Arial" w:cs="Arial"/>
          <w:color w:val="auto"/>
          <w:sz w:val="24"/>
          <w:szCs w:val="24"/>
        </w:rPr>
        <w:t>updating areas 1 through 6 as illustrated on</w:t>
      </w:r>
      <w:r w:rsidR="00756E38">
        <w:rPr>
          <w:rFonts w:ascii="Arial" w:eastAsiaTheme="minorHAnsi" w:hAnsi="Arial" w:cs="Arial"/>
          <w:color w:val="auto"/>
          <w:sz w:val="24"/>
          <w:szCs w:val="24"/>
        </w:rPr>
        <w:t xml:space="preserve"> the Site Plan.   </w:t>
      </w:r>
    </w:p>
    <w:p w14:paraId="020464D0" w14:textId="5F3F36A0" w:rsidR="00756E38" w:rsidRDefault="00756E38" w:rsidP="0091026C">
      <w:pPr>
        <w:spacing w:after="40" w:line="257" w:lineRule="auto"/>
        <w:rPr>
          <w:rFonts w:ascii="Arial" w:eastAsiaTheme="minorHAnsi" w:hAnsi="Arial" w:cs="Arial"/>
          <w:color w:val="auto"/>
          <w:sz w:val="24"/>
          <w:szCs w:val="24"/>
        </w:rPr>
      </w:pPr>
      <w:r>
        <w:rPr>
          <w:rFonts w:ascii="Arial" w:eastAsiaTheme="minorHAnsi" w:hAnsi="Arial" w:cs="Arial"/>
          <w:color w:val="auto"/>
          <w:sz w:val="24"/>
          <w:szCs w:val="24"/>
        </w:rPr>
        <w:t>Area 1</w:t>
      </w:r>
      <w:r w:rsidR="00596CA0">
        <w:rPr>
          <w:rFonts w:ascii="Arial" w:eastAsiaTheme="minorHAnsi" w:hAnsi="Arial" w:cs="Arial"/>
          <w:color w:val="auto"/>
          <w:sz w:val="24"/>
          <w:szCs w:val="24"/>
        </w:rPr>
        <w:t xml:space="preserve"> -</w:t>
      </w:r>
      <w:r>
        <w:rPr>
          <w:rFonts w:ascii="Arial" w:eastAsiaTheme="minorHAnsi" w:hAnsi="Arial" w:cs="Arial"/>
          <w:color w:val="auto"/>
          <w:sz w:val="24"/>
          <w:szCs w:val="24"/>
        </w:rPr>
        <w:t xml:space="preserve">  MJD Trucking shall be delineated by revising the plans to illustrate removal of the material storage area, stored material</w:t>
      </w:r>
      <w:r w:rsidR="0091026C">
        <w:rPr>
          <w:rFonts w:ascii="Arial" w:eastAsiaTheme="minorHAnsi" w:hAnsi="Arial" w:cs="Arial"/>
          <w:color w:val="auto"/>
          <w:sz w:val="24"/>
          <w:szCs w:val="24"/>
        </w:rPr>
        <w:t>,</w:t>
      </w:r>
      <w:r>
        <w:rPr>
          <w:rFonts w:ascii="Arial" w:eastAsiaTheme="minorHAnsi" w:hAnsi="Arial" w:cs="Arial"/>
          <w:color w:val="auto"/>
          <w:sz w:val="24"/>
          <w:szCs w:val="24"/>
        </w:rPr>
        <w:t xml:space="preserve"> mafia blocks and the office trailer.  A vegetated berm is proposed for sight and noise mitigation (running north to south) and the site plan shall contain a detail specifying the design of the berm (length, width, height slope/grade) and the particulars for the landscaping</w:t>
      </w:r>
      <w:r w:rsidR="00596CA0">
        <w:rPr>
          <w:rFonts w:ascii="Arial" w:eastAsiaTheme="minorHAnsi" w:hAnsi="Arial" w:cs="Arial"/>
          <w:color w:val="auto"/>
          <w:sz w:val="24"/>
          <w:szCs w:val="24"/>
        </w:rPr>
        <w:t xml:space="preserve"> </w:t>
      </w:r>
      <w:r>
        <w:rPr>
          <w:rFonts w:ascii="Arial" w:eastAsiaTheme="minorHAnsi" w:hAnsi="Arial" w:cs="Arial"/>
          <w:color w:val="auto"/>
          <w:sz w:val="24"/>
          <w:szCs w:val="24"/>
        </w:rPr>
        <w:t>(tree type, height at planting, spacing</w:t>
      </w:r>
      <w:r w:rsidR="00596CA0">
        <w:rPr>
          <w:rFonts w:ascii="Arial" w:eastAsiaTheme="minorHAnsi" w:hAnsi="Arial" w:cs="Arial"/>
          <w:color w:val="auto"/>
          <w:sz w:val="24"/>
          <w:szCs w:val="24"/>
        </w:rPr>
        <w:t>,</w:t>
      </w:r>
      <w:r>
        <w:rPr>
          <w:rFonts w:ascii="Arial" w:eastAsiaTheme="minorHAnsi" w:hAnsi="Arial" w:cs="Arial"/>
          <w:color w:val="auto"/>
          <w:sz w:val="24"/>
          <w:szCs w:val="24"/>
        </w:rPr>
        <w:t xml:space="preserve"> etc.).</w:t>
      </w:r>
    </w:p>
    <w:p w14:paraId="7D9C2D31" w14:textId="7B4E8D74" w:rsidR="00756E38" w:rsidRDefault="00756E38" w:rsidP="0091026C">
      <w:pPr>
        <w:spacing w:after="40" w:line="257" w:lineRule="auto"/>
        <w:rPr>
          <w:rFonts w:ascii="Arial" w:eastAsiaTheme="minorHAnsi" w:hAnsi="Arial" w:cs="Arial"/>
          <w:color w:val="auto"/>
          <w:sz w:val="24"/>
          <w:szCs w:val="24"/>
        </w:rPr>
      </w:pPr>
      <w:r>
        <w:rPr>
          <w:rFonts w:ascii="Arial" w:eastAsiaTheme="minorHAnsi" w:hAnsi="Arial" w:cs="Arial"/>
          <w:color w:val="auto"/>
          <w:sz w:val="24"/>
          <w:szCs w:val="24"/>
        </w:rPr>
        <w:t>Area 2</w:t>
      </w:r>
      <w:r w:rsidR="00596CA0">
        <w:rPr>
          <w:rFonts w:ascii="Arial" w:eastAsiaTheme="minorHAnsi" w:hAnsi="Arial" w:cs="Arial"/>
          <w:color w:val="auto"/>
          <w:sz w:val="24"/>
          <w:szCs w:val="24"/>
        </w:rPr>
        <w:t xml:space="preserve"> -</w:t>
      </w:r>
      <w:r>
        <w:rPr>
          <w:rFonts w:ascii="Arial" w:eastAsiaTheme="minorHAnsi" w:hAnsi="Arial" w:cs="Arial"/>
          <w:color w:val="auto"/>
          <w:sz w:val="24"/>
          <w:szCs w:val="24"/>
        </w:rPr>
        <w:t xml:space="preserve"> Currently used by T &amp; A and </w:t>
      </w:r>
      <w:r w:rsidR="00C518BF">
        <w:rPr>
          <w:rFonts w:ascii="Arial" w:eastAsiaTheme="minorHAnsi" w:hAnsi="Arial" w:cs="Arial"/>
          <w:color w:val="auto"/>
          <w:sz w:val="24"/>
          <w:szCs w:val="24"/>
        </w:rPr>
        <w:t>a</w:t>
      </w:r>
      <w:r w:rsidR="000F4598">
        <w:rPr>
          <w:rFonts w:ascii="Arial" w:eastAsiaTheme="minorHAnsi" w:hAnsi="Arial" w:cs="Arial"/>
          <w:color w:val="auto"/>
          <w:sz w:val="24"/>
          <w:szCs w:val="24"/>
        </w:rPr>
        <w:t xml:space="preserve"> </w:t>
      </w:r>
      <w:r>
        <w:rPr>
          <w:rFonts w:ascii="Arial" w:eastAsiaTheme="minorHAnsi" w:hAnsi="Arial" w:cs="Arial"/>
          <w:color w:val="auto"/>
          <w:sz w:val="24"/>
          <w:szCs w:val="24"/>
        </w:rPr>
        <w:t xml:space="preserve">subsidiary tenant.  T &amp; A shall be removed as a tenant.  Area </w:t>
      </w:r>
      <w:r w:rsidR="004275FC">
        <w:rPr>
          <w:rFonts w:ascii="Arial" w:eastAsiaTheme="minorHAnsi" w:hAnsi="Arial" w:cs="Arial"/>
          <w:color w:val="auto"/>
          <w:sz w:val="24"/>
          <w:szCs w:val="24"/>
        </w:rPr>
        <w:t>2 is</w:t>
      </w:r>
      <w:r>
        <w:rPr>
          <w:rFonts w:ascii="Arial" w:eastAsiaTheme="minorHAnsi" w:hAnsi="Arial" w:cs="Arial"/>
          <w:color w:val="auto"/>
          <w:sz w:val="24"/>
          <w:szCs w:val="24"/>
        </w:rPr>
        <w:t xml:space="preserve"> open for discussion with the Planning Board this evening. T &amp; A will be removed from the site within one year. </w:t>
      </w:r>
    </w:p>
    <w:p w14:paraId="6B7EA264" w14:textId="1F244877" w:rsidR="00756E38" w:rsidRDefault="00756E38" w:rsidP="0091026C">
      <w:pPr>
        <w:spacing w:after="40" w:line="257" w:lineRule="auto"/>
        <w:rPr>
          <w:rFonts w:ascii="Arial" w:eastAsiaTheme="minorHAnsi" w:hAnsi="Arial" w:cs="Arial"/>
          <w:color w:val="auto"/>
          <w:sz w:val="24"/>
          <w:szCs w:val="24"/>
        </w:rPr>
      </w:pPr>
      <w:r>
        <w:rPr>
          <w:rFonts w:ascii="Arial" w:eastAsiaTheme="minorHAnsi" w:hAnsi="Arial" w:cs="Arial"/>
          <w:color w:val="auto"/>
          <w:sz w:val="24"/>
          <w:szCs w:val="24"/>
        </w:rPr>
        <w:t>Area 3</w:t>
      </w:r>
      <w:r w:rsidR="000F4598">
        <w:rPr>
          <w:rFonts w:ascii="Arial" w:eastAsiaTheme="minorHAnsi" w:hAnsi="Arial" w:cs="Arial"/>
          <w:color w:val="auto"/>
          <w:sz w:val="24"/>
          <w:szCs w:val="24"/>
        </w:rPr>
        <w:t xml:space="preserve"> -</w:t>
      </w:r>
      <w:r>
        <w:rPr>
          <w:rFonts w:ascii="Arial" w:eastAsiaTheme="minorHAnsi" w:hAnsi="Arial" w:cs="Arial"/>
          <w:color w:val="auto"/>
          <w:sz w:val="24"/>
          <w:szCs w:val="24"/>
        </w:rPr>
        <w:t xml:space="preserve"> Currently used by Tremson’s grinding pit.  A note shall be added to area 3 to state</w:t>
      </w:r>
      <w:r w:rsidR="00C518BF">
        <w:rPr>
          <w:rFonts w:ascii="Arial" w:eastAsiaTheme="minorHAnsi" w:hAnsi="Arial" w:cs="Arial"/>
          <w:color w:val="auto"/>
          <w:sz w:val="24"/>
          <w:szCs w:val="24"/>
        </w:rPr>
        <w:t xml:space="preserve"> that</w:t>
      </w:r>
      <w:r>
        <w:rPr>
          <w:rFonts w:ascii="Arial" w:eastAsiaTheme="minorHAnsi" w:hAnsi="Arial" w:cs="Arial"/>
          <w:color w:val="auto"/>
          <w:sz w:val="24"/>
          <w:szCs w:val="24"/>
        </w:rPr>
        <w:t xml:space="preserve"> permitted uses in Area 3 are mulch/organic processing (No </w:t>
      </w:r>
      <w:r w:rsidR="00C518BF">
        <w:rPr>
          <w:rFonts w:ascii="Arial" w:eastAsiaTheme="minorHAnsi" w:hAnsi="Arial" w:cs="Arial"/>
          <w:color w:val="auto"/>
          <w:sz w:val="24"/>
          <w:szCs w:val="24"/>
        </w:rPr>
        <w:t>f</w:t>
      </w:r>
      <w:r>
        <w:rPr>
          <w:rFonts w:ascii="Arial" w:eastAsiaTheme="minorHAnsi" w:hAnsi="Arial" w:cs="Arial"/>
          <w:color w:val="auto"/>
          <w:sz w:val="24"/>
          <w:szCs w:val="24"/>
        </w:rPr>
        <w:t>irst grinding of any materials is permitted, only secondary mulch grinding is permitted</w:t>
      </w:r>
      <w:r w:rsidR="00C518BF">
        <w:rPr>
          <w:rFonts w:ascii="Arial" w:eastAsiaTheme="minorHAnsi" w:hAnsi="Arial" w:cs="Arial"/>
          <w:color w:val="auto"/>
          <w:sz w:val="24"/>
          <w:szCs w:val="24"/>
        </w:rPr>
        <w:t>)</w:t>
      </w:r>
      <w:r>
        <w:rPr>
          <w:rFonts w:ascii="Arial" w:eastAsiaTheme="minorHAnsi" w:hAnsi="Arial" w:cs="Arial"/>
          <w:color w:val="auto"/>
          <w:sz w:val="24"/>
          <w:szCs w:val="24"/>
        </w:rPr>
        <w:t xml:space="preserve">.  </w:t>
      </w:r>
    </w:p>
    <w:p w14:paraId="7428D554" w14:textId="0D6462F4" w:rsidR="00756E38" w:rsidRDefault="00756E38" w:rsidP="0091026C">
      <w:pPr>
        <w:spacing w:after="40" w:line="257" w:lineRule="auto"/>
        <w:rPr>
          <w:rFonts w:ascii="Arial" w:eastAsiaTheme="minorHAnsi" w:hAnsi="Arial" w:cs="Arial"/>
          <w:color w:val="auto"/>
          <w:sz w:val="24"/>
          <w:szCs w:val="24"/>
        </w:rPr>
      </w:pPr>
      <w:r>
        <w:rPr>
          <w:rFonts w:ascii="Arial" w:eastAsiaTheme="minorHAnsi" w:hAnsi="Arial" w:cs="Arial"/>
          <w:color w:val="auto"/>
          <w:sz w:val="24"/>
          <w:szCs w:val="24"/>
        </w:rPr>
        <w:t>Area 4</w:t>
      </w:r>
      <w:r w:rsidR="000F4598">
        <w:rPr>
          <w:rFonts w:ascii="Arial" w:eastAsiaTheme="minorHAnsi" w:hAnsi="Arial" w:cs="Arial"/>
          <w:color w:val="auto"/>
          <w:sz w:val="24"/>
          <w:szCs w:val="24"/>
        </w:rPr>
        <w:t xml:space="preserve"> - C</w:t>
      </w:r>
      <w:r w:rsidR="004275FC">
        <w:rPr>
          <w:rFonts w:ascii="Arial" w:eastAsiaTheme="minorHAnsi" w:hAnsi="Arial" w:cs="Arial"/>
          <w:color w:val="auto"/>
          <w:sz w:val="24"/>
          <w:szCs w:val="24"/>
        </w:rPr>
        <w:t>urrently</w:t>
      </w:r>
      <w:r>
        <w:rPr>
          <w:rFonts w:ascii="Arial" w:eastAsiaTheme="minorHAnsi" w:hAnsi="Arial" w:cs="Arial"/>
          <w:color w:val="auto"/>
          <w:sz w:val="24"/>
          <w:szCs w:val="24"/>
        </w:rPr>
        <w:t xml:space="preserve"> used </w:t>
      </w:r>
      <w:r w:rsidR="000F4598">
        <w:rPr>
          <w:rFonts w:ascii="Arial" w:eastAsiaTheme="minorHAnsi" w:hAnsi="Arial" w:cs="Arial"/>
          <w:color w:val="auto"/>
          <w:sz w:val="24"/>
          <w:szCs w:val="24"/>
        </w:rPr>
        <w:t>for</w:t>
      </w:r>
      <w:r>
        <w:rPr>
          <w:rFonts w:ascii="Arial" w:eastAsiaTheme="minorHAnsi" w:hAnsi="Arial" w:cs="Arial"/>
          <w:color w:val="auto"/>
          <w:sz w:val="24"/>
          <w:szCs w:val="24"/>
        </w:rPr>
        <w:t xml:space="preserve"> Tremson’s organic material s</w:t>
      </w:r>
      <w:r w:rsidR="00404551">
        <w:rPr>
          <w:rFonts w:ascii="Arial" w:eastAsiaTheme="minorHAnsi" w:hAnsi="Arial" w:cs="Arial"/>
          <w:color w:val="auto"/>
          <w:sz w:val="24"/>
          <w:szCs w:val="24"/>
        </w:rPr>
        <w:t>torage.  The site plan has been revised to limit the usable area to the areas illustrated.  Further revisions will include the illustration of the distance between the edge of the berm and the west side of the edge of usable area</w:t>
      </w:r>
      <w:r w:rsidR="00C518BF">
        <w:rPr>
          <w:rFonts w:ascii="Arial" w:eastAsiaTheme="minorHAnsi" w:hAnsi="Arial" w:cs="Arial"/>
          <w:color w:val="auto"/>
          <w:sz w:val="24"/>
          <w:szCs w:val="24"/>
        </w:rPr>
        <w:t>,</w:t>
      </w:r>
      <w:r w:rsidR="00404551">
        <w:rPr>
          <w:rFonts w:ascii="Arial" w:eastAsiaTheme="minorHAnsi" w:hAnsi="Arial" w:cs="Arial"/>
          <w:color w:val="auto"/>
          <w:sz w:val="24"/>
          <w:szCs w:val="24"/>
        </w:rPr>
        <w:t xml:space="preserve"> together with a plan to revegetate that area using native species in the remain</w:t>
      </w:r>
      <w:r w:rsidR="004B5A33">
        <w:rPr>
          <w:rFonts w:ascii="Arial" w:eastAsiaTheme="minorHAnsi" w:hAnsi="Arial" w:cs="Arial"/>
          <w:color w:val="auto"/>
          <w:sz w:val="24"/>
          <w:szCs w:val="24"/>
        </w:rPr>
        <w:t>der of</w:t>
      </w:r>
      <w:r w:rsidR="00404551">
        <w:rPr>
          <w:rFonts w:ascii="Arial" w:eastAsiaTheme="minorHAnsi" w:hAnsi="Arial" w:cs="Arial"/>
          <w:color w:val="auto"/>
          <w:sz w:val="24"/>
          <w:szCs w:val="24"/>
        </w:rPr>
        <w:t xml:space="preserve"> area 4.   </w:t>
      </w:r>
    </w:p>
    <w:p w14:paraId="5D8CF339" w14:textId="548AB8EE" w:rsidR="00404551" w:rsidRDefault="00404551" w:rsidP="0091026C">
      <w:pPr>
        <w:spacing w:after="40" w:line="257" w:lineRule="auto"/>
        <w:rPr>
          <w:rFonts w:ascii="Arial" w:eastAsiaTheme="minorHAnsi" w:hAnsi="Arial" w:cs="Arial"/>
          <w:color w:val="auto"/>
          <w:sz w:val="24"/>
          <w:szCs w:val="24"/>
        </w:rPr>
      </w:pPr>
      <w:r>
        <w:rPr>
          <w:rFonts w:ascii="Arial" w:eastAsiaTheme="minorHAnsi" w:hAnsi="Arial" w:cs="Arial"/>
          <w:color w:val="auto"/>
          <w:sz w:val="24"/>
          <w:szCs w:val="24"/>
        </w:rPr>
        <w:t>The Berm</w:t>
      </w:r>
      <w:r w:rsidR="004B5A33">
        <w:rPr>
          <w:rFonts w:ascii="Arial" w:eastAsiaTheme="minorHAnsi" w:hAnsi="Arial" w:cs="Arial"/>
          <w:color w:val="auto"/>
          <w:sz w:val="24"/>
          <w:szCs w:val="24"/>
        </w:rPr>
        <w:t xml:space="preserve"> - </w:t>
      </w:r>
      <w:r>
        <w:rPr>
          <w:rFonts w:ascii="Arial" w:eastAsiaTheme="minorHAnsi" w:hAnsi="Arial" w:cs="Arial"/>
          <w:color w:val="auto"/>
          <w:sz w:val="24"/>
          <w:szCs w:val="24"/>
        </w:rPr>
        <w:t xml:space="preserve">The site plan shall be revised to extend the berm along the westerly (towards area 5) and northerly portions of the Premises, showing the compacting/flattening of the existing berm and showing a plan for vegetation of the berm (including </w:t>
      </w:r>
      <w:r w:rsidR="004B5A33">
        <w:rPr>
          <w:rFonts w:ascii="Arial" w:eastAsiaTheme="minorHAnsi" w:hAnsi="Arial" w:cs="Arial"/>
          <w:color w:val="auto"/>
          <w:sz w:val="24"/>
          <w:szCs w:val="24"/>
        </w:rPr>
        <w:t xml:space="preserve">along </w:t>
      </w:r>
      <w:r>
        <w:rPr>
          <w:rFonts w:ascii="Arial" w:eastAsiaTheme="minorHAnsi" w:hAnsi="Arial" w:cs="Arial"/>
          <w:color w:val="auto"/>
          <w:sz w:val="24"/>
          <w:szCs w:val="24"/>
        </w:rPr>
        <w:t>the top with plantings).  T</w:t>
      </w:r>
      <w:r w:rsidR="004B5A33">
        <w:rPr>
          <w:rFonts w:ascii="Arial" w:eastAsiaTheme="minorHAnsi" w:hAnsi="Arial" w:cs="Arial"/>
          <w:color w:val="auto"/>
          <w:sz w:val="24"/>
          <w:szCs w:val="24"/>
        </w:rPr>
        <w:t>h</w:t>
      </w:r>
      <w:r>
        <w:rPr>
          <w:rFonts w:ascii="Arial" w:eastAsiaTheme="minorHAnsi" w:hAnsi="Arial" w:cs="Arial"/>
          <w:color w:val="auto"/>
          <w:sz w:val="24"/>
          <w:szCs w:val="24"/>
        </w:rPr>
        <w:t>is is intended to provide additional screening</w:t>
      </w:r>
      <w:r w:rsidR="006749F8">
        <w:rPr>
          <w:rFonts w:ascii="Arial" w:eastAsiaTheme="minorHAnsi" w:hAnsi="Arial" w:cs="Arial"/>
          <w:color w:val="auto"/>
          <w:sz w:val="24"/>
          <w:szCs w:val="24"/>
        </w:rPr>
        <w:t xml:space="preserve"> from</w:t>
      </w:r>
      <w:r>
        <w:rPr>
          <w:rFonts w:ascii="Arial" w:eastAsiaTheme="minorHAnsi" w:hAnsi="Arial" w:cs="Arial"/>
          <w:color w:val="auto"/>
          <w:sz w:val="24"/>
          <w:szCs w:val="24"/>
        </w:rPr>
        <w:t xml:space="preserve"> properties along Holiday Street.  </w:t>
      </w:r>
    </w:p>
    <w:p w14:paraId="035BA75B" w14:textId="4354B929" w:rsidR="00404551" w:rsidRDefault="00404551" w:rsidP="0091026C">
      <w:pPr>
        <w:spacing w:after="40" w:line="257" w:lineRule="auto"/>
        <w:rPr>
          <w:rFonts w:ascii="Arial" w:eastAsiaTheme="minorHAnsi" w:hAnsi="Arial" w:cs="Arial"/>
          <w:color w:val="auto"/>
          <w:sz w:val="24"/>
          <w:szCs w:val="24"/>
        </w:rPr>
      </w:pPr>
      <w:r>
        <w:rPr>
          <w:rFonts w:ascii="Arial" w:eastAsiaTheme="minorHAnsi" w:hAnsi="Arial" w:cs="Arial"/>
          <w:color w:val="auto"/>
          <w:sz w:val="24"/>
          <w:szCs w:val="24"/>
        </w:rPr>
        <w:t>Area 5</w:t>
      </w:r>
      <w:r w:rsidR="0091026C">
        <w:rPr>
          <w:rFonts w:ascii="Arial" w:eastAsiaTheme="minorHAnsi" w:hAnsi="Arial" w:cs="Arial"/>
          <w:color w:val="auto"/>
          <w:sz w:val="24"/>
          <w:szCs w:val="24"/>
        </w:rPr>
        <w:t xml:space="preserve"> – is c</w:t>
      </w:r>
      <w:r>
        <w:rPr>
          <w:rFonts w:ascii="Arial" w:eastAsiaTheme="minorHAnsi" w:hAnsi="Arial" w:cs="Arial"/>
          <w:color w:val="auto"/>
          <w:sz w:val="24"/>
          <w:szCs w:val="24"/>
        </w:rPr>
        <w:t xml:space="preserve">urrently used by Woodland </w:t>
      </w:r>
      <w:r w:rsidR="0091026C">
        <w:rPr>
          <w:rFonts w:ascii="Arial" w:eastAsiaTheme="minorHAnsi" w:hAnsi="Arial" w:cs="Arial"/>
          <w:color w:val="auto"/>
          <w:sz w:val="24"/>
          <w:szCs w:val="24"/>
        </w:rPr>
        <w:t>M</w:t>
      </w:r>
      <w:r>
        <w:rPr>
          <w:rFonts w:ascii="Arial" w:eastAsiaTheme="minorHAnsi" w:hAnsi="Arial" w:cs="Arial"/>
          <w:color w:val="auto"/>
          <w:sz w:val="24"/>
          <w:szCs w:val="24"/>
        </w:rPr>
        <w:t xml:space="preserve">anor.  The site boundary of the usable area 5, which shall be further revised to show </w:t>
      </w:r>
      <w:r w:rsidR="006749F8">
        <w:rPr>
          <w:rFonts w:ascii="Arial" w:eastAsiaTheme="minorHAnsi" w:hAnsi="Arial" w:cs="Arial"/>
          <w:color w:val="auto"/>
          <w:sz w:val="24"/>
          <w:szCs w:val="24"/>
        </w:rPr>
        <w:t xml:space="preserve">a </w:t>
      </w:r>
      <w:r>
        <w:rPr>
          <w:rFonts w:ascii="Arial" w:eastAsiaTheme="minorHAnsi" w:hAnsi="Arial" w:cs="Arial"/>
          <w:color w:val="auto"/>
          <w:sz w:val="24"/>
          <w:szCs w:val="24"/>
        </w:rPr>
        <w:t>permanent boundary (fence, boulders, etc.) to demarcate the usable area.</w:t>
      </w:r>
    </w:p>
    <w:p w14:paraId="6E2FF2C5" w14:textId="1BD537DE" w:rsidR="00756E38" w:rsidRDefault="00756E38" w:rsidP="0091026C">
      <w:pPr>
        <w:spacing w:after="40" w:line="257" w:lineRule="auto"/>
        <w:rPr>
          <w:rFonts w:ascii="Arial" w:eastAsiaTheme="minorHAnsi" w:hAnsi="Arial" w:cs="Arial"/>
          <w:color w:val="auto"/>
          <w:sz w:val="24"/>
          <w:szCs w:val="24"/>
        </w:rPr>
      </w:pPr>
      <w:r>
        <w:rPr>
          <w:rFonts w:ascii="Arial" w:eastAsiaTheme="minorHAnsi" w:hAnsi="Arial" w:cs="Arial"/>
          <w:color w:val="auto"/>
          <w:sz w:val="24"/>
          <w:szCs w:val="24"/>
        </w:rPr>
        <w:t xml:space="preserve">Area 6 </w:t>
      </w:r>
      <w:r w:rsidR="00BC5A33">
        <w:rPr>
          <w:rFonts w:ascii="Arial" w:eastAsiaTheme="minorHAnsi" w:hAnsi="Arial" w:cs="Arial"/>
          <w:color w:val="auto"/>
          <w:sz w:val="24"/>
          <w:szCs w:val="24"/>
        </w:rPr>
        <w:t xml:space="preserve">- </w:t>
      </w:r>
      <w:r>
        <w:rPr>
          <w:rFonts w:ascii="Arial" w:eastAsiaTheme="minorHAnsi" w:hAnsi="Arial" w:cs="Arial"/>
          <w:color w:val="auto"/>
          <w:sz w:val="24"/>
          <w:szCs w:val="24"/>
        </w:rPr>
        <w:t xml:space="preserve">is the </w:t>
      </w:r>
      <w:r w:rsidR="004275FC">
        <w:rPr>
          <w:rFonts w:ascii="Arial" w:eastAsiaTheme="minorHAnsi" w:hAnsi="Arial" w:cs="Arial"/>
          <w:color w:val="auto"/>
          <w:sz w:val="24"/>
          <w:szCs w:val="24"/>
        </w:rPr>
        <w:t>FAS</w:t>
      </w:r>
      <w:r w:rsidR="00BC5A33">
        <w:rPr>
          <w:rFonts w:ascii="Arial" w:eastAsiaTheme="minorHAnsi" w:hAnsi="Arial" w:cs="Arial"/>
          <w:color w:val="auto"/>
          <w:sz w:val="24"/>
          <w:szCs w:val="24"/>
        </w:rPr>
        <w:t xml:space="preserve"> area, which</w:t>
      </w:r>
      <w:r w:rsidR="004275FC">
        <w:rPr>
          <w:rFonts w:ascii="Arial" w:eastAsiaTheme="minorHAnsi" w:hAnsi="Arial" w:cs="Arial"/>
          <w:color w:val="auto"/>
          <w:sz w:val="24"/>
          <w:szCs w:val="24"/>
        </w:rPr>
        <w:t xml:space="preserve"> remains</w:t>
      </w:r>
      <w:r>
        <w:rPr>
          <w:rFonts w:ascii="Arial" w:eastAsiaTheme="minorHAnsi" w:hAnsi="Arial" w:cs="Arial"/>
          <w:color w:val="auto"/>
          <w:sz w:val="24"/>
          <w:szCs w:val="24"/>
        </w:rPr>
        <w:t xml:space="preserve"> the same.</w:t>
      </w:r>
    </w:p>
    <w:p w14:paraId="40816FEB" w14:textId="5F8E39CF" w:rsidR="00404551" w:rsidRDefault="009C0CC3" w:rsidP="00BF0E73">
      <w:pPr>
        <w:rPr>
          <w:rFonts w:ascii="Arial" w:eastAsiaTheme="minorHAnsi" w:hAnsi="Arial" w:cs="Arial"/>
          <w:color w:val="auto"/>
          <w:sz w:val="24"/>
          <w:szCs w:val="24"/>
        </w:rPr>
      </w:pPr>
      <w:r>
        <w:rPr>
          <w:rFonts w:ascii="Arial" w:eastAsiaTheme="minorHAnsi" w:hAnsi="Arial" w:cs="Arial"/>
          <w:color w:val="auto"/>
          <w:sz w:val="24"/>
          <w:szCs w:val="24"/>
        </w:rPr>
        <w:lastRenderedPageBreak/>
        <w:tab/>
      </w:r>
      <w:r>
        <w:rPr>
          <w:rFonts w:ascii="Arial" w:eastAsiaTheme="minorHAnsi" w:hAnsi="Arial" w:cs="Arial"/>
          <w:color w:val="auto"/>
          <w:sz w:val="24"/>
          <w:szCs w:val="24"/>
        </w:rPr>
        <w:tab/>
      </w:r>
      <w:r w:rsidR="00404551">
        <w:rPr>
          <w:rFonts w:ascii="Arial" w:eastAsiaTheme="minorHAnsi" w:hAnsi="Arial" w:cs="Arial"/>
          <w:color w:val="auto"/>
          <w:sz w:val="24"/>
          <w:szCs w:val="24"/>
        </w:rPr>
        <w:t xml:space="preserve">Mr. Bernard asked </w:t>
      </w:r>
      <w:r>
        <w:rPr>
          <w:rFonts w:ascii="Arial" w:eastAsiaTheme="minorHAnsi" w:hAnsi="Arial" w:cs="Arial"/>
          <w:color w:val="auto"/>
          <w:sz w:val="24"/>
          <w:szCs w:val="24"/>
        </w:rPr>
        <w:t>about area 2 being vacated in the near future. What</w:t>
      </w:r>
      <w:r w:rsidR="00404551">
        <w:rPr>
          <w:rFonts w:ascii="Arial" w:eastAsiaTheme="minorHAnsi" w:hAnsi="Arial" w:cs="Arial"/>
          <w:color w:val="auto"/>
          <w:sz w:val="24"/>
          <w:szCs w:val="24"/>
        </w:rPr>
        <w:t xml:space="preserve"> would be the proposed use that meets the Code of Pawling</w:t>
      </w:r>
      <w:r w:rsidR="006749F8">
        <w:rPr>
          <w:rFonts w:ascii="Arial" w:eastAsiaTheme="minorHAnsi" w:hAnsi="Arial" w:cs="Arial"/>
          <w:color w:val="auto"/>
          <w:sz w:val="24"/>
          <w:szCs w:val="24"/>
        </w:rPr>
        <w:t>’s</w:t>
      </w:r>
      <w:r w:rsidR="00404551">
        <w:rPr>
          <w:rFonts w:ascii="Arial" w:eastAsiaTheme="minorHAnsi" w:hAnsi="Arial" w:cs="Arial"/>
          <w:color w:val="auto"/>
          <w:sz w:val="24"/>
          <w:szCs w:val="24"/>
        </w:rPr>
        <w:t xml:space="preserve"> </w:t>
      </w:r>
      <w:r w:rsidR="002F4AE3">
        <w:rPr>
          <w:rFonts w:ascii="Arial" w:eastAsiaTheme="minorHAnsi" w:hAnsi="Arial" w:cs="Arial"/>
          <w:color w:val="auto"/>
          <w:sz w:val="24"/>
          <w:szCs w:val="24"/>
        </w:rPr>
        <w:t>“</w:t>
      </w:r>
      <w:r w:rsidR="00404551">
        <w:rPr>
          <w:rFonts w:ascii="Arial" w:eastAsiaTheme="minorHAnsi" w:hAnsi="Arial" w:cs="Arial"/>
          <w:color w:val="auto"/>
          <w:sz w:val="24"/>
          <w:szCs w:val="24"/>
        </w:rPr>
        <w:t>permitted use</w:t>
      </w:r>
      <w:r w:rsidR="002F4AE3">
        <w:rPr>
          <w:rFonts w:ascii="Arial" w:eastAsiaTheme="minorHAnsi" w:hAnsi="Arial" w:cs="Arial"/>
          <w:color w:val="auto"/>
          <w:sz w:val="24"/>
          <w:szCs w:val="24"/>
        </w:rPr>
        <w:t xml:space="preserve">” </w:t>
      </w:r>
      <w:r w:rsidR="004275FC">
        <w:rPr>
          <w:rFonts w:ascii="Arial" w:eastAsiaTheme="minorHAnsi" w:hAnsi="Arial" w:cs="Arial"/>
          <w:color w:val="auto"/>
          <w:sz w:val="24"/>
          <w:szCs w:val="24"/>
        </w:rPr>
        <w:t>regulations?</w:t>
      </w:r>
      <w:r>
        <w:rPr>
          <w:rFonts w:ascii="Arial" w:eastAsiaTheme="minorHAnsi" w:hAnsi="Arial" w:cs="Arial"/>
          <w:color w:val="auto"/>
          <w:sz w:val="24"/>
          <w:szCs w:val="24"/>
        </w:rPr>
        <w:t xml:space="preserve"> </w:t>
      </w:r>
    </w:p>
    <w:p w14:paraId="40AF6A0E" w14:textId="6BC8B01A" w:rsidR="00ED5FBC" w:rsidRDefault="009C0CC3" w:rsidP="00BF0E73">
      <w:pPr>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404551">
        <w:rPr>
          <w:rFonts w:ascii="Arial" w:eastAsiaTheme="minorHAnsi" w:hAnsi="Arial" w:cs="Arial"/>
          <w:color w:val="auto"/>
          <w:sz w:val="24"/>
          <w:szCs w:val="24"/>
        </w:rPr>
        <w:t xml:space="preserve">Mr. Cremel </w:t>
      </w:r>
      <w:r w:rsidR="00ED5FBC">
        <w:rPr>
          <w:rFonts w:ascii="Arial" w:eastAsiaTheme="minorHAnsi" w:hAnsi="Arial" w:cs="Arial"/>
          <w:color w:val="auto"/>
          <w:sz w:val="24"/>
          <w:szCs w:val="24"/>
        </w:rPr>
        <w:t>Esq</w:t>
      </w:r>
      <w:r w:rsidR="00404551">
        <w:rPr>
          <w:rFonts w:ascii="Arial" w:eastAsiaTheme="minorHAnsi" w:hAnsi="Arial" w:cs="Arial"/>
          <w:color w:val="auto"/>
          <w:sz w:val="24"/>
          <w:szCs w:val="24"/>
        </w:rPr>
        <w:t xml:space="preserve"> </w:t>
      </w:r>
      <w:r>
        <w:rPr>
          <w:rFonts w:ascii="Arial" w:eastAsiaTheme="minorHAnsi" w:hAnsi="Arial" w:cs="Arial"/>
          <w:color w:val="auto"/>
          <w:sz w:val="24"/>
          <w:szCs w:val="24"/>
        </w:rPr>
        <w:t xml:space="preserve">introduced himself. He is taking over </w:t>
      </w:r>
      <w:r w:rsidR="00404551">
        <w:rPr>
          <w:rFonts w:ascii="Arial" w:eastAsiaTheme="minorHAnsi" w:hAnsi="Arial" w:cs="Arial"/>
          <w:color w:val="auto"/>
          <w:sz w:val="24"/>
          <w:szCs w:val="24"/>
        </w:rPr>
        <w:t>this project from Mr. John Sarcone.  They hav</w:t>
      </w:r>
      <w:r>
        <w:rPr>
          <w:rFonts w:ascii="Arial" w:eastAsiaTheme="minorHAnsi" w:hAnsi="Arial" w:cs="Arial"/>
          <w:color w:val="auto"/>
          <w:sz w:val="24"/>
          <w:szCs w:val="24"/>
        </w:rPr>
        <w:t>e been working really hard with</w:t>
      </w:r>
      <w:r w:rsidR="00ED5FBC">
        <w:rPr>
          <w:rFonts w:ascii="Arial" w:eastAsiaTheme="minorHAnsi" w:hAnsi="Arial" w:cs="Arial"/>
          <w:color w:val="auto"/>
          <w:sz w:val="24"/>
          <w:szCs w:val="24"/>
        </w:rPr>
        <w:t xml:space="preserve"> the team on the authenticity </w:t>
      </w:r>
      <w:r w:rsidR="004275FC">
        <w:rPr>
          <w:rFonts w:ascii="Arial" w:eastAsiaTheme="minorHAnsi" w:hAnsi="Arial" w:cs="Arial"/>
          <w:color w:val="auto"/>
          <w:sz w:val="24"/>
          <w:szCs w:val="24"/>
        </w:rPr>
        <w:t>for area</w:t>
      </w:r>
      <w:r w:rsidR="00ED5FBC">
        <w:rPr>
          <w:rFonts w:ascii="Arial" w:eastAsiaTheme="minorHAnsi" w:hAnsi="Arial" w:cs="Arial"/>
          <w:color w:val="auto"/>
          <w:sz w:val="24"/>
          <w:szCs w:val="24"/>
        </w:rPr>
        <w:t xml:space="preserve"> 2.  </w:t>
      </w:r>
      <w:r>
        <w:rPr>
          <w:rFonts w:ascii="Arial" w:eastAsiaTheme="minorHAnsi" w:hAnsi="Arial" w:cs="Arial"/>
          <w:color w:val="auto"/>
          <w:sz w:val="24"/>
          <w:szCs w:val="24"/>
        </w:rPr>
        <w:t xml:space="preserve">A landscaper has been the historic </w:t>
      </w:r>
      <w:r w:rsidR="00530A18">
        <w:rPr>
          <w:rFonts w:ascii="Arial" w:eastAsiaTheme="minorHAnsi" w:hAnsi="Arial" w:cs="Arial"/>
          <w:color w:val="auto"/>
          <w:sz w:val="24"/>
          <w:szCs w:val="24"/>
        </w:rPr>
        <w:t>u</w:t>
      </w:r>
      <w:r>
        <w:rPr>
          <w:rFonts w:ascii="Arial" w:eastAsiaTheme="minorHAnsi" w:hAnsi="Arial" w:cs="Arial"/>
          <w:color w:val="auto"/>
          <w:sz w:val="24"/>
          <w:szCs w:val="24"/>
        </w:rPr>
        <w:t>s</w:t>
      </w:r>
      <w:r w:rsidR="00530A18">
        <w:rPr>
          <w:rFonts w:ascii="Arial" w:eastAsiaTheme="minorHAnsi" w:hAnsi="Arial" w:cs="Arial"/>
          <w:color w:val="auto"/>
          <w:sz w:val="24"/>
          <w:szCs w:val="24"/>
        </w:rPr>
        <w:t>e</w:t>
      </w:r>
      <w:r>
        <w:rPr>
          <w:rFonts w:ascii="Arial" w:eastAsiaTheme="minorHAnsi" w:hAnsi="Arial" w:cs="Arial"/>
          <w:color w:val="auto"/>
          <w:sz w:val="24"/>
          <w:szCs w:val="24"/>
        </w:rPr>
        <w:t xml:space="preserve"> for this area. </w:t>
      </w:r>
      <w:r w:rsidR="00ED5FBC">
        <w:rPr>
          <w:rFonts w:ascii="Arial" w:eastAsiaTheme="minorHAnsi" w:hAnsi="Arial" w:cs="Arial"/>
          <w:color w:val="auto"/>
          <w:sz w:val="24"/>
          <w:szCs w:val="24"/>
        </w:rPr>
        <w:t xml:space="preserve">They are working towards vacating T &amp; A and their subsidiary </w:t>
      </w:r>
      <w:r w:rsidR="004275FC">
        <w:rPr>
          <w:rFonts w:ascii="Arial" w:eastAsiaTheme="minorHAnsi" w:hAnsi="Arial" w:cs="Arial"/>
          <w:color w:val="auto"/>
          <w:sz w:val="24"/>
          <w:szCs w:val="24"/>
        </w:rPr>
        <w:t>tenant from</w:t>
      </w:r>
      <w:r w:rsidR="00ED5FBC">
        <w:rPr>
          <w:rFonts w:ascii="Arial" w:eastAsiaTheme="minorHAnsi" w:hAnsi="Arial" w:cs="Arial"/>
          <w:color w:val="auto"/>
          <w:sz w:val="24"/>
          <w:szCs w:val="24"/>
        </w:rPr>
        <w:t xml:space="preserve"> the property.  Once they are gone</w:t>
      </w:r>
      <w:r w:rsidR="00FC7586">
        <w:rPr>
          <w:rFonts w:ascii="Arial" w:eastAsiaTheme="minorHAnsi" w:hAnsi="Arial" w:cs="Arial"/>
          <w:color w:val="auto"/>
          <w:sz w:val="24"/>
          <w:szCs w:val="24"/>
        </w:rPr>
        <w:t>,</w:t>
      </w:r>
      <w:r w:rsidR="00ED5FBC">
        <w:rPr>
          <w:rFonts w:ascii="Arial" w:eastAsiaTheme="minorHAnsi" w:hAnsi="Arial" w:cs="Arial"/>
          <w:color w:val="auto"/>
          <w:sz w:val="24"/>
          <w:szCs w:val="24"/>
        </w:rPr>
        <w:t xml:space="preserve"> they like to return it to being used by a landscaper.</w:t>
      </w:r>
    </w:p>
    <w:p w14:paraId="24847334" w14:textId="35504ADC" w:rsidR="00ED5FBC" w:rsidRDefault="009C0CC3" w:rsidP="00BF0E73">
      <w:pPr>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404551">
        <w:rPr>
          <w:rFonts w:ascii="Arial" w:eastAsiaTheme="minorHAnsi" w:hAnsi="Arial" w:cs="Arial"/>
          <w:color w:val="auto"/>
          <w:sz w:val="24"/>
          <w:szCs w:val="24"/>
        </w:rPr>
        <w:t>Mr. Tre</w:t>
      </w:r>
      <w:r>
        <w:rPr>
          <w:rFonts w:ascii="Arial" w:eastAsiaTheme="minorHAnsi" w:hAnsi="Arial" w:cs="Arial"/>
          <w:color w:val="auto"/>
          <w:sz w:val="24"/>
          <w:szCs w:val="24"/>
        </w:rPr>
        <w:t>m</w:t>
      </w:r>
      <w:r w:rsidR="00404551">
        <w:rPr>
          <w:rFonts w:ascii="Arial" w:eastAsiaTheme="minorHAnsi" w:hAnsi="Arial" w:cs="Arial"/>
          <w:color w:val="auto"/>
          <w:sz w:val="24"/>
          <w:szCs w:val="24"/>
        </w:rPr>
        <w:t xml:space="preserve">blay said </w:t>
      </w:r>
      <w:r w:rsidR="00ED5FBC">
        <w:rPr>
          <w:rFonts w:ascii="Arial" w:eastAsiaTheme="minorHAnsi" w:hAnsi="Arial" w:cs="Arial"/>
          <w:color w:val="auto"/>
          <w:sz w:val="24"/>
          <w:szCs w:val="24"/>
        </w:rPr>
        <w:t>on March 25, 2025</w:t>
      </w:r>
      <w:r>
        <w:rPr>
          <w:rFonts w:ascii="Arial" w:eastAsiaTheme="minorHAnsi" w:hAnsi="Arial" w:cs="Arial"/>
          <w:color w:val="auto"/>
          <w:sz w:val="24"/>
          <w:szCs w:val="24"/>
        </w:rPr>
        <w:t xml:space="preserve">, their team held a meeting </w:t>
      </w:r>
      <w:r w:rsidR="00ED5FBC">
        <w:rPr>
          <w:rFonts w:ascii="Arial" w:eastAsiaTheme="minorHAnsi" w:hAnsi="Arial" w:cs="Arial"/>
          <w:color w:val="auto"/>
          <w:sz w:val="24"/>
          <w:szCs w:val="24"/>
        </w:rPr>
        <w:t>with the Board</w:t>
      </w:r>
      <w:r w:rsidR="00781F52">
        <w:rPr>
          <w:rFonts w:ascii="Arial" w:eastAsiaTheme="minorHAnsi" w:hAnsi="Arial" w:cs="Arial"/>
          <w:color w:val="auto"/>
          <w:sz w:val="24"/>
          <w:szCs w:val="24"/>
        </w:rPr>
        <w:t>’</w:t>
      </w:r>
      <w:r w:rsidR="00ED5FBC">
        <w:rPr>
          <w:rFonts w:ascii="Arial" w:eastAsiaTheme="minorHAnsi" w:hAnsi="Arial" w:cs="Arial"/>
          <w:color w:val="auto"/>
          <w:sz w:val="24"/>
          <w:szCs w:val="24"/>
        </w:rPr>
        <w:t xml:space="preserve">s team, which included Supervisor James Schmitt, Mr. </w:t>
      </w:r>
      <w:r>
        <w:rPr>
          <w:rFonts w:ascii="Arial" w:eastAsiaTheme="minorHAnsi" w:hAnsi="Arial" w:cs="Arial"/>
          <w:color w:val="auto"/>
          <w:sz w:val="24"/>
          <w:szCs w:val="24"/>
        </w:rPr>
        <w:t xml:space="preserve">Ron </w:t>
      </w:r>
      <w:r w:rsidR="00ED5FBC">
        <w:rPr>
          <w:rFonts w:ascii="Arial" w:eastAsiaTheme="minorHAnsi" w:hAnsi="Arial" w:cs="Arial"/>
          <w:color w:val="auto"/>
          <w:sz w:val="24"/>
          <w:szCs w:val="24"/>
        </w:rPr>
        <w:t xml:space="preserve">Gainer, Mr. Mike Liquori and Mr. Liberati.  </w:t>
      </w:r>
      <w:r>
        <w:rPr>
          <w:rFonts w:ascii="Arial" w:eastAsiaTheme="minorHAnsi" w:hAnsi="Arial" w:cs="Arial"/>
          <w:color w:val="auto"/>
          <w:sz w:val="24"/>
          <w:szCs w:val="24"/>
        </w:rPr>
        <w:t xml:space="preserve">Area 2 was part of the discussions. </w:t>
      </w:r>
    </w:p>
    <w:p w14:paraId="08445CBF" w14:textId="5D3D4ADD" w:rsidR="009C0CC3" w:rsidRDefault="009C0CC3" w:rsidP="00BF0E73">
      <w:pPr>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ED5FBC">
        <w:rPr>
          <w:rFonts w:ascii="Arial" w:eastAsiaTheme="minorHAnsi" w:hAnsi="Arial" w:cs="Arial"/>
          <w:color w:val="auto"/>
          <w:sz w:val="24"/>
          <w:szCs w:val="24"/>
        </w:rPr>
        <w:t xml:space="preserve">Chairman Cioppa asked if Tremson Wood Products would </w:t>
      </w:r>
      <w:r>
        <w:rPr>
          <w:rFonts w:ascii="Arial" w:eastAsiaTheme="minorHAnsi" w:hAnsi="Arial" w:cs="Arial"/>
          <w:color w:val="auto"/>
          <w:sz w:val="24"/>
          <w:szCs w:val="24"/>
        </w:rPr>
        <w:t>use area 2 in the future?</w:t>
      </w:r>
    </w:p>
    <w:p w14:paraId="41A6D079" w14:textId="77777777" w:rsidR="00404551" w:rsidRDefault="009C0CC3" w:rsidP="00BF0E73">
      <w:pPr>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ED5FBC">
        <w:rPr>
          <w:rFonts w:ascii="Arial" w:eastAsiaTheme="minorHAnsi" w:hAnsi="Arial" w:cs="Arial"/>
          <w:color w:val="auto"/>
          <w:sz w:val="24"/>
          <w:szCs w:val="24"/>
        </w:rPr>
        <w:t xml:space="preserve">Mr. Trembly responded </w:t>
      </w:r>
      <w:r w:rsidR="004275FC">
        <w:rPr>
          <w:rFonts w:ascii="Arial" w:eastAsiaTheme="minorHAnsi" w:hAnsi="Arial" w:cs="Arial"/>
          <w:color w:val="auto"/>
          <w:sz w:val="24"/>
          <w:szCs w:val="24"/>
        </w:rPr>
        <w:t>that it</w:t>
      </w:r>
      <w:r w:rsidR="00ED5FBC">
        <w:rPr>
          <w:rFonts w:ascii="Arial" w:eastAsiaTheme="minorHAnsi" w:hAnsi="Arial" w:cs="Arial"/>
          <w:color w:val="auto"/>
          <w:sz w:val="24"/>
          <w:szCs w:val="24"/>
        </w:rPr>
        <w:t xml:space="preserve"> was made clear </w:t>
      </w:r>
      <w:r>
        <w:rPr>
          <w:rFonts w:ascii="Arial" w:eastAsiaTheme="minorHAnsi" w:hAnsi="Arial" w:cs="Arial"/>
          <w:color w:val="auto"/>
          <w:sz w:val="24"/>
          <w:szCs w:val="24"/>
        </w:rPr>
        <w:t xml:space="preserve">by the Board </w:t>
      </w:r>
      <w:r w:rsidR="00ED5FBC">
        <w:rPr>
          <w:rFonts w:ascii="Arial" w:eastAsiaTheme="minorHAnsi" w:hAnsi="Arial" w:cs="Arial"/>
          <w:color w:val="auto"/>
          <w:sz w:val="24"/>
          <w:szCs w:val="24"/>
        </w:rPr>
        <w:t>that T &amp; A can no longer use this area.</w:t>
      </w:r>
    </w:p>
    <w:p w14:paraId="37987791" w14:textId="346455DF" w:rsidR="00ED5FBC" w:rsidRDefault="009C0CC3" w:rsidP="00BF0E73">
      <w:pPr>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ED5FBC">
        <w:rPr>
          <w:rFonts w:ascii="Arial" w:eastAsiaTheme="minorHAnsi" w:hAnsi="Arial" w:cs="Arial"/>
          <w:color w:val="auto"/>
          <w:sz w:val="24"/>
          <w:szCs w:val="24"/>
        </w:rPr>
        <w:t>Mr. Cremel</w:t>
      </w:r>
      <w:r w:rsidR="004A6294">
        <w:rPr>
          <w:rFonts w:ascii="Arial" w:eastAsiaTheme="minorHAnsi" w:hAnsi="Arial" w:cs="Arial"/>
          <w:color w:val="auto"/>
          <w:sz w:val="24"/>
          <w:szCs w:val="24"/>
        </w:rPr>
        <w:t xml:space="preserve"> </w:t>
      </w:r>
      <w:r w:rsidR="00ED5FBC">
        <w:rPr>
          <w:rFonts w:ascii="Arial" w:eastAsiaTheme="minorHAnsi" w:hAnsi="Arial" w:cs="Arial"/>
          <w:color w:val="auto"/>
          <w:sz w:val="24"/>
          <w:szCs w:val="24"/>
        </w:rPr>
        <w:t>said pr</w:t>
      </w:r>
      <w:r w:rsidR="004A6294">
        <w:rPr>
          <w:rFonts w:ascii="Arial" w:eastAsiaTheme="minorHAnsi" w:hAnsi="Arial" w:cs="Arial"/>
          <w:color w:val="auto"/>
          <w:sz w:val="24"/>
          <w:szCs w:val="24"/>
        </w:rPr>
        <w:t>ag</w:t>
      </w:r>
      <w:r w:rsidR="00ED5FBC">
        <w:rPr>
          <w:rFonts w:ascii="Arial" w:eastAsiaTheme="minorHAnsi" w:hAnsi="Arial" w:cs="Arial"/>
          <w:color w:val="auto"/>
          <w:sz w:val="24"/>
          <w:szCs w:val="24"/>
        </w:rPr>
        <w:t>matically</w:t>
      </w:r>
      <w:r w:rsidR="004A3B54">
        <w:rPr>
          <w:rFonts w:ascii="Arial" w:eastAsiaTheme="minorHAnsi" w:hAnsi="Arial" w:cs="Arial"/>
          <w:color w:val="auto"/>
          <w:sz w:val="24"/>
          <w:szCs w:val="24"/>
        </w:rPr>
        <w:t>,</w:t>
      </w:r>
      <w:r w:rsidR="00ED5FBC">
        <w:rPr>
          <w:rFonts w:ascii="Arial" w:eastAsiaTheme="minorHAnsi" w:hAnsi="Arial" w:cs="Arial"/>
          <w:color w:val="auto"/>
          <w:sz w:val="24"/>
          <w:szCs w:val="24"/>
        </w:rPr>
        <w:t xml:space="preserve"> it is t</w:t>
      </w:r>
      <w:r w:rsidR="004A3B54">
        <w:rPr>
          <w:rFonts w:ascii="Arial" w:eastAsiaTheme="minorHAnsi" w:hAnsi="Arial" w:cs="Arial"/>
          <w:color w:val="auto"/>
          <w:sz w:val="24"/>
          <w:szCs w:val="24"/>
        </w:rPr>
        <w:t>ough</w:t>
      </w:r>
      <w:r w:rsidR="00ED5FBC">
        <w:rPr>
          <w:rFonts w:ascii="Arial" w:eastAsiaTheme="minorHAnsi" w:hAnsi="Arial" w:cs="Arial"/>
          <w:color w:val="auto"/>
          <w:sz w:val="24"/>
          <w:szCs w:val="24"/>
        </w:rPr>
        <w:t xml:space="preserve"> to remove</w:t>
      </w:r>
      <w:r>
        <w:rPr>
          <w:rFonts w:ascii="Arial" w:eastAsiaTheme="minorHAnsi" w:hAnsi="Arial" w:cs="Arial"/>
          <w:color w:val="auto"/>
          <w:sz w:val="24"/>
          <w:szCs w:val="24"/>
        </w:rPr>
        <w:t xml:space="preserve"> T &amp; A </w:t>
      </w:r>
      <w:r w:rsidR="00ED5FBC">
        <w:rPr>
          <w:rFonts w:ascii="Arial" w:eastAsiaTheme="minorHAnsi" w:hAnsi="Arial" w:cs="Arial"/>
          <w:color w:val="auto"/>
          <w:sz w:val="24"/>
          <w:szCs w:val="24"/>
        </w:rPr>
        <w:t>complete</w:t>
      </w:r>
      <w:r>
        <w:rPr>
          <w:rFonts w:ascii="Arial" w:eastAsiaTheme="minorHAnsi" w:hAnsi="Arial" w:cs="Arial"/>
          <w:color w:val="auto"/>
          <w:sz w:val="24"/>
          <w:szCs w:val="24"/>
        </w:rPr>
        <w:t xml:space="preserve">ly off the </w:t>
      </w:r>
      <w:r w:rsidR="004275FC">
        <w:rPr>
          <w:rFonts w:ascii="Arial" w:eastAsiaTheme="minorHAnsi" w:hAnsi="Arial" w:cs="Arial"/>
          <w:color w:val="auto"/>
          <w:sz w:val="24"/>
          <w:szCs w:val="24"/>
        </w:rPr>
        <w:t>site</w:t>
      </w:r>
      <w:r w:rsidR="004A3B54">
        <w:rPr>
          <w:rFonts w:ascii="Arial" w:eastAsiaTheme="minorHAnsi" w:hAnsi="Arial" w:cs="Arial"/>
          <w:color w:val="auto"/>
          <w:sz w:val="24"/>
          <w:szCs w:val="24"/>
        </w:rPr>
        <w:t>.  T</w:t>
      </w:r>
      <w:r w:rsidR="004275FC">
        <w:rPr>
          <w:rFonts w:ascii="Arial" w:eastAsiaTheme="minorHAnsi" w:hAnsi="Arial" w:cs="Arial"/>
          <w:color w:val="auto"/>
          <w:sz w:val="24"/>
          <w:szCs w:val="24"/>
        </w:rPr>
        <w:t>hey</w:t>
      </w:r>
      <w:r>
        <w:rPr>
          <w:rFonts w:ascii="Arial" w:eastAsiaTheme="minorHAnsi" w:hAnsi="Arial" w:cs="Arial"/>
          <w:color w:val="auto"/>
          <w:sz w:val="24"/>
          <w:szCs w:val="24"/>
        </w:rPr>
        <w:t xml:space="preserve"> expect that within six (6)</w:t>
      </w:r>
      <w:r w:rsidR="00ED5FBC">
        <w:rPr>
          <w:rFonts w:ascii="Arial" w:eastAsiaTheme="minorHAnsi" w:hAnsi="Arial" w:cs="Arial"/>
          <w:color w:val="auto"/>
          <w:sz w:val="24"/>
          <w:szCs w:val="24"/>
        </w:rPr>
        <w:t xml:space="preserve"> months they will be </w:t>
      </w:r>
      <w:r w:rsidR="004A6294">
        <w:rPr>
          <w:rFonts w:ascii="Arial" w:eastAsiaTheme="minorHAnsi" w:hAnsi="Arial" w:cs="Arial"/>
          <w:color w:val="auto"/>
          <w:sz w:val="24"/>
          <w:szCs w:val="24"/>
        </w:rPr>
        <w:t>scaled</w:t>
      </w:r>
      <w:r w:rsidR="00ED5FBC">
        <w:rPr>
          <w:rFonts w:ascii="Arial" w:eastAsiaTheme="minorHAnsi" w:hAnsi="Arial" w:cs="Arial"/>
          <w:color w:val="auto"/>
          <w:sz w:val="24"/>
          <w:szCs w:val="24"/>
        </w:rPr>
        <w:t xml:space="preserve"> down</w:t>
      </w:r>
      <w:r w:rsidR="004A3B54">
        <w:rPr>
          <w:rFonts w:ascii="Arial" w:eastAsiaTheme="minorHAnsi" w:hAnsi="Arial" w:cs="Arial"/>
          <w:color w:val="auto"/>
          <w:sz w:val="24"/>
          <w:szCs w:val="24"/>
        </w:rPr>
        <w:t>,</w:t>
      </w:r>
      <w:r w:rsidR="00ED5FBC">
        <w:rPr>
          <w:rFonts w:ascii="Arial" w:eastAsiaTheme="minorHAnsi" w:hAnsi="Arial" w:cs="Arial"/>
          <w:color w:val="auto"/>
          <w:sz w:val="24"/>
          <w:szCs w:val="24"/>
        </w:rPr>
        <w:t xml:space="preserve"> and completely removed from the site within twelve (12) </w:t>
      </w:r>
      <w:r w:rsidR="004A6294">
        <w:rPr>
          <w:rFonts w:ascii="Arial" w:eastAsiaTheme="minorHAnsi" w:hAnsi="Arial" w:cs="Arial"/>
          <w:color w:val="auto"/>
          <w:sz w:val="24"/>
          <w:szCs w:val="24"/>
        </w:rPr>
        <w:t>months</w:t>
      </w:r>
      <w:r w:rsidR="00ED5FBC">
        <w:rPr>
          <w:rFonts w:ascii="Arial" w:eastAsiaTheme="minorHAnsi" w:hAnsi="Arial" w:cs="Arial"/>
          <w:color w:val="auto"/>
          <w:sz w:val="24"/>
          <w:szCs w:val="24"/>
        </w:rPr>
        <w:t xml:space="preserve">. </w:t>
      </w:r>
      <w:r w:rsidR="004A6294">
        <w:rPr>
          <w:rFonts w:ascii="Arial" w:eastAsiaTheme="minorHAnsi" w:hAnsi="Arial" w:cs="Arial"/>
          <w:color w:val="auto"/>
          <w:sz w:val="24"/>
          <w:szCs w:val="24"/>
        </w:rPr>
        <w:t>This</w:t>
      </w:r>
      <w:r w:rsidR="00ED5FBC">
        <w:rPr>
          <w:rFonts w:ascii="Arial" w:eastAsiaTheme="minorHAnsi" w:hAnsi="Arial" w:cs="Arial"/>
          <w:color w:val="auto"/>
          <w:sz w:val="24"/>
          <w:szCs w:val="24"/>
        </w:rPr>
        <w:t xml:space="preserve"> </w:t>
      </w:r>
      <w:r>
        <w:rPr>
          <w:rFonts w:ascii="Arial" w:eastAsiaTheme="minorHAnsi" w:hAnsi="Arial" w:cs="Arial"/>
          <w:color w:val="auto"/>
          <w:sz w:val="24"/>
          <w:szCs w:val="24"/>
        </w:rPr>
        <w:t xml:space="preserve">includes </w:t>
      </w:r>
      <w:r w:rsidR="00ED5FBC">
        <w:rPr>
          <w:rFonts w:ascii="Arial" w:eastAsiaTheme="minorHAnsi" w:hAnsi="Arial" w:cs="Arial"/>
          <w:color w:val="auto"/>
          <w:sz w:val="24"/>
          <w:szCs w:val="24"/>
        </w:rPr>
        <w:t xml:space="preserve">all tenants </w:t>
      </w:r>
      <w:r>
        <w:rPr>
          <w:rFonts w:ascii="Arial" w:eastAsiaTheme="minorHAnsi" w:hAnsi="Arial" w:cs="Arial"/>
          <w:color w:val="auto"/>
          <w:sz w:val="24"/>
          <w:szCs w:val="24"/>
        </w:rPr>
        <w:t xml:space="preserve">located </w:t>
      </w:r>
      <w:r w:rsidR="00ED5FBC">
        <w:rPr>
          <w:rFonts w:ascii="Arial" w:eastAsiaTheme="minorHAnsi" w:hAnsi="Arial" w:cs="Arial"/>
          <w:color w:val="auto"/>
          <w:sz w:val="24"/>
          <w:szCs w:val="24"/>
        </w:rPr>
        <w:t xml:space="preserve">in area 2. </w:t>
      </w:r>
      <w:r w:rsidR="004A6294">
        <w:rPr>
          <w:rFonts w:ascii="Arial" w:eastAsiaTheme="minorHAnsi" w:hAnsi="Arial" w:cs="Arial"/>
          <w:color w:val="auto"/>
          <w:sz w:val="24"/>
          <w:szCs w:val="24"/>
        </w:rPr>
        <w:t xml:space="preserve">  If need be</w:t>
      </w:r>
      <w:r w:rsidR="00F32134">
        <w:rPr>
          <w:rFonts w:ascii="Arial" w:eastAsiaTheme="minorHAnsi" w:hAnsi="Arial" w:cs="Arial"/>
          <w:color w:val="auto"/>
          <w:sz w:val="24"/>
          <w:szCs w:val="24"/>
        </w:rPr>
        <w:t>,</w:t>
      </w:r>
      <w:r w:rsidR="004A6294">
        <w:rPr>
          <w:rFonts w:ascii="Arial" w:eastAsiaTheme="minorHAnsi" w:hAnsi="Arial" w:cs="Arial"/>
          <w:color w:val="auto"/>
          <w:sz w:val="24"/>
          <w:szCs w:val="24"/>
        </w:rPr>
        <w:t xml:space="preserve"> </w:t>
      </w:r>
      <w:r>
        <w:rPr>
          <w:rFonts w:ascii="Arial" w:eastAsiaTheme="minorHAnsi" w:hAnsi="Arial" w:cs="Arial"/>
          <w:color w:val="auto"/>
          <w:sz w:val="24"/>
          <w:szCs w:val="24"/>
        </w:rPr>
        <w:t xml:space="preserve">they will initiate eviction </w:t>
      </w:r>
      <w:r w:rsidR="004A6294">
        <w:rPr>
          <w:rFonts w:ascii="Arial" w:eastAsiaTheme="minorHAnsi" w:hAnsi="Arial" w:cs="Arial"/>
          <w:color w:val="auto"/>
          <w:sz w:val="24"/>
          <w:szCs w:val="24"/>
        </w:rPr>
        <w:t>actions.  Moving forward</w:t>
      </w:r>
      <w:r w:rsidR="00F32134">
        <w:rPr>
          <w:rFonts w:ascii="Arial" w:eastAsiaTheme="minorHAnsi" w:hAnsi="Arial" w:cs="Arial"/>
          <w:color w:val="auto"/>
          <w:sz w:val="24"/>
          <w:szCs w:val="24"/>
        </w:rPr>
        <w:t>,</w:t>
      </w:r>
      <w:r w:rsidR="004A6294">
        <w:rPr>
          <w:rFonts w:ascii="Arial" w:eastAsiaTheme="minorHAnsi" w:hAnsi="Arial" w:cs="Arial"/>
          <w:color w:val="auto"/>
          <w:sz w:val="24"/>
          <w:szCs w:val="24"/>
        </w:rPr>
        <w:t xml:space="preserve"> the individual areas will only consist of one (1) tenant </w:t>
      </w:r>
      <w:r>
        <w:rPr>
          <w:rFonts w:ascii="Arial" w:eastAsiaTheme="minorHAnsi" w:hAnsi="Arial" w:cs="Arial"/>
          <w:color w:val="auto"/>
          <w:sz w:val="24"/>
          <w:szCs w:val="24"/>
        </w:rPr>
        <w:t xml:space="preserve">per </w:t>
      </w:r>
      <w:r w:rsidR="004A6294">
        <w:rPr>
          <w:rFonts w:ascii="Arial" w:eastAsiaTheme="minorHAnsi" w:hAnsi="Arial" w:cs="Arial"/>
          <w:color w:val="auto"/>
          <w:sz w:val="24"/>
          <w:szCs w:val="24"/>
        </w:rPr>
        <w:t>area</w:t>
      </w:r>
      <w:r>
        <w:rPr>
          <w:rFonts w:ascii="Arial" w:eastAsiaTheme="minorHAnsi" w:hAnsi="Arial" w:cs="Arial"/>
          <w:color w:val="auto"/>
          <w:sz w:val="24"/>
          <w:szCs w:val="24"/>
        </w:rPr>
        <w:t>.</w:t>
      </w:r>
      <w:r w:rsidR="004A6294">
        <w:rPr>
          <w:rFonts w:ascii="Arial" w:eastAsiaTheme="minorHAnsi" w:hAnsi="Arial" w:cs="Arial"/>
          <w:color w:val="auto"/>
          <w:sz w:val="24"/>
          <w:szCs w:val="24"/>
        </w:rPr>
        <w:t xml:space="preserve">  Th</w:t>
      </w:r>
      <w:r>
        <w:rPr>
          <w:rFonts w:ascii="Arial" w:eastAsiaTheme="minorHAnsi" w:hAnsi="Arial" w:cs="Arial"/>
          <w:color w:val="auto"/>
          <w:sz w:val="24"/>
          <w:szCs w:val="24"/>
        </w:rPr>
        <w:t xml:space="preserve">is result would be a </w:t>
      </w:r>
      <w:r w:rsidR="004275FC">
        <w:rPr>
          <w:rFonts w:ascii="Arial" w:eastAsiaTheme="minorHAnsi" w:hAnsi="Arial" w:cs="Arial"/>
          <w:color w:val="auto"/>
          <w:sz w:val="24"/>
          <w:szCs w:val="24"/>
        </w:rPr>
        <w:t>reduction in traffic</w:t>
      </w:r>
      <w:r w:rsidR="004A6294">
        <w:rPr>
          <w:rFonts w:ascii="Arial" w:eastAsiaTheme="minorHAnsi" w:hAnsi="Arial" w:cs="Arial"/>
          <w:color w:val="auto"/>
          <w:sz w:val="24"/>
          <w:szCs w:val="24"/>
        </w:rPr>
        <w:t xml:space="preserve"> accessing the site. </w:t>
      </w:r>
    </w:p>
    <w:p w14:paraId="6F2FC5B2" w14:textId="77777777" w:rsidR="00467B5F" w:rsidRDefault="009C0CC3" w:rsidP="008F7339">
      <w:pPr>
        <w:spacing w:after="120" w:line="257" w:lineRule="auto"/>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467B5F">
        <w:rPr>
          <w:rFonts w:ascii="Arial" w:eastAsiaTheme="minorHAnsi" w:hAnsi="Arial" w:cs="Arial"/>
          <w:color w:val="auto"/>
          <w:sz w:val="24"/>
          <w:szCs w:val="24"/>
        </w:rPr>
        <w:t xml:space="preserve">Chairman Cioppa clarified </w:t>
      </w:r>
      <w:r>
        <w:rPr>
          <w:rFonts w:ascii="Arial" w:eastAsiaTheme="minorHAnsi" w:hAnsi="Arial" w:cs="Arial"/>
          <w:color w:val="auto"/>
          <w:sz w:val="24"/>
          <w:szCs w:val="24"/>
        </w:rPr>
        <w:t>for the records, that area two (</w:t>
      </w:r>
      <w:r w:rsidR="00467B5F">
        <w:rPr>
          <w:rFonts w:ascii="Arial" w:eastAsiaTheme="minorHAnsi" w:hAnsi="Arial" w:cs="Arial"/>
          <w:color w:val="auto"/>
          <w:sz w:val="24"/>
          <w:szCs w:val="24"/>
        </w:rPr>
        <w:t xml:space="preserve">2) </w:t>
      </w:r>
      <w:r>
        <w:rPr>
          <w:rFonts w:ascii="Arial" w:eastAsiaTheme="minorHAnsi" w:hAnsi="Arial" w:cs="Arial"/>
          <w:color w:val="auto"/>
          <w:sz w:val="24"/>
          <w:szCs w:val="24"/>
        </w:rPr>
        <w:t>only</w:t>
      </w:r>
      <w:r w:rsidR="00467B5F">
        <w:rPr>
          <w:rFonts w:ascii="Arial" w:eastAsiaTheme="minorHAnsi" w:hAnsi="Arial" w:cs="Arial"/>
          <w:color w:val="auto"/>
          <w:sz w:val="24"/>
          <w:szCs w:val="24"/>
        </w:rPr>
        <w:t xml:space="preserve"> permitted use </w:t>
      </w:r>
      <w:r>
        <w:rPr>
          <w:rFonts w:ascii="Arial" w:eastAsiaTheme="minorHAnsi" w:hAnsi="Arial" w:cs="Arial"/>
          <w:color w:val="auto"/>
          <w:sz w:val="24"/>
          <w:szCs w:val="24"/>
        </w:rPr>
        <w:t xml:space="preserve">would be for a </w:t>
      </w:r>
      <w:r w:rsidR="00467B5F">
        <w:rPr>
          <w:rFonts w:ascii="Arial" w:eastAsiaTheme="minorHAnsi" w:hAnsi="Arial" w:cs="Arial"/>
          <w:color w:val="auto"/>
          <w:sz w:val="24"/>
          <w:szCs w:val="24"/>
        </w:rPr>
        <w:t>small landscape company.</w:t>
      </w:r>
    </w:p>
    <w:p w14:paraId="16C03D92" w14:textId="77777777" w:rsidR="00467B5F" w:rsidRDefault="00472B83" w:rsidP="008F7339">
      <w:pPr>
        <w:spacing w:after="120" w:line="257" w:lineRule="auto"/>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467B5F">
        <w:rPr>
          <w:rFonts w:ascii="Arial" w:eastAsiaTheme="minorHAnsi" w:hAnsi="Arial" w:cs="Arial"/>
          <w:color w:val="auto"/>
          <w:sz w:val="24"/>
          <w:szCs w:val="24"/>
        </w:rPr>
        <w:t>Mr. Tre</w:t>
      </w:r>
      <w:r w:rsidR="009C0CC3">
        <w:rPr>
          <w:rFonts w:ascii="Arial" w:eastAsiaTheme="minorHAnsi" w:hAnsi="Arial" w:cs="Arial"/>
          <w:color w:val="auto"/>
          <w:sz w:val="24"/>
          <w:szCs w:val="24"/>
        </w:rPr>
        <w:t>m</w:t>
      </w:r>
      <w:r>
        <w:rPr>
          <w:rFonts w:ascii="Arial" w:eastAsiaTheme="minorHAnsi" w:hAnsi="Arial" w:cs="Arial"/>
          <w:color w:val="auto"/>
          <w:sz w:val="24"/>
          <w:szCs w:val="24"/>
        </w:rPr>
        <w:t>blay</w:t>
      </w:r>
      <w:r w:rsidR="00467B5F">
        <w:rPr>
          <w:rFonts w:ascii="Arial" w:eastAsiaTheme="minorHAnsi" w:hAnsi="Arial" w:cs="Arial"/>
          <w:color w:val="auto"/>
          <w:sz w:val="24"/>
          <w:szCs w:val="24"/>
        </w:rPr>
        <w:t xml:space="preserve"> referred </w:t>
      </w:r>
      <w:r>
        <w:rPr>
          <w:rFonts w:ascii="Arial" w:eastAsiaTheme="minorHAnsi" w:hAnsi="Arial" w:cs="Arial"/>
          <w:color w:val="auto"/>
          <w:sz w:val="24"/>
          <w:szCs w:val="24"/>
        </w:rPr>
        <w:t xml:space="preserve">to </w:t>
      </w:r>
      <w:r w:rsidR="004275FC">
        <w:rPr>
          <w:rFonts w:ascii="Arial" w:eastAsiaTheme="minorHAnsi" w:hAnsi="Arial" w:cs="Arial"/>
          <w:color w:val="auto"/>
          <w:sz w:val="24"/>
          <w:szCs w:val="24"/>
        </w:rPr>
        <w:t>the minutes</w:t>
      </w:r>
      <w:r w:rsidR="00467B5F">
        <w:rPr>
          <w:rFonts w:ascii="Arial" w:eastAsiaTheme="minorHAnsi" w:hAnsi="Arial" w:cs="Arial"/>
          <w:color w:val="auto"/>
          <w:sz w:val="24"/>
          <w:szCs w:val="24"/>
        </w:rPr>
        <w:t xml:space="preserve"> from June 02, 2014 </w:t>
      </w:r>
      <w:r>
        <w:rPr>
          <w:rFonts w:ascii="Arial" w:eastAsiaTheme="minorHAnsi" w:hAnsi="Arial" w:cs="Arial"/>
          <w:color w:val="auto"/>
          <w:sz w:val="24"/>
          <w:szCs w:val="24"/>
        </w:rPr>
        <w:t>for areas defined in their statement of use.</w:t>
      </w:r>
    </w:p>
    <w:p w14:paraId="6806BFE9" w14:textId="6F39D78A" w:rsidR="00467B5F" w:rsidRDefault="00472B83" w:rsidP="00BF0E73">
      <w:pPr>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467B5F">
        <w:rPr>
          <w:rFonts w:ascii="Arial" w:eastAsiaTheme="minorHAnsi" w:hAnsi="Arial" w:cs="Arial"/>
          <w:color w:val="auto"/>
          <w:sz w:val="24"/>
          <w:szCs w:val="24"/>
        </w:rPr>
        <w:t xml:space="preserve">Chairman Cioppa said prior </w:t>
      </w:r>
      <w:r>
        <w:rPr>
          <w:rFonts w:ascii="Arial" w:eastAsiaTheme="minorHAnsi" w:hAnsi="Arial" w:cs="Arial"/>
          <w:color w:val="auto"/>
          <w:sz w:val="24"/>
          <w:szCs w:val="24"/>
        </w:rPr>
        <w:t>to a change in occupancy in</w:t>
      </w:r>
      <w:r w:rsidR="00467B5F">
        <w:rPr>
          <w:rFonts w:ascii="Arial" w:eastAsiaTheme="minorHAnsi" w:hAnsi="Arial" w:cs="Arial"/>
          <w:color w:val="auto"/>
          <w:sz w:val="24"/>
          <w:szCs w:val="24"/>
        </w:rPr>
        <w:t xml:space="preserve"> area</w:t>
      </w:r>
      <w:r>
        <w:rPr>
          <w:rFonts w:ascii="Arial" w:eastAsiaTheme="minorHAnsi" w:hAnsi="Arial" w:cs="Arial"/>
          <w:color w:val="auto"/>
          <w:sz w:val="24"/>
          <w:szCs w:val="24"/>
        </w:rPr>
        <w:t xml:space="preserve"> </w:t>
      </w:r>
      <w:r w:rsidR="004275FC">
        <w:rPr>
          <w:rFonts w:ascii="Arial" w:eastAsiaTheme="minorHAnsi" w:hAnsi="Arial" w:cs="Arial"/>
          <w:color w:val="auto"/>
          <w:sz w:val="24"/>
          <w:szCs w:val="24"/>
        </w:rPr>
        <w:t>2 by</w:t>
      </w:r>
      <w:r w:rsidR="00467B5F">
        <w:rPr>
          <w:rFonts w:ascii="Arial" w:eastAsiaTheme="minorHAnsi" w:hAnsi="Arial" w:cs="Arial"/>
          <w:color w:val="auto"/>
          <w:sz w:val="24"/>
          <w:szCs w:val="24"/>
        </w:rPr>
        <w:t xml:space="preserve"> a new tenant</w:t>
      </w:r>
      <w:r w:rsidR="008F7339">
        <w:rPr>
          <w:rFonts w:ascii="Arial" w:eastAsiaTheme="minorHAnsi" w:hAnsi="Arial" w:cs="Arial"/>
          <w:color w:val="auto"/>
          <w:sz w:val="24"/>
          <w:szCs w:val="24"/>
        </w:rPr>
        <w:t>, t</w:t>
      </w:r>
      <w:r>
        <w:rPr>
          <w:rFonts w:ascii="Arial" w:eastAsiaTheme="minorHAnsi" w:hAnsi="Arial" w:cs="Arial"/>
          <w:color w:val="auto"/>
          <w:sz w:val="24"/>
          <w:szCs w:val="24"/>
        </w:rPr>
        <w:t xml:space="preserve">he new </w:t>
      </w:r>
      <w:r w:rsidR="00467B5F">
        <w:rPr>
          <w:rFonts w:ascii="Arial" w:eastAsiaTheme="minorHAnsi" w:hAnsi="Arial" w:cs="Arial"/>
          <w:color w:val="auto"/>
          <w:sz w:val="24"/>
          <w:szCs w:val="24"/>
        </w:rPr>
        <w:t>tenant shall submit an affidavit to the building department acknowledging the</w:t>
      </w:r>
      <w:r>
        <w:rPr>
          <w:rFonts w:ascii="Arial" w:eastAsiaTheme="minorHAnsi" w:hAnsi="Arial" w:cs="Arial"/>
          <w:color w:val="auto"/>
          <w:sz w:val="24"/>
          <w:szCs w:val="24"/>
        </w:rPr>
        <w:t>ir</w:t>
      </w:r>
      <w:r w:rsidR="00467B5F">
        <w:rPr>
          <w:rFonts w:ascii="Arial" w:eastAsiaTheme="minorHAnsi" w:hAnsi="Arial" w:cs="Arial"/>
          <w:color w:val="auto"/>
          <w:sz w:val="24"/>
          <w:szCs w:val="24"/>
        </w:rPr>
        <w:t xml:space="preserve"> intended permitted use</w:t>
      </w:r>
      <w:r>
        <w:rPr>
          <w:rFonts w:ascii="Arial" w:eastAsiaTheme="minorHAnsi" w:hAnsi="Arial" w:cs="Arial"/>
          <w:color w:val="auto"/>
          <w:sz w:val="24"/>
          <w:szCs w:val="24"/>
        </w:rPr>
        <w:t xml:space="preserve"> as allowed by the Code of the Town of Pawling</w:t>
      </w:r>
      <w:r w:rsidR="00467B5F">
        <w:rPr>
          <w:rFonts w:ascii="Arial" w:eastAsiaTheme="minorHAnsi" w:hAnsi="Arial" w:cs="Arial"/>
          <w:color w:val="auto"/>
          <w:sz w:val="24"/>
          <w:szCs w:val="24"/>
        </w:rPr>
        <w:t xml:space="preserve">.  </w:t>
      </w:r>
    </w:p>
    <w:p w14:paraId="65FD3E7C" w14:textId="50D41D2E" w:rsidR="00467B5F" w:rsidRDefault="00472B83" w:rsidP="00BF0E73">
      <w:pPr>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Mr. Tremblay</w:t>
      </w:r>
      <w:r w:rsidR="00467B5F">
        <w:rPr>
          <w:rFonts w:ascii="Arial" w:eastAsiaTheme="minorHAnsi" w:hAnsi="Arial" w:cs="Arial"/>
          <w:color w:val="auto"/>
          <w:sz w:val="24"/>
          <w:szCs w:val="24"/>
        </w:rPr>
        <w:t xml:space="preserve"> said th</w:t>
      </w:r>
      <w:r w:rsidR="00F24485">
        <w:rPr>
          <w:rFonts w:ascii="Arial" w:eastAsiaTheme="minorHAnsi" w:hAnsi="Arial" w:cs="Arial"/>
          <w:color w:val="auto"/>
          <w:sz w:val="24"/>
          <w:szCs w:val="24"/>
        </w:rPr>
        <w:t>at</w:t>
      </w:r>
      <w:r w:rsidR="00467B5F">
        <w:rPr>
          <w:rFonts w:ascii="Arial" w:eastAsiaTheme="minorHAnsi" w:hAnsi="Arial" w:cs="Arial"/>
          <w:color w:val="auto"/>
          <w:sz w:val="24"/>
          <w:szCs w:val="24"/>
        </w:rPr>
        <w:t xml:space="preserve"> they have agreed to construct a road through the Town Highway Department.  </w:t>
      </w:r>
      <w:r>
        <w:rPr>
          <w:rFonts w:ascii="Arial" w:eastAsiaTheme="minorHAnsi" w:hAnsi="Arial" w:cs="Arial"/>
          <w:color w:val="auto"/>
          <w:sz w:val="24"/>
          <w:szCs w:val="24"/>
        </w:rPr>
        <w:t xml:space="preserve">The area and size will be reduced for </w:t>
      </w:r>
      <w:r w:rsidR="00F24485">
        <w:rPr>
          <w:rFonts w:ascii="Arial" w:eastAsiaTheme="minorHAnsi" w:hAnsi="Arial" w:cs="Arial"/>
          <w:color w:val="auto"/>
          <w:sz w:val="24"/>
          <w:szCs w:val="24"/>
        </w:rPr>
        <w:t xml:space="preserve">the area 2 </w:t>
      </w:r>
      <w:r>
        <w:rPr>
          <w:rFonts w:ascii="Arial" w:eastAsiaTheme="minorHAnsi" w:hAnsi="Arial" w:cs="Arial"/>
          <w:color w:val="auto"/>
          <w:sz w:val="24"/>
          <w:szCs w:val="24"/>
        </w:rPr>
        <w:t xml:space="preserve">tenant space by the construction of the proposed access road through the Highway </w:t>
      </w:r>
      <w:r w:rsidR="00F24485">
        <w:rPr>
          <w:rFonts w:ascii="Arial" w:eastAsiaTheme="minorHAnsi" w:hAnsi="Arial" w:cs="Arial"/>
          <w:color w:val="auto"/>
          <w:sz w:val="24"/>
          <w:szCs w:val="24"/>
        </w:rPr>
        <w:t>D</w:t>
      </w:r>
      <w:r>
        <w:rPr>
          <w:rFonts w:ascii="Arial" w:eastAsiaTheme="minorHAnsi" w:hAnsi="Arial" w:cs="Arial"/>
          <w:color w:val="auto"/>
          <w:sz w:val="24"/>
          <w:szCs w:val="24"/>
        </w:rPr>
        <w:t xml:space="preserve">epartment. </w:t>
      </w:r>
    </w:p>
    <w:p w14:paraId="3F530A04" w14:textId="6B8EE885" w:rsidR="00467B5F" w:rsidRPr="00472B83" w:rsidRDefault="00472B83" w:rsidP="00BF0E73">
      <w:pPr>
        <w:spacing w:line="240" w:lineRule="auto"/>
        <w:jc w:val="both"/>
        <w:rPr>
          <w:rFonts w:ascii="Arial" w:hAnsi="Arial" w:cs="Arial"/>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467B5F">
        <w:rPr>
          <w:rFonts w:ascii="Arial" w:eastAsiaTheme="minorHAnsi" w:hAnsi="Arial" w:cs="Arial"/>
          <w:color w:val="auto"/>
          <w:sz w:val="24"/>
          <w:szCs w:val="24"/>
        </w:rPr>
        <w:t xml:space="preserve">Mr. Cermele </w:t>
      </w:r>
      <w:r w:rsidR="00467B5F" w:rsidRPr="00472B83">
        <w:rPr>
          <w:rFonts w:ascii="Arial" w:eastAsiaTheme="minorHAnsi" w:hAnsi="Arial" w:cs="Arial"/>
          <w:color w:val="auto"/>
          <w:sz w:val="24"/>
          <w:szCs w:val="24"/>
        </w:rPr>
        <w:t xml:space="preserve">said </w:t>
      </w:r>
      <w:r w:rsidR="00467B5F" w:rsidRPr="00472B83">
        <w:rPr>
          <w:rFonts w:ascii="Arial" w:hAnsi="Arial" w:cs="Arial"/>
          <w:sz w:val="24"/>
          <w:szCs w:val="24"/>
        </w:rPr>
        <w:t xml:space="preserve">the Planning Board, in consultation with the Town Board, is directing the Applicant to create a new access to the Premises by creating a private driveway (the “Driveway”) from the Premises across the Town’s Highway Department property to River Road, where it can then safely intersect with NYS Route 22 so long as constructing the Driveway is not unreasonably expensive for the Applicant to construct.   Unreasonably expensive shall mean the cost of construction exceeds $150,000 exclusive of approval costs.  The Driveway shall be not more than sixteen (16) feet in width and may be unpaved but made of a stable surface (such as Item 4/Millings for example), except for the apron intersecting with River Road.  The Applicant shall be granted an easement by the Town of Pawling for the use of its land for the Driveway.  It shall also require the installation of a fence along a portion of the east side of the easement in order to maintain the segregation of Tremson’s use from the </w:t>
      </w:r>
      <w:r w:rsidR="0038586F">
        <w:rPr>
          <w:rFonts w:ascii="Arial" w:hAnsi="Arial" w:cs="Arial"/>
          <w:sz w:val="24"/>
          <w:szCs w:val="24"/>
        </w:rPr>
        <w:t>Town</w:t>
      </w:r>
      <w:r w:rsidR="00467B5F" w:rsidRPr="00472B83">
        <w:rPr>
          <w:rFonts w:ascii="Arial" w:hAnsi="Arial" w:cs="Arial"/>
          <w:sz w:val="24"/>
          <w:szCs w:val="24"/>
        </w:rPr>
        <w:t xml:space="preserve"> </w:t>
      </w:r>
      <w:r w:rsidR="0038586F">
        <w:rPr>
          <w:rFonts w:ascii="Arial" w:hAnsi="Arial" w:cs="Arial"/>
          <w:sz w:val="24"/>
          <w:szCs w:val="24"/>
        </w:rPr>
        <w:t>H</w:t>
      </w:r>
      <w:r w:rsidR="00467B5F" w:rsidRPr="00472B83">
        <w:rPr>
          <w:rFonts w:ascii="Arial" w:hAnsi="Arial" w:cs="Arial"/>
          <w:sz w:val="24"/>
          <w:szCs w:val="24"/>
        </w:rPr>
        <w:t>ighway</w:t>
      </w:r>
      <w:r w:rsidR="0038586F">
        <w:rPr>
          <w:rFonts w:ascii="Arial" w:hAnsi="Arial" w:cs="Arial"/>
          <w:sz w:val="24"/>
          <w:szCs w:val="24"/>
        </w:rPr>
        <w:t>’s</w:t>
      </w:r>
      <w:r w:rsidR="00467B5F" w:rsidRPr="00472B83">
        <w:rPr>
          <w:rFonts w:ascii="Arial" w:hAnsi="Arial" w:cs="Arial"/>
          <w:sz w:val="24"/>
          <w:szCs w:val="24"/>
        </w:rPr>
        <w:t xml:space="preserve"> use, with a gate to permit the Town to have access to the balance of its property in a reasonable location determined by the Highway Department.  As consideration for the easement, upon issuance of the easement and a building permit for the construction of the Driveway</w:t>
      </w:r>
      <w:r w:rsidR="00365626">
        <w:rPr>
          <w:rFonts w:ascii="Arial" w:hAnsi="Arial" w:cs="Arial"/>
          <w:sz w:val="24"/>
          <w:szCs w:val="24"/>
        </w:rPr>
        <w:t xml:space="preserve"> </w:t>
      </w:r>
      <w:r w:rsidR="00467B5F" w:rsidRPr="00472B83">
        <w:rPr>
          <w:rFonts w:ascii="Arial" w:hAnsi="Arial" w:cs="Arial"/>
          <w:sz w:val="24"/>
          <w:szCs w:val="24"/>
        </w:rPr>
        <w:t>the Applicant</w:t>
      </w:r>
      <w:r w:rsidR="00365626">
        <w:rPr>
          <w:rFonts w:ascii="Arial" w:hAnsi="Arial" w:cs="Arial"/>
          <w:sz w:val="24"/>
          <w:szCs w:val="24"/>
        </w:rPr>
        <w:t xml:space="preserve"> will</w:t>
      </w:r>
      <w:r w:rsidR="00467B5F" w:rsidRPr="00472B83">
        <w:rPr>
          <w:rFonts w:ascii="Arial" w:hAnsi="Arial" w:cs="Arial"/>
          <w:sz w:val="24"/>
          <w:szCs w:val="24"/>
        </w:rPr>
        <w:t xml:space="preserve"> clear the Town Highway Department of its tree waste</w:t>
      </w:r>
      <w:r w:rsidR="00365626">
        <w:rPr>
          <w:rFonts w:ascii="Arial" w:hAnsi="Arial" w:cs="Arial"/>
          <w:sz w:val="24"/>
          <w:szCs w:val="24"/>
        </w:rPr>
        <w:t xml:space="preserve"> in place</w:t>
      </w:r>
      <w:r w:rsidR="00467B5F" w:rsidRPr="00472B83">
        <w:rPr>
          <w:rFonts w:ascii="Arial" w:hAnsi="Arial" w:cs="Arial"/>
          <w:sz w:val="24"/>
          <w:szCs w:val="24"/>
        </w:rPr>
        <w:t xml:space="preserve"> as of March 26, 2025</w:t>
      </w:r>
      <w:r w:rsidR="00365626">
        <w:rPr>
          <w:rFonts w:ascii="Arial" w:hAnsi="Arial" w:cs="Arial"/>
          <w:sz w:val="24"/>
          <w:szCs w:val="24"/>
        </w:rPr>
        <w:t>.  Further, Tremson</w:t>
      </w:r>
      <w:r w:rsidR="00467B5F" w:rsidRPr="00472B83">
        <w:rPr>
          <w:rFonts w:ascii="Arial" w:hAnsi="Arial" w:cs="Arial"/>
          <w:sz w:val="24"/>
          <w:szCs w:val="24"/>
        </w:rPr>
        <w:t xml:space="preserve"> </w:t>
      </w:r>
      <w:r w:rsidR="00365626">
        <w:rPr>
          <w:rFonts w:ascii="Arial" w:hAnsi="Arial" w:cs="Arial"/>
          <w:sz w:val="24"/>
          <w:szCs w:val="24"/>
        </w:rPr>
        <w:t>will</w:t>
      </w:r>
      <w:r w:rsidR="00467B5F" w:rsidRPr="00472B83">
        <w:rPr>
          <w:rFonts w:ascii="Arial" w:hAnsi="Arial" w:cs="Arial"/>
          <w:sz w:val="24"/>
          <w:szCs w:val="24"/>
        </w:rPr>
        <w:t xml:space="preserve"> provide to the Town, on an annual basis, </w:t>
      </w:r>
      <w:r w:rsidR="00CD0FEC">
        <w:rPr>
          <w:rFonts w:ascii="Arial" w:hAnsi="Arial" w:cs="Arial"/>
          <w:sz w:val="24"/>
          <w:szCs w:val="24"/>
        </w:rPr>
        <w:t>up to 250 cy of</w:t>
      </w:r>
      <w:r w:rsidR="00467B5F" w:rsidRPr="00472B83">
        <w:rPr>
          <w:rFonts w:ascii="Arial" w:hAnsi="Arial" w:cs="Arial"/>
          <w:sz w:val="24"/>
          <w:szCs w:val="24"/>
        </w:rPr>
        <w:t xml:space="preserve"> mulch for use by its residents.  In lieu of the removal of the Town’s tree waste</w:t>
      </w:r>
      <w:r w:rsidR="008474C5">
        <w:rPr>
          <w:rFonts w:ascii="Arial" w:hAnsi="Arial" w:cs="Arial"/>
          <w:sz w:val="24"/>
          <w:szCs w:val="24"/>
        </w:rPr>
        <w:t>.</w:t>
      </w:r>
      <w:r w:rsidR="00467B5F" w:rsidRPr="00472B83">
        <w:rPr>
          <w:rFonts w:ascii="Arial" w:hAnsi="Arial" w:cs="Arial"/>
          <w:sz w:val="24"/>
          <w:szCs w:val="24"/>
        </w:rPr>
        <w:t xml:space="preserve"> If constructed, the Driveway shall be for the exclusive use of the Applicant, its tenants, or those that the Applicant may designate to allow use thereof, with the </w:t>
      </w:r>
      <w:r w:rsidR="00467B5F" w:rsidRPr="00472B83">
        <w:rPr>
          <w:rFonts w:ascii="Arial" w:hAnsi="Arial" w:cs="Arial"/>
          <w:sz w:val="24"/>
          <w:szCs w:val="24"/>
        </w:rPr>
        <w:lastRenderedPageBreak/>
        <w:t>Applicant having the sole discretion to exclude others’ use of the Driveway.</w:t>
      </w:r>
      <w:r w:rsidR="000936A4" w:rsidRPr="00472B83">
        <w:rPr>
          <w:rFonts w:ascii="Arial" w:hAnsi="Arial" w:cs="Arial"/>
          <w:sz w:val="24"/>
          <w:szCs w:val="24"/>
        </w:rPr>
        <w:t xml:space="preserve">  We have come </w:t>
      </w:r>
      <w:r w:rsidRPr="00472B83">
        <w:rPr>
          <w:rFonts w:ascii="Arial" w:hAnsi="Arial" w:cs="Arial"/>
          <w:sz w:val="24"/>
          <w:szCs w:val="24"/>
        </w:rPr>
        <w:t>a long</w:t>
      </w:r>
      <w:r w:rsidR="000936A4" w:rsidRPr="00472B83">
        <w:rPr>
          <w:rFonts w:ascii="Arial" w:hAnsi="Arial" w:cs="Arial"/>
          <w:sz w:val="24"/>
          <w:szCs w:val="24"/>
        </w:rPr>
        <w:t xml:space="preserve"> way to </w:t>
      </w:r>
      <w:r>
        <w:rPr>
          <w:rFonts w:ascii="Arial" w:hAnsi="Arial" w:cs="Arial"/>
          <w:sz w:val="24"/>
          <w:szCs w:val="24"/>
        </w:rPr>
        <w:t>work with t</w:t>
      </w:r>
      <w:r w:rsidR="000936A4" w:rsidRPr="00472B83">
        <w:rPr>
          <w:rFonts w:ascii="Arial" w:hAnsi="Arial" w:cs="Arial"/>
          <w:sz w:val="24"/>
          <w:szCs w:val="24"/>
        </w:rPr>
        <w:t>he Board</w:t>
      </w:r>
      <w:r w:rsidR="004275FC">
        <w:rPr>
          <w:rFonts w:ascii="Arial" w:hAnsi="Arial" w:cs="Arial"/>
          <w:sz w:val="24"/>
          <w:szCs w:val="24"/>
        </w:rPr>
        <w:t>.</w:t>
      </w:r>
    </w:p>
    <w:p w14:paraId="6FB415AA" w14:textId="0D174373" w:rsidR="000936A4" w:rsidRDefault="00472B83" w:rsidP="00BF0E73">
      <w:pPr>
        <w:spacing w:line="240" w:lineRule="auto"/>
        <w:jc w:val="both"/>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Mr. Tremblay</w:t>
      </w:r>
      <w:r w:rsidR="000936A4">
        <w:rPr>
          <w:rFonts w:ascii="Arial" w:eastAsiaTheme="minorHAnsi" w:hAnsi="Arial" w:cs="Arial"/>
          <w:color w:val="auto"/>
          <w:sz w:val="24"/>
          <w:szCs w:val="24"/>
        </w:rPr>
        <w:t xml:space="preserve"> sa</w:t>
      </w:r>
      <w:r>
        <w:rPr>
          <w:rFonts w:ascii="Arial" w:eastAsiaTheme="minorHAnsi" w:hAnsi="Arial" w:cs="Arial"/>
          <w:color w:val="auto"/>
          <w:sz w:val="24"/>
          <w:szCs w:val="24"/>
        </w:rPr>
        <w:t>id the meeting held on Tuesday M</w:t>
      </w:r>
      <w:r w:rsidR="000936A4">
        <w:rPr>
          <w:rFonts w:ascii="Arial" w:eastAsiaTheme="minorHAnsi" w:hAnsi="Arial" w:cs="Arial"/>
          <w:color w:val="auto"/>
          <w:sz w:val="24"/>
          <w:szCs w:val="24"/>
        </w:rPr>
        <w:t>arch 25, 2025 was productive</w:t>
      </w:r>
      <w:r w:rsidR="008474C5">
        <w:rPr>
          <w:rFonts w:ascii="Arial" w:eastAsiaTheme="minorHAnsi" w:hAnsi="Arial" w:cs="Arial"/>
          <w:color w:val="auto"/>
          <w:sz w:val="24"/>
          <w:szCs w:val="24"/>
        </w:rPr>
        <w:t>,</w:t>
      </w:r>
      <w:r w:rsidR="000936A4">
        <w:rPr>
          <w:rFonts w:ascii="Arial" w:eastAsiaTheme="minorHAnsi" w:hAnsi="Arial" w:cs="Arial"/>
          <w:color w:val="auto"/>
          <w:sz w:val="24"/>
          <w:szCs w:val="24"/>
        </w:rPr>
        <w:t xml:space="preserve"> </w:t>
      </w:r>
      <w:r>
        <w:rPr>
          <w:rFonts w:ascii="Arial" w:eastAsiaTheme="minorHAnsi" w:hAnsi="Arial" w:cs="Arial"/>
          <w:color w:val="auto"/>
          <w:sz w:val="24"/>
          <w:szCs w:val="24"/>
        </w:rPr>
        <w:t xml:space="preserve">with the objective to </w:t>
      </w:r>
      <w:r w:rsidR="000936A4">
        <w:rPr>
          <w:rFonts w:ascii="Arial" w:eastAsiaTheme="minorHAnsi" w:hAnsi="Arial" w:cs="Arial"/>
          <w:color w:val="auto"/>
          <w:sz w:val="24"/>
          <w:szCs w:val="24"/>
        </w:rPr>
        <w:t>make it equabl</w:t>
      </w:r>
      <w:r w:rsidR="00D10C62">
        <w:rPr>
          <w:rFonts w:ascii="Arial" w:eastAsiaTheme="minorHAnsi" w:hAnsi="Arial" w:cs="Arial"/>
          <w:color w:val="auto"/>
          <w:sz w:val="24"/>
          <w:szCs w:val="24"/>
        </w:rPr>
        <w:t>e</w:t>
      </w:r>
      <w:r w:rsidR="000936A4">
        <w:rPr>
          <w:rFonts w:ascii="Arial" w:eastAsiaTheme="minorHAnsi" w:hAnsi="Arial" w:cs="Arial"/>
          <w:color w:val="auto"/>
          <w:sz w:val="24"/>
          <w:szCs w:val="24"/>
        </w:rPr>
        <w:t xml:space="preserve"> for </w:t>
      </w:r>
      <w:r>
        <w:rPr>
          <w:rFonts w:ascii="Arial" w:eastAsiaTheme="minorHAnsi" w:hAnsi="Arial" w:cs="Arial"/>
          <w:color w:val="auto"/>
          <w:sz w:val="24"/>
          <w:szCs w:val="24"/>
        </w:rPr>
        <w:t xml:space="preserve">both parties. </w:t>
      </w:r>
    </w:p>
    <w:p w14:paraId="6AB00F45" w14:textId="508358D6" w:rsidR="000936A4" w:rsidRDefault="00472B83" w:rsidP="00BF0E73">
      <w:pPr>
        <w:spacing w:line="240" w:lineRule="auto"/>
        <w:jc w:val="both"/>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0936A4">
        <w:rPr>
          <w:rFonts w:ascii="Arial" w:eastAsiaTheme="minorHAnsi" w:hAnsi="Arial" w:cs="Arial"/>
          <w:color w:val="auto"/>
          <w:sz w:val="24"/>
          <w:szCs w:val="24"/>
        </w:rPr>
        <w:t xml:space="preserve">Mr. Freidman said area 2 is large in size.  His recommendation </w:t>
      </w:r>
      <w:r>
        <w:rPr>
          <w:rFonts w:ascii="Arial" w:eastAsiaTheme="minorHAnsi" w:hAnsi="Arial" w:cs="Arial"/>
          <w:color w:val="auto"/>
          <w:sz w:val="24"/>
          <w:szCs w:val="24"/>
        </w:rPr>
        <w:t xml:space="preserve">for </w:t>
      </w:r>
      <w:r w:rsidR="000936A4">
        <w:rPr>
          <w:rFonts w:ascii="Arial" w:eastAsiaTheme="minorHAnsi" w:hAnsi="Arial" w:cs="Arial"/>
          <w:color w:val="auto"/>
          <w:sz w:val="24"/>
          <w:szCs w:val="24"/>
        </w:rPr>
        <w:t>area 2</w:t>
      </w:r>
      <w:r>
        <w:rPr>
          <w:rFonts w:ascii="Arial" w:eastAsiaTheme="minorHAnsi" w:hAnsi="Arial" w:cs="Arial"/>
          <w:color w:val="auto"/>
          <w:sz w:val="24"/>
          <w:szCs w:val="24"/>
        </w:rPr>
        <w:t xml:space="preserve"> is it</w:t>
      </w:r>
      <w:r w:rsidR="000936A4">
        <w:rPr>
          <w:rFonts w:ascii="Arial" w:eastAsiaTheme="minorHAnsi" w:hAnsi="Arial" w:cs="Arial"/>
          <w:color w:val="auto"/>
          <w:sz w:val="24"/>
          <w:szCs w:val="24"/>
        </w:rPr>
        <w:t xml:space="preserve"> should be delineated smaller</w:t>
      </w:r>
      <w:r>
        <w:rPr>
          <w:rFonts w:ascii="Arial" w:eastAsiaTheme="minorHAnsi" w:hAnsi="Arial" w:cs="Arial"/>
          <w:color w:val="auto"/>
          <w:sz w:val="24"/>
          <w:szCs w:val="24"/>
        </w:rPr>
        <w:t xml:space="preserve"> in size</w:t>
      </w:r>
      <w:r w:rsidR="000936A4">
        <w:rPr>
          <w:rFonts w:ascii="Arial" w:eastAsiaTheme="minorHAnsi" w:hAnsi="Arial" w:cs="Arial"/>
          <w:color w:val="auto"/>
          <w:sz w:val="24"/>
          <w:szCs w:val="24"/>
        </w:rPr>
        <w:t xml:space="preserve">.  </w:t>
      </w:r>
      <w:r>
        <w:rPr>
          <w:rFonts w:ascii="Arial" w:eastAsiaTheme="minorHAnsi" w:hAnsi="Arial" w:cs="Arial"/>
          <w:color w:val="auto"/>
          <w:sz w:val="24"/>
          <w:szCs w:val="24"/>
        </w:rPr>
        <w:t>In his opinion, once</w:t>
      </w:r>
      <w:r w:rsidR="000936A4">
        <w:rPr>
          <w:rFonts w:ascii="Arial" w:eastAsiaTheme="minorHAnsi" w:hAnsi="Arial" w:cs="Arial"/>
          <w:color w:val="auto"/>
          <w:sz w:val="24"/>
          <w:szCs w:val="24"/>
        </w:rPr>
        <w:t xml:space="preserve"> the road is laid out, the Board would have a better understanding of the </w:t>
      </w:r>
      <w:r>
        <w:rPr>
          <w:rFonts w:ascii="Arial" w:eastAsiaTheme="minorHAnsi" w:hAnsi="Arial" w:cs="Arial"/>
          <w:color w:val="auto"/>
          <w:sz w:val="24"/>
          <w:szCs w:val="24"/>
        </w:rPr>
        <w:t xml:space="preserve">reduced </w:t>
      </w:r>
      <w:r w:rsidR="000936A4">
        <w:rPr>
          <w:rFonts w:ascii="Arial" w:eastAsiaTheme="minorHAnsi" w:hAnsi="Arial" w:cs="Arial"/>
          <w:color w:val="auto"/>
          <w:sz w:val="24"/>
          <w:szCs w:val="24"/>
        </w:rPr>
        <w:t xml:space="preserve">size of area 2. </w:t>
      </w:r>
    </w:p>
    <w:p w14:paraId="7F46B549" w14:textId="4AB6ED24" w:rsidR="00D97ACD" w:rsidRDefault="00472B83" w:rsidP="00BF0E73">
      <w:pPr>
        <w:spacing w:line="240" w:lineRule="auto"/>
        <w:jc w:val="both"/>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0936A4">
        <w:rPr>
          <w:rFonts w:ascii="Arial" w:eastAsiaTheme="minorHAnsi" w:hAnsi="Arial" w:cs="Arial"/>
          <w:color w:val="auto"/>
          <w:sz w:val="24"/>
          <w:szCs w:val="24"/>
        </w:rPr>
        <w:t xml:space="preserve">Mr. Atkinson </w:t>
      </w:r>
      <w:r w:rsidR="00D97ACD">
        <w:rPr>
          <w:rFonts w:ascii="Arial" w:eastAsiaTheme="minorHAnsi" w:hAnsi="Arial" w:cs="Arial"/>
          <w:color w:val="auto"/>
          <w:sz w:val="24"/>
          <w:szCs w:val="24"/>
        </w:rPr>
        <w:t xml:space="preserve">explained how the </w:t>
      </w:r>
      <w:r w:rsidR="000936A4">
        <w:rPr>
          <w:rFonts w:ascii="Arial" w:eastAsiaTheme="minorHAnsi" w:hAnsi="Arial" w:cs="Arial"/>
          <w:color w:val="auto"/>
          <w:sz w:val="24"/>
          <w:szCs w:val="24"/>
        </w:rPr>
        <w:t>road will divide area 2</w:t>
      </w:r>
      <w:r w:rsidR="00D97ACD">
        <w:rPr>
          <w:rFonts w:ascii="Arial" w:eastAsiaTheme="minorHAnsi" w:hAnsi="Arial" w:cs="Arial"/>
          <w:color w:val="auto"/>
          <w:sz w:val="24"/>
          <w:szCs w:val="24"/>
        </w:rPr>
        <w:t xml:space="preserve">, as the new driveway </w:t>
      </w:r>
      <w:r w:rsidR="009A7401">
        <w:rPr>
          <w:rFonts w:ascii="Arial" w:eastAsiaTheme="minorHAnsi" w:hAnsi="Arial" w:cs="Arial"/>
          <w:color w:val="auto"/>
          <w:sz w:val="24"/>
          <w:szCs w:val="24"/>
        </w:rPr>
        <w:t xml:space="preserve">access </w:t>
      </w:r>
      <w:r w:rsidR="00D97ACD">
        <w:rPr>
          <w:rFonts w:ascii="Arial" w:eastAsiaTheme="minorHAnsi" w:hAnsi="Arial" w:cs="Arial"/>
          <w:color w:val="auto"/>
          <w:sz w:val="24"/>
          <w:szCs w:val="24"/>
        </w:rPr>
        <w:t xml:space="preserve">will come out in the vicinity of the </w:t>
      </w:r>
      <w:r w:rsidR="005416A2">
        <w:rPr>
          <w:rFonts w:ascii="Arial" w:eastAsiaTheme="minorHAnsi" w:hAnsi="Arial" w:cs="Arial"/>
          <w:color w:val="auto"/>
          <w:sz w:val="24"/>
          <w:szCs w:val="24"/>
        </w:rPr>
        <w:t>H</w:t>
      </w:r>
      <w:r w:rsidR="009A7401">
        <w:rPr>
          <w:rFonts w:ascii="Arial" w:eastAsiaTheme="minorHAnsi" w:hAnsi="Arial" w:cs="Arial"/>
          <w:color w:val="auto"/>
          <w:sz w:val="24"/>
          <w:szCs w:val="24"/>
        </w:rPr>
        <w:t>ighway</w:t>
      </w:r>
      <w:r w:rsidR="005416A2">
        <w:rPr>
          <w:rFonts w:ascii="Arial" w:eastAsiaTheme="minorHAnsi" w:hAnsi="Arial" w:cs="Arial"/>
          <w:color w:val="auto"/>
          <w:sz w:val="24"/>
          <w:szCs w:val="24"/>
        </w:rPr>
        <w:t xml:space="preserve"> Department’</w:t>
      </w:r>
      <w:r w:rsidR="009A7401">
        <w:rPr>
          <w:rFonts w:ascii="Arial" w:eastAsiaTheme="minorHAnsi" w:hAnsi="Arial" w:cs="Arial"/>
          <w:color w:val="auto"/>
          <w:sz w:val="24"/>
          <w:szCs w:val="24"/>
        </w:rPr>
        <w:t xml:space="preserve">s </w:t>
      </w:r>
      <w:r w:rsidR="00D97ACD">
        <w:rPr>
          <w:rFonts w:ascii="Arial" w:eastAsiaTheme="minorHAnsi" w:hAnsi="Arial" w:cs="Arial"/>
          <w:color w:val="auto"/>
          <w:sz w:val="24"/>
          <w:szCs w:val="24"/>
        </w:rPr>
        <w:t xml:space="preserve">salt shed. </w:t>
      </w:r>
    </w:p>
    <w:p w14:paraId="56A5AEF3" w14:textId="18BCBF1F" w:rsidR="00356E97" w:rsidRDefault="009A7401" w:rsidP="00BF0E73">
      <w:pPr>
        <w:spacing w:line="240" w:lineRule="auto"/>
        <w:jc w:val="both"/>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356E97">
        <w:rPr>
          <w:rFonts w:ascii="Arial" w:eastAsiaTheme="minorHAnsi" w:hAnsi="Arial" w:cs="Arial"/>
          <w:color w:val="auto"/>
          <w:sz w:val="24"/>
          <w:szCs w:val="24"/>
        </w:rPr>
        <w:t xml:space="preserve">Vice Chairman Erickson said he has asked numerous times for </w:t>
      </w:r>
      <w:r w:rsidR="004275FC">
        <w:rPr>
          <w:rFonts w:ascii="Arial" w:eastAsiaTheme="minorHAnsi" w:hAnsi="Arial" w:cs="Arial"/>
          <w:color w:val="auto"/>
          <w:sz w:val="24"/>
          <w:szCs w:val="24"/>
        </w:rPr>
        <w:t>an</w:t>
      </w:r>
      <w:r w:rsidR="00356E97">
        <w:rPr>
          <w:rFonts w:ascii="Arial" w:eastAsiaTheme="minorHAnsi" w:hAnsi="Arial" w:cs="Arial"/>
          <w:color w:val="auto"/>
          <w:sz w:val="24"/>
          <w:szCs w:val="24"/>
        </w:rPr>
        <w:t xml:space="preserve"> NTi Audio noise scout monitoring device and camera </w:t>
      </w:r>
      <w:r>
        <w:rPr>
          <w:rFonts w:ascii="Arial" w:eastAsiaTheme="minorHAnsi" w:hAnsi="Arial" w:cs="Arial"/>
          <w:color w:val="auto"/>
          <w:sz w:val="24"/>
          <w:szCs w:val="24"/>
        </w:rPr>
        <w:t xml:space="preserve">to be </w:t>
      </w:r>
      <w:r w:rsidR="00356E97">
        <w:rPr>
          <w:rFonts w:ascii="Arial" w:eastAsiaTheme="minorHAnsi" w:hAnsi="Arial" w:cs="Arial"/>
          <w:color w:val="auto"/>
          <w:sz w:val="24"/>
          <w:szCs w:val="24"/>
        </w:rPr>
        <w:t>installed in area 4</w:t>
      </w:r>
      <w:r>
        <w:rPr>
          <w:rFonts w:ascii="Arial" w:eastAsiaTheme="minorHAnsi" w:hAnsi="Arial" w:cs="Arial"/>
          <w:color w:val="auto"/>
          <w:sz w:val="24"/>
          <w:szCs w:val="24"/>
        </w:rPr>
        <w:t>.</w:t>
      </w:r>
      <w:r w:rsidR="00356E97">
        <w:rPr>
          <w:rFonts w:ascii="Arial" w:eastAsiaTheme="minorHAnsi" w:hAnsi="Arial" w:cs="Arial"/>
          <w:color w:val="auto"/>
          <w:sz w:val="24"/>
          <w:szCs w:val="24"/>
        </w:rPr>
        <w:t xml:space="preserve"> The fact of the matter is there is a lack of trust between the Board</w:t>
      </w:r>
      <w:r>
        <w:rPr>
          <w:rFonts w:ascii="Arial" w:eastAsiaTheme="minorHAnsi" w:hAnsi="Arial" w:cs="Arial"/>
          <w:color w:val="auto"/>
          <w:sz w:val="24"/>
          <w:szCs w:val="24"/>
        </w:rPr>
        <w:t xml:space="preserve"> and the </w:t>
      </w:r>
      <w:r w:rsidR="00356E97">
        <w:rPr>
          <w:rFonts w:ascii="Arial" w:eastAsiaTheme="minorHAnsi" w:hAnsi="Arial" w:cs="Arial"/>
          <w:color w:val="auto"/>
          <w:sz w:val="24"/>
          <w:szCs w:val="24"/>
        </w:rPr>
        <w:t>community with Tremson Wood Products LLC.  He understands Tremson</w:t>
      </w:r>
      <w:r w:rsidR="005416A2">
        <w:rPr>
          <w:rFonts w:ascii="Arial" w:eastAsiaTheme="minorHAnsi" w:hAnsi="Arial" w:cs="Arial"/>
          <w:color w:val="auto"/>
          <w:sz w:val="24"/>
          <w:szCs w:val="24"/>
        </w:rPr>
        <w:t>’s</w:t>
      </w:r>
      <w:r w:rsidR="00356E97">
        <w:rPr>
          <w:rFonts w:ascii="Arial" w:eastAsiaTheme="minorHAnsi" w:hAnsi="Arial" w:cs="Arial"/>
          <w:color w:val="auto"/>
          <w:sz w:val="24"/>
          <w:szCs w:val="24"/>
        </w:rPr>
        <w:t xml:space="preserve"> preference is not too have an </w:t>
      </w:r>
      <w:r w:rsidR="005416A2">
        <w:rPr>
          <w:rFonts w:ascii="Arial" w:eastAsiaTheme="minorHAnsi" w:hAnsi="Arial" w:cs="Arial"/>
          <w:color w:val="auto"/>
          <w:sz w:val="24"/>
          <w:szCs w:val="24"/>
        </w:rPr>
        <w:t>“</w:t>
      </w:r>
      <w:r w:rsidR="00356E97">
        <w:rPr>
          <w:rFonts w:ascii="Arial" w:eastAsiaTheme="minorHAnsi" w:hAnsi="Arial" w:cs="Arial"/>
          <w:color w:val="auto"/>
          <w:sz w:val="24"/>
          <w:szCs w:val="24"/>
        </w:rPr>
        <w:t>eagle eye</w:t>
      </w:r>
      <w:r w:rsidR="005416A2">
        <w:rPr>
          <w:rFonts w:ascii="Arial" w:eastAsiaTheme="minorHAnsi" w:hAnsi="Arial" w:cs="Arial"/>
          <w:color w:val="auto"/>
          <w:sz w:val="24"/>
          <w:szCs w:val="24"/>
        </w:rPr>
        <w:t>”</w:t>
      </w:r>
      <w:r w:rsidR="00356E97">
        <w:rPr>
          <w:rFonts w:ascii="Arial" w:eastAsiaTheme="minorHAnsi" w:hAnsi="Arial" w:cs="Arial"/>
          <w:color w:val="auto"/>
          <w:sz w:val="24"/>
          <w:szCs w:val="24"/>
        </w:rPr>
        <w:t xml:space="preserve"> on them</w:t>
      </w:r>
      <w:r>
        <w:rPr>
          <w:rFonts w:ascii="Arial" w:eastAsiaTheme="minorHAnsi" w:hAnsi="Arial" w:cs="Arial"/>
          <w:color w:val="auto"/>
          <w:sz w:val="24"/>
          <w:szCs w:val="24"/>
        </w:rPr>
        <w:t xml:space="preserve"> at all times</w:t>
      </w:r>
      <w:r w:rsidR="00356E97">
        <w:rPr>
          <w:rFonts w:ascii="Arial" w:eastAsiaTheme="minorHAnsi" w:hAnsi="Arial" w:cs="Arial"/>
          <w:color w:val="auto"/>
          <w:sz w:val="24"/>
          <w:szCs w:val="24"/>
        </w:rPr>
        <w:t>.</w:t>
      </w:r>
      <w:r>
        <w:rPr>
          <w:rFonts w:ascii="Arial" w:eastAsiaTheme="minorHAnsi" w:hAnsi="Arial" w:cs="Arial"/>
          <w:color w:val="auto"/>
          <w:sz w:val="24"/>
          <w:szCs w:val="24"/>
        </w:rPr>
        <w:t xml:space="preserve">  </w:t>
      </w:r>
      <w:r w:rsidR="00356E97">
        <w:rPr>
          <w:rFonts w:ascii="Arial" w:eastAsiaTheme="minorHAnsi" w:hAnsi="Arial" w:cs="Arial"/>
          <w:color w:val="auto"/>
          <w:sz w:val="24"/>
          <w:szCs w:val="24"/>
        </w:rPr>
        <w:t xml:space="preserve">The middle ground is to have the noise audio monitoring system installed along area 4 abutting </w:t>
      </w:r>
      <w:r w:rsidR="007C20E4">
        <w:rPr>
          <w:rFonts w:ascii="Arial" w:eastAsiaTheme="minorHAnsi" w:hAnsi="Arial" w:cs="Arial"/>
          <w:color w:val="auto"/>
          <w:sz w:val="24"/>
          <w:szCs w:val="24"/>
        </w:rPr>
        <w:t xml:space="preserve">the </w:t>
      </w:r>
      <w:r>
        <w:rPr>
          <w:rFonts w:ascii="Arial" w:eastAsiaTheme="minorHAnsi" w:hAnsi="Arial" w:cs="Arial"/>
          <w:color w:val="auto"/>
          <w:sz w:val="24"/>
          <w:szCs w:val="24"/>
        </w:rPr>
        <w:t xml:space="preserve">Holiday Street </w:t>
      </w:r>
      <w:r w:rsidR="00356E97">
        <w:rPr>
          <w:rFonts w:ascii="Arial" w:eastAsiaTheme="minorHAnsi" w:hAnsi="Arial" w:cs="Arial"/>
          <w:color w:val="auto"/>
          <w:sz w:val="24"/>
          <w:szCs w:val="24"/>
        </w:rPr>
        <w:t>propert</w:t>
      </w:r>
      <w:r w:rsidR="007C20E4">
        <w:rPr>
          <w:rFonts w:ascii="Arial" w:eastAsiaTheme="minorHAnsi" w:hAnsi="Arial" w:cs="Arial"/>
          <w:color w:val="auto"/>
          <w:sz w:val="24"/>
          <w:szCs w:val="24"/>
        </w:rPr>
        <w:t>y</w:t>
      </w:r>
      <w:r w:rsidR="00356E97">
        <w:rPr>
          <w:rFonts w:ascii="Arial" w:eastAsiaTheme="minorHAnsi" w:hAnsi="Arial" w:cs="Arial"/>
          <w:color w:val="auto"/>
          <w:sz w:val="24"/>
          <w:szCs w:val="24"/>
        </w:rPr>
        <w:t xml:space="preserve"> boundar</w:t>
      </w:r>
      <w:r w:rsidR="007C20E4">
        <w:rPr>
          <w:rFonts w:ascii="Arial" w:eastAsiaTheme="minorHAnsi" w:hAnsi="Arial" w:cs="Arial"/>
          <w:color w:val="auto"/>
          <w:sz w:val="24"/>
          <w:szCs w:val="24"/>
        </w:rPr>
        <w:t>ies</w:t>
      </w:r>
      <w:r>
        <w:rPr>
          <w:rFonts w:ascii="Arial" w:eastAsiaTheme="minorHAnsi" w:hAnsi="Arial" w:cs="Arial"/>
          <w:color w:val="auto"/>
          <w:sz w:val="24"/>
          <w:szCs w:val="24"/>
        </w:rPr>
        <w:t>.  T</w:t>
      </w:r>
      <w:r w:rsidR="00356E97">
        <w:rPr>
          <w:rFonts w:ascii="Arial" w:eastAsiaTheme="minorHAnsi" w:hAnsi="Arial" w:cs="Arial"/>
          <w:color w:val="auto"/>
          <w:sz w:val="24"/>
          <w:szCs w:val="24"/>
        </w:rPr>
        <w:t xml:space="preserve">he </w:t>
      </w:r>
      <w:r>
        <w:rPr>
          <w:rFonts w:ascii="Arial" w:eastAsiaTheme="minorHAnsi" w:hAnsi="Arial" w:cs="Arial"/>
          <w:color w:val="auto"/>
          <w:sz w:val="24"/>
          <w:szCs w:val="24"/>
        </w:rPr>
        <w:t xml:space="preserve">Board seeks to have the </w:t>
      </w:r>
      <w:r w:rsidR="00356E97">
        <w:rPr>
          <w:rFonts w:ascii="Arial" w:eastAsiaTheme="minorHAnsi" w:hAnsi="Arial" w:cs="Arial"/>
          <w:color w:val="auto"/>
          <w:sz w:val="24"/>
          <w:szCs w:val="24"/>
        </w:rPr>
        <w:t xml:space="preserve">noise monitoring device </w:t>
      </w:r>
      <w:r w:rsidR="007C20E4">
        <w:rPr>
          <w:rFonts w:ascii="Arial" w:eastAsiaTheme="minorHAnsi" w:hAnsi="Arial" w:cs="Arial"/>
          <w:color w:val="auto"/>
          <w:sz w:val="24"/>
          <w:szCs w:val="24"/>
        </w:rPr>
        <w:t xml:space="preserve">in place </w:t>
      </w:r>
      <w:r w:rsidR="00356E97">
        <w:rPr>
          <w:rFonts w:ascii="Arial" w:eastAsiaTheme="minorHAnsi" w:hAnsi="Arial" w:cs="Arial"/>
          <w:color w:val="auto"/>
          <w:sz w:val="24"/>
          <w:szCs w:val="24"/>
        </w:rPr>
        <w:t>for thirty six (36) months following installation, at which point</w:t>
      </w:r>
      <w:r>
        <w:rPr>
          <w:rFonts w:ascii="Arial" w:eastAsiaTheme="minorHAnsi" w:hAnsi="Arial" w:cs="Arial"/>
          <w:color w:val="auto"/>
          <w:sz w:val="24"/>
          <w:szCs w:val="24"/>
        </w:rPr>
        <w:t xml:space="preserve"> </w:t>
      </w:r>
      <w:r w:rsidR="00356E97">
        <w:rPr>
          <w:rFonts w:ascii="Arial" w:eastAsiaTheme="minorHAnsi" w:hAnsi="Arial" w:cs="Arial"/>
          <w:color w:val="auto"/>
          <w:sz w:val="24"/>
          <w:szCs w:val="24"/>
        </w:rPr>
        <w:t xml:space="preserve">Tremson may remove the Nosie monitoring device.  </w:t>
      </w:r>
    </w:p>
    <w:p w14:paraId="2D357CD1" w14:textId="0D568895" w:rsidR="00356E97" w:rsidRDefault="009A7401" w:rsidP="00BF0E73">
      <w:pPr>
        <w:spacing w:line="240" w:lineRule="auto"/>
        <w:jc w:val="both"/>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356E97">
        <w:rPr>
          <w:rFonts w:ascii="Arial" w:eastAsiaTheme="minorHAnsi" w:hAnsi="Arial" w:cs="Arial"/>
          <w:color w:val="auto"/>
          <w:sz w:val="24"/>
          <w:szCs w:val="24"/>
        </w:rPr>
        <w:t>Mr. Tremblay said he understand the Board</w:t>
      </w:r>
      <w:r w:rsidR="00A65D5F">
        <w:rPr>
          <w:rFonts w:ascii="Arial" w:eastAsiaTheme="minorHAnsi" w:hAnsi="Arial" w:cs="Arial"/>
          <w:color w:val="auto"/>
          <w:sz w:val="24"/>
          <w:szCs w:val="24"/>
        </w:rPr>
        <w:t>’s</w:t>
      </w:r>
      <w:r w:rsidR="00356E97">
        <w:rPr>
          <w:rFonts w:ascii="Arial" w:eastAsiaTheme="minorHAnsi" w:hAnsi="Arial" w:cs="Arial"/>
          <w:color w:val="auto"/>
          <w:sz w:val="24"/>
          <w:szCs w:val="24"/>
        </w:rPr>
        <w:t xml:space="preserve"> concerns. In his opinion the cost is unknown.  The</w:t>
      </w:r>
      <w:r>
        <w:rPr>
          <w:rFonts w:ascii="Arial" w:eastAsiaTheme="minorHAnsi" w:hAnsi="Arial" w:cs="Arial"/>
          <w:color w:val="auto"/>
          <w:sz w:val="24"/>
          <w:szCs w:val="24"/>
        </w:rPr>
        <w:t xml:space="preserve"> cost of the </w:t>
      </w:r>
      <w:r w:rsidR="00356E97">
        <w:rPr>
          <w:rFonts w:ascii="Arial" w:eastAsiaTheme="minorHAnsi" w:hAnsi="Arial" w:cs="Arial"/>
          <w:color w:val="auto"/>
          <w:sz w:val="24"/>
          <w:szCs w:val="24"/>
        </w:rPr>
        <w:t>lawsuit has been economical</w:t>
      </w:r>
      <w:r w:rsidR="00A65D5F">
        <w:rPr>
          <w:rFonts w:ascii="Arial" w:eastAsiaTheme="minorHAnsi" w:hAnsi="Arial" w:cs="Arial"/>
          <w:color w:val="auto"/>
          <w:sz w:val="24"/>
          <w:szCs w:val="24"/>
        </w:rPr>
        <w:t>ly</w:t>
      </w:r>
      <w:r w:rsidR="00356E97">
        <w:rPr>
          <w:rFonts w:ascii="Arial" w:eastAsiaTheme="minorHAnsi" w:hAnsi="Arial" w:cs="Arial"/>
          <w:color w:val="auto"/>
          <w:sz w:val="24"/>
          <w:szCs w:val="24"/>
        </w:rPr>
        <w:t xml:space="preserve"> unfeasible</w:t>
      </w:r>
      <w:r>
        <w:rPr>
          <w:rFonts w:ascii="Arial" w:eastAsiaTheme="minorHAnsi" w:hAnsi="Arial" w:cs="Arial"/>
          <w:color w:val="auto"/>
          <w:sz w:val="24"/>
          <w:szCs w:val="24"/>
        </w:rPr>
        <w:t xml:space="preserve"> for them</w:t>
      </w:r>
      <w:r w:rsidR="00356E97">
        <w:rPr>
          <w:rFonts w:ascii="Arial" w:eastAsiaTheme="minorHAnsi" w:hAnsi="Arial" w:cs="Arial"/>
          <w:color w:val="auto"/>
          <w:sz w:val="24"/>
          <w:szCs w:val="24"/>
        </w:rPr>
        <w:t xml:space="preserve">.  If a noise monitoring system was installed, he does not understand what data would be forthcoming.  In </w:t>
      </w:r>
      <w:r w:rsidR="00CC137C">
        <w:rPr>
          <w:rFonts w:ascii="Arial" w:eastAsiaTheme="minorHAnsi" w:hAnsi="Arial" w:cs="Arial"/>
          <w:color w:val="auto"/>
          <w:sz w:val="24"/>
          <w:szCs w:val="24"/>
        </w:rPr>
        <w:t>principal</w:t>
      </w:r>
      <w:r w:rsidR="00A65D5F">
        <w:rPr>
          <w:rFonts w:ascii="Arial" w:eastAsiaTheme="minorHAnsi" w:hAnsi="Arial" w:cs="Arial"/>
          <w:color w:val="auto"/>
          <w:sz w:val="24"/>
          <w:szCs w:val="24"/>
        </w:rPr>
        <w:t>,</w:t>
      </w:r>
      <w:r w:rsidR="00CC137C">
        <w:rPr>
          <w:rFonts w:ascii="Arial" w:eastAsiaTheme="minorHAnsi" w:hAnsi="Arial" w:cs="Arial"/>
          <w:color w:val="auto"/>
          <w:sz w:val="24"/>
          <w:szCs w:val="24"/>
        </w:rPr>
        <w:t xml:space="preserve"> </w:t>
      </w:r>
      <w:r w:rsidR="00356E97">
        <w:rPr>
          <w:rFonts w:ascii="Arial" w:eastAsiaTheme="minorHAnsi" w:hAnsi="Arial" w:cs="Arial"/>
          <w:color w:val="auto"/>
          <w:sz w:val="24"/>
          <w:szCs w:val="24"/>
        </w:rPr>
        <w:t>he does not agree with th</w:t>
      </w:r>
      <w:r>
        <w:rPr>
          <w:rFonts w:ascii="Arial" w:eastAsiaTheme="minorHAnsi" w:hAnsi="Arial" w:cs="Arial"/>
          <w:color w:val="auto"/>
          <w:sz w:val="24"/>
          <w:szCs w:val="24"/>
        </w:rPr>
        <w:t xml:space="preserve">ese </w:t>
      </w:r>
      <w:r w:rsidR="00356E97">
        <w:rPr>
          <w:rFonts w:ascii="Arial" w:eastAsiaTheme="minorHAnsi" w:hAnsi="Arial" w:cs="Arial"/>
          <w:color w:val="auto"/>
          <w:sz w:val="24"/>
          <w:szCs w:val="24"/>
        </w:rPr>
        <w:t xml:space="preserve">terms of the </w:t>
      </w:r>
      <w:r>
        <w:rPr>
          <w:rFonts w:ascii="Arial" w:eastAsiaTheme="minorHAnsi" w:hAnsi="Arial" w:cs="Arial"/>
          <w:color w:val="auto"/>
          <w:sz w:val="24"/>
          <w:szCs w:val="24"/>
        </w:rPr>
        <w:t xml:space="preserve">Site Plan </w:t>
      </w:r>
      <w:r w:rsidR="00356E97">
        <w:rPr>
          <w:rFonts w:ascii="Arial" w:eastAsiaTheme="minorHAnsi" w:hAnsi="Arial" w:cs="Arial"/>
          <w:color w:val="auto"/>
          <w:sz w:val="24"/>
          <w:szCs w:val="24"/>
        </w:rPr>
        <w:t>resolution.  They</w:t>
      </w:r>
      <w:r>
        <w:rPr>
          <w:rFonts w:ascii="Arial" w:eastAsiaTheme="minorHAnsi" w:hAnsi="Arial" w:cs="Arial"/>
          <w:color w:val="auto"/>
          <w:sz w:val="24"/>
          <w:szCs w:val="24"/>
        </w:rPr>
        <w:t xml:space="preserve"> </w:t>
      </w:r>
      <w:r w:rsidR="004275FC">
        <w:rPr>
          <w:rFonts w:ascii="Arial" w:eastAsiaTheme="minorHAnsi" w:hAnsi="Arial" w:cs="Arial"/>
          <w:color w:val="auto"/>
          <w:sz w:val="24"/>
          <w:szCs w:val="24"/>
        </w:rPr>
        <w:t>have agreed</w:t>
      </w:r>
      <w:r w:rsidR="00356E97">
        <w:rPr>
          <w:rFonts w:ascii="Arial" w:eastAsiaTheme="minorHAnsi" w:hAnsi="Arial" w:cs="Arial"/>
          <w:color w:val="auto"/>
          <w:sz w:val="24"/>
          <w:szCs w:val="24"/>
        </w:rPr>
        <w:t xml:space="preserve"> to build a driveway and remove the </w:t>
      </w:r>
      <w:r w:rsidR="004275FC">
        <w:rPr>
          <w:rFonts w:ascii="Arial" w:eastAsiaTheme="minorHAnsi" w:hAnsi="Arial" w:cs="Arial"/>
          <w:color w:val="auto"/>
          <w:sz w:val="24"/>
          <w:szCs w:val="24"/>
        </w:rPr>
        <w:t>town’s</w:t>
      </w:r>
      <w:r w:rsidR="00356E97">
        <w:rPr>
          <w:rFonts w:ascii="Arial" w:eastAsiaTheme="minorHAnsi" w:hAnsi="Arial" w:cs="Arial"/>
          <w:color w:val="auto"/>
          <w:sz w:val="24"/>
          <w:szCs w:val="24"/>
        </w:rPr>
        <w:t xml:space="preserve"> organic materials.</w:t>
      </w:r>
    </w:p>
    <w:p w14:paraId="78021DE9" w14:textId="77777777" w:rsidR="00356E97" w:rsidRDefault="009A7401" w:rsidP="00BF0E73">
      <w:pPr>
        <w:spacing w:line="240" w:lineRule="auto"/>
        <w:jc w:val="both"/>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356E97">
        <w:rPr>
          <w:rFonts w:ascii="Arial" w:eastAsiaTheme="minorHAnsi" w:hAnsi="Arial" w:cs="Arial"/>
          <w:color w:val="auto"/>
          <w:sz w:val="24"/>
          <w:szCs w:val="24"/>
        </w:rPr>
        <w:t xml:space="preserve">Mr. Erickson said the Board can cap a specific cost number for </w:t>
      </w:r>
      <w:r>
        <w:rPr>
          <w:rFonts w:ascii="Arial" w:eastAsiaTheme="minorHAnsi" w:hAnsi="Arial" w:cs="Arial"/>
          <w:color w:val="auto"/>
          <w:sz w:val="24"/>
          <w:szCs w:val="24"/>
        </w:rPr>
        <w:t xml:space="preserve">the Nosie </w:t>
      </w:r>
      <w:r w:rsidR="004275FC">
        <w:rPr>
          <w:rFonts w:ascii="Arial" w:eastAsiaTheme="minorHAnsi" w:hAnsi="Arial" w:cs="Arial"/>
          <w:color w:val="auto"/>
          <w:sz w:val="24"/>
          <w:szCs w:val="24"/>
        </w:rPr>
        <w:t>monitoring device</w:t>
      </w:r>
      <w:r w:rsidR="00356E97">
        <w:rPr>
          <w:rFonts w:ascii="Arial" w:eastAsiaTheme="minorHAnsi" w:hAnsi="Arial" w:cs="Arial"/>
          <w:color w:val="auto"/>
          <w:sz w:val="24"/>
          <w:szCs w:val="24"/>
        </w:rPr>
        <w:t>.</w:t>
      </w:r>
    </w:p>
    <w:p w14:paraId="0442787F" w14:textId="77777777" w:rsidR="00CC137C" w:rsidRDefault="009A7401" w:rsidP="00BF0E73">
      <w:pPr>
        <w:spacing w:line="240" w:lineRule="auto"/>
        <w:jc w:val="both"/>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356E97">
        <w:rPr>
          <w:rFonts w:ascii="Arial" w:eastAsiaTheme="minorHAnsi" w:hAnsi="Arial" w:cs="Arial"/>
          <w:color w:val="auto"/>
          <w:sz w:val="24"/>
          <w:szCs w:val="24"/>
        </w:rPr>
        <w:t xml:space="preserve">Chairman Cioppa suggested </w:t>
      </w:r>
      <w:r w:rsidR="00CC137C">
        <w:rPr>
          <w:rFonts w:ascii="Arial" w:eastAsiaTheme="minorHAnsi" w:hAnsi="Arial" w:cs="Arial"/>
          <w:color w:val="auto"/>
          <w:sz w:val="24"/>
          <w:szCs w:val="24"/>
        </w:rPr>
        <w:t>Mr.</w:t>
      </w:r>
      <w:r w:rsidR="00356E97">
        <w:rPr>
          <w:rFonts w:ascii="Arial" w:eastAsiaTheme="minorHAnsi" w:hAnsi="Arial" w:cs="Arial"/>
          <w:color w:val="auto"/>
          <w:sz w:val="24"/>
          <w:szCs w:val="24"/>
        </w:rPr>
        <w:t xml:space="preserve"> </w:t>
      </w:r>
      <w:r w:rsidR="00CC137C">
        <w:rPr>
          <w:rFonts w:ascii="Arial" w:eastAsiaTheme="minorHAnsi" w:hAnsi="Arial" w:cs="Arial"/>
          <w:color w:val="auto"/>
          <w:sz w:val="24"/>
          <w:szCs w:val="24"/>
        </w:rPr>
        <w:t>Trembly</w:t>
      </w:r>
      <w:r w:rsidR="00356E97">
        <w:rPr>
          <w:rFonts w:ascii="Arial" w:eastAsiaTheme="minorHAnsi" w:hAnsi="Arial" w:cs="Arial"/>
          <w:color w:val="auto"/>
          <w:sz w:val="24"/>
          <w:szCs w:val="24"/>
        </w:rPr>
        <w:t xml:space="preserve"> </w:t>
      </w:r>
      <w:r>
        <w:rPr>
          <w:rFonts w:ascii="Arial" w:eastAsiaTheme="minorHAnsi" w:hAnsi="Arial" w:cs="Arial"/>
          <w:color w:val="auto"/>
          <w:sz w:val="24"/>
          <w:szCs w:val="24"/>
        </w:rPr>
        <w:t xml:space="preserve">look at the </w:t>
      </w:r>
      <w:r w:rsidR="00CC137C">
        <w:rPr>
          <w:rFonts w:ascii="Arial" w:eastAsiaTheme="minorHAnsi" w:hAnsi="Arial" w:cs="Arial"/>
          <w:color w:val="auto"/>
          <w:sz w:val="24"/>
          <w:szCs w:val="24"/>
        </w:rPr>
        <w:t>noise</w:t>
      </w:r>
      <w:r w:rsidR="00356E97">
        <w:rPr>
          <w:rFonts w:ascii="Arial" w:eastAsiaTheme="minorHAnsi" w:hAnsi="Arial" w:cs="Arial"/>
          <w:color w:val="auto"/>
          <w:sz w:val="24"/>
          <w:szCs w:val="24"/>
        </w:rPr>
        <w:t xml:space="preserve"> monitoring device</w:t>
      </w:r>
      <w:r>
        <w:rPr>
          <w:rFonts w:ascii="Arial" w:eastAsiaTheme="minorHAnsi" w:hAnsi="Arial" w:cs="Arial"/>
          <w:color w:val="auto"/>
          <w:sz w:val="24"/>
          <w:szCs w:val="24"/>
        </w:rPr>
        <w:t>s</w:t>
      </w:r>
      <w:r w:rsidR="00356E97">
        <w:rPr>
          <w:rFonts w:ascii="Arial" w:eastAsiaTheme="minorHAnsi" w:hAnsi="Arial" w:cs="Arial"/>
          <w:color w:val="auto"/>
          <w:sz w:val="24"/>
          <w:szCs w:val="24"/>
        </w:rPr>
        <w:t>, new driveway construction and removal of organic material from the Town Highway depar</w:t>
      </w:r>
      <w:r w:rsidR="00CC137C">
        <w:rPr>
          <w:rFonts w:ascii="Arial" w:eastAsiaTheme="minorHAnsi" w:hAnsi="Arial" w:cs="Arial"/>
          <w:color w:val="auto"/>
          <w:sz w:val="24"/>
          <w:szCs w:val="24"/>
        </w:rPr>
        <w:t xml:space="preserve">tment as part of </w:t>
      </w:r>
      <w:r>
        <w:rPr>
          <w:rFonts w:ascii="Arial" w:eastAsiaTheme="minorHAnsi" w:hAnsi="Arial" w:cs="Arial"/>
          <w:color w:val="auto"/>
          <w:sz w:val="24"/>
          <w:szCs w:val="24"/>
        </w:rPr>
        <w:t xml:space="preserve">their </w:t>
      </w:r>
      <w:r w:rsidR="00CC137C">
        <w:rPr>
          <w:rFonts w:ascii="Arial" w:eastAsiaTheme="minorHAnsi" w:hAnsi="Arial" w:cs="Arial"/>
          <w:color w:val="auto"/>
          <w:sz w:val="24"/>
          <w:szCs w:val="24"/>
        </w:rPr>
        <w:t>business operations.</w:t>
      </w:r>
    </w:p>
    <w:p w14:paraId="05155591" w14:textId="7278A634" w:rsidR="00CC137C" w:rsidRDefault="009A7401" w:rsidP="009F71CA">
      <w:pPr>
        <w:spacing w:after="120" w:line="240" w:lineRule="auto"/>
        <w:jc w:val="both"/>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CC137C">
        <w:rPr>
          <w:rFonts w:ascii="Arial" w:eastAsiaTheme="minorHAnsi" w:hAnsi="Arial" w:cs="Arial"/>
          <w:color w:val="auto"/>
          <w:sz w:val="24"/>
          <w:szCs w:val="24"/>
        </w:rPr>
        <w:t xml:space="preserve">Ms. Coleman said one way to view these conditions </w:t>
      </w:r>
      <w:r>
        <w:rPr>
          <w:rFonts w:ascii="Arial" w:eastAsiaTheme="minorHAnsi" w:hAnsi="Arial" w:cs="Arial"/>
          <w:color w:val="auto"/>
          <w:sz w:val="24"/>
          <w:szCs w:val="24"/>
        </w:rPr>
        <w:t xml:space="preserve">is the Board seeks </w:t>
      </w:r>
      <w:r w:rsidR="00CC137C">
        <w:rPr>
          <w:rFonts w:ascii="Arial" w:eastAsiaTheme="minorHAnsi" w:hAnsi="Arial" w:cs="Arial"/>
          <w:color w:val="auto"/>
          <w:sz w:val="24"/>
          <w:szCs w:val="24"/>
        </w:rPr>
        <w:t xml:space="preserve">to rebuild trust within our community.  Tremson Wood Products LLC. </w:t>
      </w:r>
      <w:r w:rsidR="004275FC">
        <w:rPr>
          <w:rFonts w:ascii="Arial" w:eastAsiaTheme="minorHAnsi" w:hAnsi="Arial" w:cs="Arial"/>
          <w:color w:val="auto"/>
          <w:sz w:val="24"/>
          <w:szCs w:val="24"/>
        </w:rPr>
        <w:t>Is</w:t>
      </w:r>
      <w:r w:rsidR="00CC137C">
        <w:rPr>
          <w:rFonts w:ascii="Arial" w:eastAsiaTheme="minorHAnsi" w:hAnsi="Arial" w:cs="Arial"/>
          <w:color w:val="auto"/>
          <w:sz w:val="24"/>
          <w:szCs w:val="24"/>
        </w:rPr>
        <w:t xml:space="preserve"> part of the </w:t>
      </w:r>
      <w:r w:rsidR="004275FC">
        <w:rPr>
          <w:rFonts w:ascii="Arial" w:eastAsiaTheme="minorHAnsi" w:hAnsi="Arial" w:cs="Arial"/>
          <w:color w:val="auto"/>
          <w:sz w:val="24"/>
          <w:szCs w:val="24"/>
        </w:rPr>
        <w:t>community</w:t>
      </w:r>
      <w:r w:rsidR="00CE2D8B">
        <w:rPr>
          <w:rFonts w:ascii="Arial" w:eastAsiaTheme="minorHAnsi" w:hAnsi="Arial" w:cs="Arial"/>
          <w:color w:val="auto"/>
          <w:sz w:val="24"/>
          <w:szCs w:val="24"/>
        </w:rPr>
        <w:t>.</w:t>
      </w:r>
      <w:r w:rsidR="00CC137C">
        <w:rPr>
          <w:rFonts w:ascii="Arial" w:eastAsiaTheme="minorHAnsi" w:hAnsi="Arial" w:cs="Arial"/>
          <w:color w:val="auto"/>
          <w:sz w:val="24"/>
          <w:szCs w:val="24"/>
        </w:rPr>
        <w:t xml:space="preserve">  </w:t>
      </w:r>
      <w:r>
        <w:rPr>
          <w:rFonts w:ascii="Arial" w:eastAsiaTheme="minorHAnsi" w:hAnsi="Arial" w:cs="Arial"/>
          <w:color w:val="auto"/>
          <w:sz w:val="24"/>
          <w:szCs w:val="24"/>
        </w:rPr>
        <w:t xml:space="preserve"> For many years, </w:t>
      </w:r>
      <w:r w:rsidR="00CC137C">
        <w:rPr>
          <w:rFonts w:ascii="Arial" w:eastAsiaTheme="minorHAnsi" w:hAnsi="Arial" w:cs="Arial"/>
          <w:color w:val="auto"/>
          <w:sz w:val="24"/>
          <w:szCs w:val="24"/>
        </w:rPr>
        <w:t>you have not worked with the community or B</w:t>
      </w:r>
      <w:r>
        <w:rPr>
          <w:rFonts w:ascii="Arial" w:eastAsiaTheme="minorHAnsi" w:hAnsi="Arial" w:cs="Arial"/>
          <w:color w:val="auto"/>
          <w:sz w:val="24"/>
          <w:szCs w:val="24"/>
        </w:rPr>
        <w:t xml:space="preserve">oard.   The neighbors have experienced a </w:t>
      </w:r>
      <w:r w:rsidR="00CC137C">
        <w:rPr>
          <w:rFonts w:ascii="Arial" w:eastAsiaTheme="minorHAnsi" w:hAnsi="Arial" w:cs="Arial"/>
          <w:color w:val="auto"/>
          <w:sz w:val="24"/>
          <w:szCs w:val="24"/>
        </w:rPr>
        <w:t xml:space="preserve">negative effect to their lives. </w:t>
      </w:r>
    </w:p>
    <w:p w14:paraId="1E803C59" w14:textId="77777777" w:rsidR="00CC137C" w:rsidRDefault="009A7401" w:rsidP="00BF0E73">
      <w:pPr>
        <w:spacing w:line="240" w:lineRule="auto"/>
        <w:jc w:val="both"/>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CC137C">
        <w:rPr>
          <w:rFonts w:ascii="Arial" w:eastAsiaTheme="minorHAnsi" w:hAnsi="Arial" w:cs="Arial"/>
          <w:color w:val="auto"/>
          <w:sz w:val="24"/>
          <w:szCs w:val="24"/>
        </w:rPr>
        <w:t xml:space="preserve">Mr. Tremblay clarified </w:t>
      </w:r>
      <w:r>
        <w:rPr>
          <w:rFonts w:ascii="Arial" w:eastAsiaTheme="minorHAnsi" w:hAnsi="Arial" w:cs="Arial"/>
          <w:color w:val="auto"/>
          <w:sz w:val="24"/>
          <w:szCs w:val="24"/>
        </w:rPr>
        <w:t xml:space="preserve">that </w:t>
      </w:r>
      <w:r w:rsidR="00CC137C">
        <w:rPr>
          <w:rFonts w:ascii="Arial" w:eastAsiaTheme="minorHAnsi" w:hAnsi="Arial" w:cs="Arial"/>
          <w:color w:val="auto"/>
          <w:sz w:val="24"/>
          <w:szCs w:val="24"/>
        </w:rPr>
        <w:t xml:space="preserve">he would </w:t>
      </w:r>
      <w:r>
        <w:rPr>
          <w:rFonts w:ascii="Arial" w:eastAsiaTheme="minorHAnsi" w:hAnsi="Arial" w:cs="Arial"/>
          <w:color w:val="auto"/>
          <w:sz w:val="24"/>
          <w:szCs w:val="24"/>
        </w:rPr>
        <w:t>agree</w:t>
      </w:r>
      <w:r w:rsidR="00CC137C">
        <w:rPr>
          <w:rFonts w:ascii="Arial" w:eastAsiaTheme="minorHAnsi" w:hAnsi="Arial" w:cs="Arial"/>
          <w:color w:val="auto"/>
          <w:sz w:val="24"/>
          <w:szCs w:val="24"/>
        </w:rPr>
        <w:t xml:space="preserve"> to the Noise monitoring device.</w:t>
      </w:r>
    </w:p>
    <w:p w14:paraId="3897DD4D" w14:textId="677DDCCC" w:rsidR="00CC137C" w:rsidRDefault="009A7401" w:rsidP="009F71CA">
      <w:pPr>
        <w:spacing w:after="120" w:line="240" w:lineRule="auto"/>
        <w:jc w:val="both"/>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CC137C">
        <w:rPr>
          <w:rFonts w:ascii="Arial" w:eastAsiaTheme="minorHAnsi" w:hAnsi="Arial" w:cs="Arial"/>
          <w:color w:val="auto"/>
          <w:sz w:val="24"/>
          <w:szCs w:val="24"/>
        </w:rPr>
        <w:t>Mr. Cermele said they are before the Board in good faith.  They are limiting their uses, and the Town has their own enforcement</w:t>
      </w:r>
      <w:r>
        <w:rPr>
          <w:rFonts w:ascii="Arial" w:eastAsiaTheme="minorHAnsi" w:hAnsi="Arial" w:cs="Arial"/>
          <w:color w:val="auto"/>
          <w:sz w:val="24"/>
          <w:szCs w:val="24"/>
        </w:rPr>
        <w:t xml:space="preserve"> to address any noise complaints in the future.</w:t>
      </w:r>
    </w:p>
    <w:p w14:paraId="3511AAF1" w14:textId="77777777" w:rsidR="00CC137C" w:rsidRDefault="009A7401" w:rsidP="00BF0E73">
      <w:pPr>
        <w:spacing w:line="240" w:lineRule="auto"/>
        <w:jc w:val="both"/>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CC137C">
        <w:rPr>
          <w:rFonts w:ascii="Arial" w:eastAsiaTheme="minorHAnsi" w:hAnsi="Arial" w:cs="Arial"/>
          <w:color w:val="auto"/>
          <w:sz w:val="24"/>
          <w:szCs w:val="24"/>
        </w:rPr>
        <w:t xml:space="preserve">Mr. Freidman asked what is planned for revegetating area 4. </w:t>
      </w:r>
    </w:p>
    <w:p w14:paraId="01D79C79" w14:textId="77777777" w:rsidR="00CC137C" w:rsidRDefault="009A7401" w:rsidP="00BF0E73">
      <w:pPr>
        <w:spacing w:line="240" w:lineRule="auto"/>
        <w:jc w:val="both"/>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CC137C">
        <w:rPr>
          <w:rFonts w:ascii="Arial" w:eastAsiaTheme="minorHAnsi" w:hAnsi="Arial" w:cs="Arial"/>
          <w:color w:val="auto"/>
          <w:sz w:val="24"/>
          <w:szCs w:val="24"/>
        </w:rPr>
        <w:t xml:space="preserve">Mr. Atkinson </w:t>
      </w:r>
      <w:r>
        <w:rPr>
          <w:rFonts w:ascii="Arial" w:eastAsiaTheme="minorHAnsi" w:hAnsi="Arial" w:cs="Arial"/>
          <w:color w:val="auto"/>
          <w:sz w:val="24"/>
          <w:szCs w:val="24"/>
        </w:rPr>
        <w:t xml:space="preserve">responded that as part of the </w:t>
      </w:r>
      <w:r w:rsidR="00CC137C">
        <w:rPr>
          <w:rFonts w:ascii="Arial" w:eastAsiaTheme="minorHAnsi" w:hAnsi="Arial" w:cs="Arial"/>
          <w:color w:val="auto"/>
          <w:sz w:val="24"/>
          <w:szCs w:val="24"/>
        </w:rPr>
        <w:t>revegetation</w:t>
      </w:r>
      <w:r>
        <w:rPr>
          <w:rFonts w:ascii="Arial" w:eastAsiaTheme="minorHAnsi" w:hAnsi="Arial" w:cs="Arial"/>
          <w:color w:val="auto"/>
          <w:sz w:val="24"/>
          <w:szCs w:val="24"/>
        </w:rPr>
        <w:t xml:space="preserve">, they are </w:t>
      </w:r>
      <w:r w:rsidR="004275FC">
        <w:rPr>
          <w:rFonts w:ascii="Arial" w:eastAsiaTheme="minorHAnsi" w:hAnsi="Arial" w:cs="Arial"/>
          <w:color w:val="auto"/>
          <w:sz w:val="24"/>
          <w:szCs w:val="24"/>
        </w:rPr>
        <w:t>considering smaller</w:t>
      </w:r>
      <w:r w:rsidR="00CC137C">
        <w:rPr>
          <w:rFonts w:ascii="Arial" w:eastAsiaTheme="minorHAnsi" w:hAnsi="Arial" w:cs="Arial"/>
          <w:color w:val="auto"/>
          <w:sz w:val="24"/>
          <w:szCs w:val="24"/>
        </w:rPr>
        <w:t xml:space="preserve"> shrubs.</w:t>
      </w:r>
    </w:p>
    <w:p w14:paraId="479A74EB" w14:textId="24AAD995" w:rsidR="00CC137C" w:rsidRDefault="009A7401" w:rsidP="00BF0E73">
      <w:pPr>
        <w:spacing w:line="240" w:lineRule="auto"/>
        <w:jc w:val="both"/>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CC137C">
        <w:rPr>
          <w:rFonts w:ascii="Arial" w:eastAsiaTheme="minorHAnsi" w:hAnsi="Arial" w:cs="Arial"/>
          <w:color w:val="auto"/>
          <w:sz w:val="24"/>
          <w:szCs w:val="24"/>
        </w:rPr>
        <w:t>Mr. Freidman said if Tremson Wood Products</w:t>
      </w:r>
      <w:r w:rsidR="009F71CA">
        <w:rPr>
          <w:rFonts w:ascii="Arial" w:eastAsiaTheme="minorHAnsi" w:hAnsi="Arial" w:cs="Arial"/>
          <w:color w:val="auto"/>
          <w:sz w:val="24"/>
          <w:szCs w:val="24"/>
        </w:rPr>
        <w:t xml:space="preserve"> d</w:t>
      </w:r>
      <w:r w:rsidR="004275FC">
        <w:rPr>
          <w:rFonts w:ascii="Arial" w:eastAsiaTheme="minorHAnsi" w:hAnsi="Arial" w:cs="Arial"/>
          <w:color w:val="auto"/>
          <w:sz w:val="24"/>
          <w:szCs w:val="24"/>
        </w:rPr>
        <w:t>oes</w:t>
      </w:r>
      <w:r w:rsidR="00CC137C">
        <w:rPr>
          <w:rFonts w:ascii="Arial" w:eastAsiaTheme="minorHAnsi" w:hAnsi="Arial" w:cs="Arial"/>
          <w:color w:val="auto"/>
          <w:sz w:val="24"/>
          <w:szCs w:val="24"/>
        </w:rPr>
        <w:t xml:space="preserve"> not agree to the noise monitoring device, then reforestation of area 4 should be </w:t>
      </w:r>
      <w:r>
        <w:rPr>
          <w:rFonts w:ascii="Arial" w:eastAsiaTheme="minorHAnsi" w:hAnsi="Arial" w:cs="Arial"/>
          <w:color w:val="auto"/>
          <w:sz w:val="24"/>
          <w:szCs w:val="24"/>
        </w:rPr>
        <w:t>an alternative</w:t>
      </w:r>
      <w:r w:rsidR="009F71CA">
        <w:rPr>
          <w:rFonts w:ascii="Arial" w:eastAsiaTheme="minorHAnsi" w:hAnsi="Arial" w:cs="Arial"/>
          <w:color w:val="auto"/>
          <w:sz w:val="24"/>
          <w:szCs w:val="24"/>
        </w:rPr>
        <w:t xml:space="preserve"> for</w:t>
      </w:r>
      <w:r>
        <w:rPr>
          <w:rFonts w:ascii="Arial" w:eastAsiaTheme="minorHAnsi" w:hAnsi="Arial" w:cs="Arial"/>
          <w:color w:val="auto"/>
          <w:sz w:val="24"/>
          <w:szCs w:val="24"/>
        </w:rPr>
        <w:t xml:space="preserve"> mitigation. </w:t>
      </w:r>
    </w:p>
    <w:p w14:paraId="0B844699" w14:textId="381A1647" w:rsidR="00451E64" w:rsidRDefault="009A7401" w:rsidP="00BF0E73">
      <w:pPr>
        <w:spacing w:line="240" w:lineRule="auto"/>
        <w:jc w:val="both"/>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CC137C">
        <w:rPr>
          <w:rFonts w:ascii="Arial" w:eastAsiaTheme="minorHAnsi" w:hAnsi="Arial" w:cs="Arial"/>
          <w:color w:val="auto"/>
          <w:sz w:val="24"/>
          <w:szCs w:val="24"/>
        </w:rPr>
        <w:t xml:space="preserve">Mr. Tremblay said they can plant trees within area 4 to bring back reforestation for delineation and </w:t>
      </w:r>
      <w:r>
        <w:rPr>
          <w:rFonts w:ascii="Arial" w:eastAsiaTheme="minorHAnsi" w:hAnsi="Arial" w:cs="Arial"/>
          <w:color w:val="auto"/>
          <w:sz w:val="24"/>
          <w:szCs w:val="24"/>
        </w:rPr>
        <w:t xml:space="preserve">enhance the attractiveness </w:t>
      </w:r>
      <w:r w:rsidR="00451E64">
        <w:rPr>
          <w:rFonts w:ascii="Arial" w:eastAsiaTheme="minorHAnsi" w:hAnsi="Arial" w:cs="Arial"/>
          <w:color w:val="auto"/>
          <w:sz w:val="24"/>
          <w:szCs w:val="24"/>
        </w:rPr>
        <w:t>of</w:t>
      </w:r>
      <w:r w:rsidR="00C75F49">
        <w:rPr>
          <w:rFonts w:ascii="Arial" w:eastAsiaTheme="minorHAnsi" w:hAnsi="Arial" w:cs="Arial"/>
          <w:color w:val="auto"/>
          <w:sz w:val="24"/>
          <w:szCs w:val="24"/>
        </w:rPr>
        <w:t xml:space="preserve"> the</w:t>
      </w:r>
      <w:r w:rsidR="00451E64">
        <w:rPr>
          <w:rFonts w:ascii="Arial" w:eastAsiaTheme="minorHAnsi" w:hAnsi="Arial" w:cs="Arial"/>
          <w:color w:val="auto"/>
          <w:sz w:val="24"/>
          <w:szCs w:val="24"/>
        </w:rPr>
        <w:t xml:space="preserve"> green space. </w:t>
      </w:r>
    </w:p>
    <w:p w14:paraId="6C952349" w14:textId="77777777" w:rsidR="00CC137C" w:rsidRDefault="00451E64" w:rsidP="00BF0E73">
      <w:pPr>
        <w:spacing w:line="240" w:lineRule="auto"/>
        <w:jc w:val="both"/>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CC137C">
        <w:rPr>
          <w:rFonts w:ascii="Arial" w:eastAsiaTheme="minorHAnsi" w:hAnsi="Arial" w:cs="Arial"/>
          <w:color w:val="auto"/>
          <w:sz w:val="24"/>
          <w:szCs w:val="24"/>
        </w:rPr>
        <w:t xml:space="preserve">Mr. Erickson said the </w:t>
      </w:r>
      <w:r>
        <w:rPr>
          <w:rFonts w:ascii="Arial" w:eastAsiaTheme="minorHAnsi" w:hAnsi="Arial" w:cs="Arial"/>
          <w:color w:val="auto"/>
          <w:sz w:val="24"/>
          <w:szCs w:val="24"/>
        </w:rPr>
        <w:t xml:space="preserve">Noise monitoring device is estimated at a cost of </w:t>
      </w:r>
      <w:r w:rsidR="00CC137C">
        <w:rPr>
          <w:rFonts w:ascii="Arial" w:eastAsiaTheme="minorHAnsi" w:hAnsi="Arial" w:cs="Arial"/>
          <w:color w:val="auto"/>
          <w:sz w:val="24"/>
          <w:szCs w:val="24"/>
        </w:rPr>
        <w:t xml:space="preserve">$3,500.00 plus a </w:t>
      </w:r>
      <w:r>
        <w:rPr>
          <w:rFonts w:ascii="Arial" w:eastAsiaTheme="minorHAnsi" w:hAnsi="Arial" w:cs="Arial"/>
          <w:color w:val="auto"/>
          <w:sz w:val="24"/>
          <w:szCs w:val="24"/>
        </w:rPr>
        <w:t xml:space="preserve">yearly </w:t>
      </w:r>
      <w:r w:rsidR="00CC137C">
        <w:rPr>
          <w:rFonts w:ascii="Arial" w:eastAsiaTheme="minorHAnsi" w:hAnsi="Arial" w:cs="Arial"/>
          <w:color w:val="auto"/>
          <w:sz w:val="24"/>
          <w:szCs w:val="24"/>
        </w:rPr>
        <w:t>subscription in the amount of $700.00.</w:t>
      </w:r>
    </w:p>
    <w:p w14:paraId="3077A134" w14:textId="77777777" w:rsidR="00CC137C" w:rsidRDefault="00451E64" w:rsidP="00BF0E73">
      <w:pPr>
        <w:spacing w:line="240" w:lineRule="auto"/>
        <w:jc w:val="both"/>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CC137C">
        <w:rPr>
          <w:rFonts w:ascii="Arial" w:eastAsiaTheme="minorHAnsi" w:hAnsi="Arial" w:cs="Arial"/>
          <w:color w:val="auto"/>
          <w:sz w:val="24"/>
          <w:szCs w:val="24"/>
        </w:rPr>
        <w:t>Mr. Trembly suggested the Town pay for the noise monitoring device, and then they can use it at another location.</w:t>
      </w:r>
    </w:p>
    <w:p w14:paraId="78702121" w14:textId="69132AFD" w:rsidR="000936A4" w:rsidRDefault="00451E64" w:rsidP="00BF0E73">
      <w:pPr>
        <w:spacing w:line="240" w:lineRule="auto"/>
        <w:jc w:val="both"/>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CC137C">
        <w:rPr>
          <w:rFonts w:ascii="Arial" w:eastAsiaTheme="minorHAnsi" w:hAnsi="Arial" w:cs="Arial"/>
          <w:color w:val="auto"/>
          <w:sz w:val="24"/>
          <w:szCs w:val="24"/>
        </w:rPr>
        <w:t xml:space="preserve">Vice Chairman Erickson said this is a unique situation. The trust </w:t>
      </w:r>
      <w:r>
        <w:rPr>
          <w:rFonts w:ascii="Arial" w:eastAsiaTheme="minorHAnsi" w:hAnsi="Arial" w:cs="Arial"/>
          <w:color w:val="auto"/>
          <w:sz w:val="24"/>
          <w:szCs w:val="24"/>
        </w:rPr>
        <w:t xml:space="preserve">between Tremson and the Town </w:t>
      </w:r>
      <w:r w:rsidR="00CC137C">
        <w:rPr>
          <w:rFonts w:ascii="Arial" w:eastAsiaTheme="minorHAnsi" w:hAnsi="Arial" w:cs="Arial"/>
          <w:color w:val="auto"/>
          <w:sz w:val="24"/>
          <w:szCs w:val="24"/>
        </w:rPr>
        <w:t>has been broken for the last ten (10) years.  We were both moving to</w:t>
      </w:r>
      <w:r w:rsidR="00C75F49">
        <w:rPr>
          <w:rFonts w:ascii="Arial" w:eastAsiaTheme="minorHAnsi" w:hAnsi="Arial" w:cs="Arial"/>
          <w:color w:val="auto"/>
          <w:sz w:val="24"/>
          <w:szCs w:val="24"/>
        </w:rPr>
        <w:t>wards</w:t>
      </w:r>
      <w:r w:rsidR="00CC137C">
        <w:rPr>
          <w:rFonts w:ascii="Arial" w:eastAsiaTheme="minorHAnsi" w:hAnsi="Arial" w:cs="Arial"/>
          <w:color w:val="auto"/>
          <w:sz w:val="24"/>
          <w:szCs w:val="24"/>
        </w:rPr>
        <w:t xml:space="preserve"> litigation that has currently cost both sides a substantial amount of money. </w:t>
      </w:r>
      <w:r w:rsidR="00433984">
        <w:rPr>
          <w:rFonts w:ascii="Arial" w:eastAsiaTheme="minorHAnsi" w:hAnsi="Arial" w:cs="Arial"/>
          <w:color w:val="auto"/>
          <w:sz w:val="24"/>
          <w:szCs w:val="24"/>
        </w:rPr>
        <w:t>T</w:t>
      </w:r>
      <w:r w:rsidR="00CC137C">
        <w:rPr>
          <w:rFonts w:ascii="Arial" w:eastAsiaTheme="minorHAnsi" w:hAnsi="Arial" w:cs="Arial"/>
          <w:color w:val="auto"/>
          <w:sz w:val="24"/>
          <w:szCs w:val="24"/>
        </w:rPr>
        <w:t xml:space="preserve">his </w:t>
      </w:r>
      <w:r w:rsidR="00433984">
        <w:rPr>
          <w:rFonts w:ascii="Arial" w:eastAsiaTheme="minorHAnsi" w:hAnsi="Arial" w:cs="Arial"/>
          <w:color w:val="auto"/>
          <w:sz w:val="24"/>
          <w:szCs w:val="24"/>
        </w:rPr>
        <w:t>is</w:t>
      </w:r>
      <w:r w:rsidR="00CC137C">
        <w:rPr>
          <w:rFonts w:ascii="Arial" w:eastAsiaTheme="minorHAnsi" w:hAnsi="Arial" w:cs="Arial"/>
          <w:color w:val="auto"/>
          <w:sz w:val="24"/>
          <w:szCs w:val="24"/>
        </w:rPr>
        <w:t xml:space="preserve"> an </w:t>
      </w:r>
      <w:r w:rsidR="00433984">
        <w:rPr>
          <w:rFonts w:ascii="Arial" w:eastAsiaTheme="minorHAnsi" w:hAnsi="Arial" w:cs="Arial"/>
          <w:color w:val="auto"/>
          <w:sz w:val="24"/>
          <w:szCs w:val="24"/>
        </w:rPr>
        <w:t>extraordinary</w:t>
      </w:r>
      <w:r>
        <w:rPr>
          <w:rFonts w:ascii="Arial" w:eastAsiaTheme="minorHAnsi" w:hAnsi="Arial" w:cs="Arial"/>
          <w:color w:val="auto"/>
          <w:sz w:val="24"/>
          <w:szCs w:val="24"/>
        </w:rPr>
        <w:t xml:space="preserve"> </w:t>
      </w:r>
      <w:r w:rsidR="004275FC">
        <w:rPr>
          <w:rFonts w:ascii="Arial" w:eastAsiaTheme="minorHAnsi" w:hAnsi="Arial" w:cs="Arial"/>
          <w:color w:val="auto"/>
          <w:sz w:val="24"/>
          <w:szCs w:val="24"/>
        </w:rPr>
        <w:t>mitigation measure</w:t>
      </w:r>
      <w:r w:rsidR="00CC137C">
        <w:rPr>
          <w:rFonts w:ascii="Arial" w:eastAsiaTheme="minorHAnsi" w:hAnsi="Arial" w:cs="Arial"/>
          <w:color w:val="auto"/>
          <w:sz w:val="24"/>
          <w:szCs w:val="24"/>
        </w:rPr>
        <w:t xml:space="preserve"> to </w:t>
      </w:r>
      <w:r w:rsidR="00433984">
        <w:rPr>
          <w:rFonts w:ascii="Arial" w:eastAsiaTheme="minorHAnsi" w:hAnsi="Arial" w:cs="Arial"/>
          <w:color w:val="auto"/>
          <w:sz w:val="24"/>
          <w:szCs w:val="24"/>
        </w:rPr>
        <w:t>avoid</w:t>
      </w:r>
      <w:r w:rsidR="00CC137C">
        <w:rPr>
          <w:rFonts w:ascii="Arial" w:eastAsiaTheme="minorHAnsi" w:hAnsi="Arial" w:cs="Arial"/>
          <w:color w:val="auto"/>
          <w:sz w:val="24"/>
          <w:szCs w:val="24"/>
        </w:rPr>
        <w:t xml:space="preserve"> </w:t>
      </w:r>
      <w:r w:rsidR="00C75F49">
        <w:rPr>
          <w:rFonts w:ascii="Arial" w:eastAsiaTheme="minorHAnsi" w:hAnsi="Arial" w:cs="Arial"/>
          <w:color w:val="auto"/>
          <w:sz w:val="24"/>
          <w:szCs w:val="24"/>
        </w:rPr>
        <w:t>hav</w:t>
      </w:r>
      <w:r w:rsidR="00CC137C">
        <w:rPr>
          <w:rFonts w:ascii="Arial" w:eastAsiaTheme="minorHAnsi" w:hAnsi="Arial" w:cs="Arial"/>
          <w:color w:val="auto"/>
          <w:sz w:val="24"/>
          <w:szCs w:val="24"/>
        </w:rPr>
        <w:t xml:space="preserve">ing to go to </w:t>
      </w:r>
      <w:r w:rsidR="00433984">
        <w:rPr>
          <w:rFonts w:ascii="Arial" w:eastAsiaTheme="minorHAnsi" w:hAnsi="Arial" w:cs="Arial"/>
          <w:color w:val="auto"/>
          <w:sz w:val="24"/>
          <w:szCs w:val="24"/>
        </w:rPr>
        <w:t>court</w:t>
      </w:r>
      <w:r w:rsidR="00CC137C">
        <w:rPr>
          <w:rFonts w:ascii="Arial" w:eastAsiaTheme="minorHAnsi" w:hAnsi="Arial" w:cs="Arial"/>
          <w:color w:val="auto"/>
          <w:sz w:val="24"/>
          <w:szCs w:val="24"/>
        </w:rPr>
        <w:t>.</w:t>
      </w:r>
    </w:p>
    <w:p w14:paraId="00B3D5A5" w14:textId="773741B1" w:rsidR="00CC137C" w:rsidRDefault="00451E64" w:rsidP="00BF0E73">
      <w:pPr>
        <w:spacing w:line="240" w:lineRule="auto"/>
        <w:jc w:val="both"/>
        <w:rPr>
          <w:rFonts w:ascii="Arial" w:eastAsiaTheme="minorHAnsi" w:hAnsi="Arial" w:cs="Arial"/>
          <w:color w:val="auto"/>
          <w:sz w:val="24"/>
          <w:szCs w:val="24"/>
        </w:rPr>
      </w:pPr>
      <w:r>
        <w:rPr>
          <w:rFonts w:ascii="Arial" w:eastAsiaTheme="minorHAnsi" w:hAnsi="Arial" w:cs="Arial"/>
          <w:color w:val="auto"/>
          <w:sz w:val="24"/>
          <w:szCs w:val="24"/>
        </w:rPr>
        <w:lastRenderedPageBreak/>
        <w:tab/>
      </w:r>
      <w:r>
        <w:rPr>
          <w:rFonts w:ascii="Arial" w:eastAsiaTheme="minorHAnsi" w:hAnsi="Arial" w:cs="Arial"/>
          <w:color w:val="auto"/>
          <w:sz w:val="24"/>
          <w:szCs w:val="24"/>
        </w:rPr>
        <w:tab/>
      </w:r>
      <w:r w:rsidR="00CC137C">
        <w:rPr>
          <w:rFonts w:ascii="Arial" w:eastAsiaTheme="minorHAnsi" w:hAnsi="Arial" w:cs="Arial"/>
          <w:color w:val="auto"/>
          <w:sz w:val="24"/>
          <w:szCs w:val="24"/>
        </w:rPr>
        <w:t xml:space="preserve">Mr. </w:t>
      </w:r>
      <w:r w:rsidR="00433984">
        <w:rPr>
          <w:rFonts w:ascii="Arial" w:eastAsiaTheme="minorHAnsi" w:hAnsi="Arial" w:cs="Arial"/>
          <w:color w:val="auto"/>
          <w:sz w:val="24"/>
          <w:szCs w:val="24"/>
        </w:rPr>
        <w:t>Cermele</w:t>
      </w:r>
      <w:r w:rsidR="00CC137C">
        <w:rPr>
          <w:rFonts w:ascii="Arial" w:eastAsiaTheme="minorHAnsi" w:hAnsi="Arial" w:cs="Arial"/>
          <w:color w:val="auto"/>
          <w:sz w:val="24"/>
          <w:szCs w:val="24"/>
        </w:rPr>
        <w:t xml:space="preserve"> said we are bui</w:t>
      </w:r>
      <w:r>
        <w:rPr>
          <w:rFonts w:ascii="Arial" w:eastAsiaTheme="minorHAnsi" w:hAnsi="Arial" w:cs="Arial"/>
          <w:color w:val="auto"/>
          <w:sz w:val="24"/>
          <w:szCs w:val="24"/>
        </w:rPr>
        <w:t xml:space="preserve">lding a $250,000 driveway access </w:t>
      </w:r>
      <w:r w:rsidR="00CC137C">
        <w:rPr>
          <w:rFonts w:ascii="Arial" w:eastAsiaTheme="minorHAnsi" w:hAnsi="Arial" w:cs="Arial"/>
          <w:color w:val="auto"/>
          <w:sz w:val="24"/>
          <w:szCs w:val="24"/>
        </w:rPr>
        <w:t xml:space="preserve">road.  Tremson Wood Products LLC. </w:t>
      </w:r>
      <w:r w:rsidR="004275FC">
        <w:rPr>
          <w:rFonts w:ascii="Arial" w:eastAsiaTheme="minorHAnsi" w:hAnsi="Arial" w:cs="Arial"/>
          <w:color w:val="auto"/>
          <w:sz w:val="24"/>
          <w:szCs w:val="24"/>
        </w:rPr>
        <w:t>Could</w:t>
      </w:r>
      <w:r w:rsidR="00CC137C">
        <w:rPr>
          <w:rFonts w:ascii="Arial" w:eastAsiaTheme="minorHAnsi" w:hAnsi="Arial" w:cs="Arial"/>
          <w:color w:val="auto"/>
          <w:sz w:val="24"/>
          <w:szCs w:val="24"/>
        </w:rPr>
        <w:t xml:space="preserve"> simply tell their drivers not to make a </w:t>
      </w:r>
      <w:r w:rsidR="00746F75">
        <w:rPr>
          <w:rFonts w:ascii="Arial" w:eastAsiaTheme="minorHAnsi" w:hAnsi="Arial" w:cs="Arial"/>
          <w:color w:val="auto"/>
          <w:sz w:val="24"/>
          <w:szCs w:val="24"/>
        </w:rPr>
        <w:t>right-hand</w:t>
      </w:r>
      <w:r w:rsidR="00CC137C">
        <w:rPr>
          <w:rFonts w:ascii="Arial" w:eastAsiaTheme="minorHAnsi" w:hAnsi="Arial" w:cs="Arial"/>
          <w:color w:val="auto"/>
          <w:sz w:val="24"/>
          <w:szCs w:val="24"/>
        </w:rPr>
        <w:t xml:space="preserve"> turn heading south</w:t>
      </w:r>
      <w:r>
        <w:rPr>
          <w:rFonts w:ascii="Arial" w:eastAsiaTheme="minorHAnsi" w:hAnsi="Arial" w:cs="Arial"/>
          <w:color w:val="auto"/>
          <w:sz w:val="24"/>
          <w:szCs w:val="24"/>
        </w:rPr>
        <w:t xml:space="preserve"> on Route 22.  </w:t>
      </w:r>
      <w:r w:rsidR="00CC137C">
        <w:rPr>
          <w:rFonts w:ascii="Arial" w:eastAsiaTheme="minorHAnsi" w:hAnsi="Arial" w:cs="Arial"/>
          <w:color w:val="auto"/>
          <w:sz w:val="24"/>
          <w:szCs w:val="24"/>
        </w:rPr>
        <w:t xml:space="preserve">We have been </w:t>
      </w:r>
      <w:r w:rsidR="00433984">
        <w:rPr>
          <w:rFonts w:ascii="Arial" w:eastAsiaTheme="minorHAnsi" w:hAnsi="Arial" w:cs="Arial"/>
          <w:color w:val="auto"/>
          <w:sz w:val="24"/>
          <w:szCs w:val="24"/>
        </w:rPr>
        <w:t>working with the Board to build a berm</w:t>
      </w:r>
      <w:r>
        <w:rPr>
          <w:rFonts w:ascii="Arial" w:eastAsiaTheme="minorHAnsi" w:hAnsi="Arial" w:cs="Arial"/>
          <w:color w:val="auto"/>
          <w:sz w:val="24"/>
          <w:szCs w:val="24"/>
        </w:rPr>
        <w:t xml:space="preserve"> for additional mitigation measures</w:t>
      </w:r>
      <w:r w:rsidR="00433984">
        <w:rPr>
          <w:rFonts w:ascii="Arial" w:eastAsiaTheme="minorHAnsi" w:hAnsi="Arial" w:cs="Arial"/>
          <w:color w:val="auto"/>
          <w:sz w:val="24"/>
          <w:szCs w:val="24"/>
        </w:rPr>
        <w:t>.</w:t>
      </w:r>
    </w:p>
    <w:p w14:paraId="0E17C8BA" w14:textId="77777777" w:rsidR="00433984" w:rsidRDefault="00451E64" w:rsidP="00BF0E73">
      <w:pPr>
        <w:spacing w:line="240" w:lineRule="auto"/>
        <w:jc w:val="both"/>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433984">
        <w:rPr>
          <w:rFonts w:ascii="Arial" w:eastAsiaTheme="minorHAnsi" w:hAnsi="Arial" w:cs="Arial"/>
          <w:color w:val="auto"/>
          <w:sz w:val="24"/>
          <w:szCs w:val="24"/>
        </w:rPr>
        <w:t xml:space="preserve">Chairman Cioppa said the noise monitoring device is a $5,000.00 investment for compliance with the Town.  This is a means to monitor Tremson Wood Products LLC. </w:t>
      </w:r>
    </w:p>
    <w:p w14:paraId="417C3A60" w14:textId="77777777" w:rsidR="00433984" w:rsidRDefault="00451E64" w:rsidP="00746F75">
      <w:pPr>
        <w:spacing w:after="120" w:line="240" w:lineRule="auto"/>
        <w:jc w:val="both"/>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433984">
        <w:rPr>
          <w:rFonts w:ascii="Arial" w:eastAsiaTheme="minorHAnsi" w:hAnsi="Arial" w:cs="Arial"/>
          <w:color w:val="auto"/>
          <w:sz w:val="24"/>
          <w:szCs w:val="24"/>
        </w:rPr>
        <w:t xml:space="preserve">Mr. Tremblay said he does feel a monitoring device would be valuable to them. </w:t>
      </w:r>
      <w:r w:rsidR="009878AA">
        <w:rPr>
          <w:rFonts w:ascii="Arial" w:eastAsiaTheme="minorHAnsi" w:hAnsi="Arial" w:cs="Arial"/>
          <w:color w:val="auto"/>
          <w:sz w:val="24"/>
          <w:szCs w:val="24"/>
        </w:rPr>
        <w:t xml:space="preserve">He suggested the Town pay for the noise monitoring device. </w:t>
      </w:r>
      <w:r w:rsidR="00433984">
        <w:rPr>
          <w:rFonts w:ascii="Arial" w:eastAsiaTheme="minorHAnsi" w:hAnsi="Arial" w:cs="Arial"/>
          <w:color w:val="auto"/>
          <w:sz w:val="24"/>
          <w:szCs w:val="24"/>
        </w:rPr>
        <w:t xml:space="preserve"> </w:t>
      </w:r>
    </w:p>
    <w:p w14:paraId="55D839B2" w14:textId="32675121" w:rsidR="00451E64" w:rsidRDefault="00451E64" w:rsidP="00BF0E73">
      <w:pPr>
        <w:spacing w:line="240" w:lineRule="auto"/>
        <w:jc w:val="both"/>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433984">
        <w:rPr>
          <w:rFonts w:ascii="Arial" w:eastAsiaTheme="minorHAnsi" w:hAnsi="Arial" w:cs="Arial"/>
          <w:color w:val="auto"/>
          <w:sz w:val="24"/>
          <w:szCs w:val="24"/>
        </w:rPr>
        <w:t xml:space="preserve">Vice Chairman Erickson said the </w:t>
      </w:r>
      <w:r>
        <w:rPr>
          <w:rFonts w:ascii="Arial" w:eastAsiaTheme="minorHAnsi" w:hAnsi="Arial" w:cs="Arial"/>
          <w:color w:val="auto"/>
          <w:sz w:val="24"/>
          <w:szCs w:val="24"/>
        </w:rPr>
        <w:t xml:space="preserve">noise monitoring </w:t>
      </w:r>
      <w:r w:rsidR="00433984">
        <w:rPr>
          <w:rFonts w:ascii="Arial" w:eastAsiaTheme="minorHAnsi" w:hAnsi="Arial" w:cs="Arial"/>
          <w:color w:val="auto"/>
          <w:sz w:val="24"/>
          <w:szCs w:val="24"/>
        </w:rPr>
        <w:t>device might not be valuable to you, nonetheles</w:t>
      </w:r>
      <w:r>
        <w:rPr>
          <w:rFonts w:ascii="Arial" w:eastAsiaTheme="minorHAnsi" w:hAnsi="Arial" w:cs="Arial"/>
          <w:color w:val="auto"/>
          <w:sz w:val="24"/>
          <w:szCs w:val="24"/>
        </w:rPr>
        <w:t xml:space="preserve">s, it is valuable to the Board, </w:t>
      </w:r>
      <w:r w:rsidR="00433984">
        <w:rPr>
          <w:rFonts w:ascii="Arial" w:eastAsiaTheme="minorHAnsi" w:hAnsi="Arial" w:cs="Arial"/>
          <w:color w:val="auto"/>
          <w:sz w:val="24"/>
          <w:szCs w:val="24"/>
        </w:rPr>
        <w:t>Town and neighbors. The Board needs a mean</w:t>
      </w:r>
      <w:r w:rsidR="00746F75">
        <w:rPr>
          <w:rFonts w:ascii="Arial" w:eastAsiaTheme="minorHAnsi" w:hAnsi="Arial" w:cs="Arial"/>
          <w:color w:val="auto"/>
          <w:sz w:val="24"/>
          <w:szCs w:val="24"/>
        </w:rPr>
        <w:t>s</w:t>
      </w:r>
      <w:r w:rsidR="00433984">
        <w:rPr>
          <w:rFonts w:ascii="Arial" w:eastAsiaTheme="minorHAnsi" w:hAnsi="Arial" w:cs="Arial"/>
          <w:color w:val="auto"/>
          <w:sz w:val="24"/>
          <w:szCs w:val="24"/>
        </w:rPr>
        <w:t xml:space="preserve"> to monitor</w:t>
      </w:r>
      <w:r>
        <w:rPr>
          <w:rFonts w:ascii="Arial" w:eastAsiaTheme="minorHAnsi" w:hAnsi="Arial" w:cs="Arial"/>
          <w:color w:val="auto"/>
          <w:sz w:val="24"/>
          <w:szCs w:val="24"/>
        </w:rPr>
        <w:t xml:space="preserve"> any future </w:t>
      </w:r>
      <w:r w:rsidR="00433984">
        <w:rPr>
          <w:rFonts w:ascii="Arial" w:eastAsiaTheme="minorHAnsi" w:hAnsi="Arial" w:cs="Arial"/>
          <w:color w:val="auto"/>
          <w:sz w:val="24"/>
          <w:szCs w:val="24"/>
        </w:rPr>
        <w:t>noise</w:t>
      </w:r>
      <w:r>
        <w:rPr>
          <w:rFonts w:ascii="Arial" w:eastAsiaTheme="minorHAnsi" w:hAnsi="Arial" w:cs="Arial"/>
          <w:color w:val="auto"/>
          <w:sz w:val="24"/>
          <w:szCs w:val="24"/>
        </w:rPr>
        <w:t xml:space="preserve"> while rebuilding trust</w:t>
      </w:r>
      <w:r w:rsidR="00433984">
        <w:rPr>
          <w:rFonts w:ascii="Arial" w:eastAsiaTheme="minorHAnsi" w:hAnsi="Arial" w:cs="Arial"/>
          <w:color w:val="auto"/>
          <w:sz w:val="24"/>
          <w:szCs w:val="24"/>
        </w:rPr>
        <w:t xml:space="preserve">.  We have proposed a solution.  What we’re hearing is there </w:t>
      </w:r>
      <w:r w:rsidR="007348C1">
        <w:rPr>
          <w:rFonts w:ascii="Arial" w:eastAsiaTheme="minorHAnsi" w:hAnsi="Arial" w:cs="Arial"/>
          <w:color w:val="auto"/>
          <w:sz w:val="24"/>
          <w:szCs w:val="24"/>
        </w:rPr>
        <w:t>is</w:t>
      </w:r>
      <w:r>
        <w:rPr>
          <w:rFonts w:ascii="Arial" w:eastAsiaTheme="minorHAnsi" w:hAnsi="Arial" w:cs="Arial"/>
          <w:color w:val="auto"/>
          <w:sz w:val="24"/>
          <w:szCs w:val="24"/>
        </w:rPr>
        <w:t xml:space="preserve"> </w:t>
      </w:r>
      <w:r w:rsidR="00433984">
        <w:rPr>
          <w:rFonts w:ascii="Arial" w:eastAsiaTheme="minorHAnsi" w:hAnsi="Arial" w:cs="Arial"/>
          <w:color w:val="auto"/>
          <w:sz w:val="24"/>
          <w:szCs w:val="24"/>
        </w:rPr>
        <w:t xml:space="preserve">no alternative solution but to trust </w:t>
      </w:r>
      <w:r>
        <w:rPr>
          <w:rFonts w:ascii="Arial" w:eastAsiaTheme="minorHAnsi" w:hAnsi="Arial" w:cs="Arial"/>
          <w:color w:val="auto"/>
          <w:sz w:val="24"/>
          <w:szCs w:val="24"/>
        </w:rPr>
        <w:t xml:space="preserve">us </w:t>
      </w:r>
      <w:r w:rsidR="00433984">
        <w:rPr>
          <w:rFonts w:ascii="Arial" w:eastAsiaTheme="minorHAnsi" w:hAnsi="Arial" w:cs="Arial"/>
          <w:color w:val="auto"/>
          <w:sz w:val="24"/>
          <w:szCs w:val="24"/>
        </w:rPr>
        <w:t>and we do no</w:t>
      </w:r>
      <w:r>
        <w:rPr>
          <w:rFonts w:ascii="Arial" w:eastAsiaTheme="minorHAnsi" w:hAnsi="Arial" w:cs="Arial"/>
          <w:color w:val="auto"/>
          <w:sz w:val="24"/>
          <w:szCs w:val="24"/>
        </w:rPr>
        <w:t xml:space="preserve">t want to pay for a solution.  Let’s </w:t>
      </w:r>
      <w:r w:rsidR="004275FC">
        <w:rPr>
          <w:rFonts w:ascii="Arial" w:eastAsiaTheme="minorHAnsi" w:hAnsi="Arial" w:cs="Arial"/>
          <w:color w:val="auto"/>
          <w:sz w:val="24"/>
          <w:szCs w:val="24"/>
        </w:rPr>
        <w:t>compare the</w:t>
      </w:r>
      <w:r w:rsidR="00433984">
        <w:rPr>
          <w:rFonts w:ascii="Arial" w:eastAsiaTheme="minorHAnsi" w:hAnsi="Arial" w:cs="Arial"/>
          <w:color w:val="auto"/>
          <w:sz w:val="24"/>
          <w:szCs w:val="24"/>
        </w:rPr>
        <w:t xml:space="preserve"> </w:t>
      </w:r>
      <w:r>
        <w:rPr>
          <w:rFonts w:ascii="Arial" w:eastAsiaTheme="minorHAnsi" w:hAnsi="Arial" w:cs="Arial"/>
          <w:color w:val="auto"/>
          <w:sz w:val="24"/>
          <w:szCs w:val="24"/>
        </w:rPr>
        <w:t xml:space="preserve">relatively expensive </w:t>
      </w:r>
      <w:r w:rsidR="00433984">
        <w:rPr>
          <w:rFonts w:ascii="Arial" w:eastAsiaTheme="minorHAnsi" w:hAnsi="Arial" w:cs="Arial"/>
          <w:color w:val="auto"/>
          <w:sz w:val="24"/>
          <w:szCs w:val="24"/>
        </w:rPr>
        <w:t>cost of a lawsuit</w:t>
      </w:r>
      <w:r>
        <w:rPr>
          <w:rFonts w:ascii="Arial" w:eastAsiaTheme="minorHAnsi" w:hAnsi="Arial" w:cs="Arial"/>
          <w:color w:val="auto"/>
          <w:sz w:val="24"/>
          <w:szCs w:val="24"/>
        </w:rPr>
        <w:t xml:space="preserve">/litigation to the </w:t>
      </w:r>
      <w:r w:rsidR="005312AE">
        <w:rPr>
          <w:rFonts w:ascii="Arial" w:eastAsiaTheme="minorHAnsi" w:hAnsi="Arial" w:cs="Arial"/>
          <w:color w:val="auto"/>
          <w:sz w:val="24"/>
          <w:szCs w:val="24"/>
        </w:rPr>
        <w:t xml:space="preserve">cost of a </w:t>
      </w:r>
      <w:r>
        <w:rPr>
          <w:rFonts w:ascii="Arial" w:eastAsiaTheme="minorHAnsi" w:hAnsi="Arial" w:cs="Arial"/>
          <w:color w:val="auto"/>
          <w:sz w:val="24"/>
          <w:szCs w:val="24"/>
        </w:rPr>
        <w:t xml:space="preserve">noise </w:t>
      </w:r>
      <w:r w:rsidR="00433984">
        <w:rPr>
          <w:rFonts w:ascii="Arial" w:eastAsiaTheme="minorHAnsi" w:hAnsi="Arial" w:cs="Arial"/>
          <w:color w:val="auto"/>
          <w:sz w:val="24"/>
          <w:szCs w:val="24"/>
        </w:rPr>
        <w:t>monitoring device</w:t>
      </w:r>
      <w:r>
        <w:rPr>
          <w:rFonts w:ascii="Arial" w:eastAsiaTheme="minorHAnsi" w:hAnsi="Arial" w:cs="Arial"/>
          <w:color w:val="auto"/>
          <w:sz w:val="24"/>
          <w:szCs w:val="24"/>
        </w:rPr>
        <w:t>.</w:t>
      </w:r>
    </w:p>
    <w:p w14:paraId="632A4877" w14:textId="5FBB3539" w:rsidR="00433984" w:rsidRDefault="00451E64" w:rsidP="00BF0E73">
      <w:pPr>
        <w:spacing w:line="240" w:lineRule="auto"/>
        <w:jc w:val="both"/>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433984">
        <w:rPr>
          <w:rFonts w:ascii="Arial" w:eastAsiaTheme="minorHAnsi" w:hAnsi="Arial" w:cs="Arial"/>
          <w:color w:val="auto"/>
          <w:sz w:val="24"/>
          <w:szCs w:val="24"/>
        </w:rPr>
        <w:t xml:space="preserve">Mr. </w:t>
      </w:r>
      <w:r w:rsidR="009878AA">
        <w:rPr>
          <w:rFonts w:ascii="Arial" w:eastAsiaTheme="minorHAnsi" w:hAnsi="Arial" w:cs="Arial"/>
          <w:color w:val="auto"/>
          <w:sz w:val="24"/>
          <w:szCs w:val="24"/>
        </w:rPr>
        <w:t>Cermele</w:t>
      </w:r>
      <w:r w:rsidR="00433984">
        <w:rPr>
          <w:rFonts w:ascii="Arial" w:eastAsiaTheme="minorHAnsi" w:hAnsi="Arial" w:cs="Arial"/>
          <w:color w:val="auto"/>
          <w:sz w:val="24"/>
          <w:szCs w:val="24"/>
        </w:rPr>
        <w:t xml:space="preserve"> said Tremson are paying for</w:t>
      </w:r>
      <w:r w:rsidR="005312AE">
        <w:rPr>
          <w:rFonts w:ascii="Arial" w:eastAsiaTheme="minorHAnsi" w:hAnsi="Arial" w:cs="Arial"/>
          <w:color w:val="auto"/>
          <w:sz w:val="24"/>
          <w:szCs w:val="24"/>
        </w:rPr>
        <w:t xml:space="preserve"> the</w:t>
      </w:r>
      <w:r w:rsidR="00433984">
        <w:rPr>
          <w:rFonts w:ascii="Arial" w:eastAsiaTheme="minorHAnsi" w:hAnsi="Arial" w:cs="Arial"/>
          <w:color w:val="auto"/>
          <w:sz w:val="24"/>
          <w:szCs w:val="24"/>
        </w:rPr>
        <w:t xml:space="preserve"> berm</w:t>
      </w:r>
      <w:r w:rsidR="005312AE">
        <w:rPr>
          <w:rFonts w:ascii="Arial" w:eastAsiaTheme="minorHAnsi" w:hAnsi="Arial" w:cs="Arial"/>
          <w:color w:val="auto"/>
          <w:sz w:val="24"/>
          <w:szCs w:val="24"/>
        </w:rPr>
        <w:t>’</w:t>
      </w:r>
      <w:r w:rsidR="00433984">
        <w:rPr>
          <w:rFonts w:ascii="Arial" w:eastAsiaTheme="minorHAnsi" w:hAnsi="Arial" w:cs="Arial"/>
          <w:color w:val="auto"/>
          <w:sz w:val="24"/>
          <w:szCs w:val="24"/>
        </w:rPr>
        <w:t>s</w:t>
      </w:r>
      <w:r w:rsidR="004275FC">
        <w:rPr>
          <w:rFonts w:ascii="Arial" w:eastAsiaTheme="minorHAnsi" w:hAnsi="Arial" w:cs="Arial"/>
          <w:color w:val="auto"/>
          <w:sz w:val="24"/>
          <w:szCs w:val="24"/>
        </w:rPr>
        <w:t xml:space="preserve"> construction and revegetation as well as a new </w:t>
      </w:r>
      <w:r w:rsidR="00433984">
        <w:rPr>
          <w:rFonts w:ascii="Arial" w:eastAsiaTheme="minorHAnsi" w:hAnsi="Arial" w:cs="Arial"/>
          <w:color w:val="auto"/>
          <w:sz w:val="24"/>
          <w:szCs w:val="24"/>
        </w:rPr>
        <w:t>driveway</w:t>
      </w:r>
      <w:r w:rsidR="004275FC">
        <w:rPr>
          <w:rFonts w:ascii="Arial" w:eastAsiaTheme="minorHAnsi" w:hAnsi="Arial" w:cs="Arial"/>
          <w:color w:val="auto"/>
          <w:sz w:val="24"/>
          <w:szCs w:val="24"/>
        </w:rPr>
        <w:t xml:space="preserve"> access. </w:t>
      </w:r>
      <w:r>
        <w:rPr>
          <w:rFonts w:ascii="Arial" w:eastAsiaTheme="minorHAnsi" w:hAnsi="Arial" w:cs="Arial"/>
          <w:color w:val="auto"/>
          <w:sz w:val="24"/>
          <w:szCs w:val="24"/>
        </w:rPr>
        <w:t xml:space="preserve"> The</w:t>
      </w:r>
      <w:r w:rsidR="005312AE">
        <w:rPr>
          <w:rFonts w:ascii="Arial" w:eastAsiaTheme="minorHAnsi" w:hAnsi="Arial" w:cs="Arial"/>
          <w:color w:val="auto"/>
          <w:sz w:val="24"/>
          <w:szCs w:val="24"/>
        </w:rPr>
        <w:t>s</w:t>
      </w:r>
      <w:r>
        <w:rPr>
          <w:rFonts w:ascii="Arial" w:eastAsiaTheme="minorHAnsi" w:hAnsi="Arial" w:cs="Arial"/>
          <w:color w:val="auto"/>
          <w:sz w:val="24"/>
          <w:szCs w:val="24"/>
        </w:rPr>
        <w:t>e future cost</w:t>
      </w:r>
      <w:r w:rsidR="005312AE">
        <w:rPr>
          <w:rFonts w:ascii="Arial" w:eastAsiaTheme="minorHAnsi" w:hAnsi="Arial" w:cs="Arial"/>
          <w:color w:val="auto"/>
          <w:sz w:val="24"/>
          <w:szCs w:val="24"/>
        </w:rPr>
        <w:t>s are</w:t>
      </w:r>
      <w:r>
        <w:rPr>
          <w:rFonts w:ascii="Arial" w:eastAsiaTheme="minorHAnsi" w:hAnsi="Arial" w:cs="Arial"/>
          <w:color w:val="auto"/>
          <w:sz w:val="24"/>
          <w:szCs w:val="24"/>
        </w:rPr>
        <w:t xml:space="preserve"> </w:t>
      </w:r>
      <w:r w:rsidR="009878AA">
        <w:rPr>
          <w:rFonts w:ascii="Arial" w:eastAsiaTheme="minorHAnsi" w:hAnsi="Arial" w:cs="Arial"/>
          <w:color w:val="auto"/>
          <w:sz w:val="24"/>
          <w:szCs w:val="24"/>
        </w:rPr>
        <w:t>expensive</w:t>
      </w:r>
      <w:r w:rsidR="00433984">
        <w:rPr>
          <w:rFonts w:ascii="Arial" w:eastAsiaTheme="minorHAnsi" w:hAnsi="Arial" w:cs="Arial"/>
          <w:color w:val="auto"/>
          <w:sz w:val="24"/>
          <w:szCs w:val="24"/>
        </w:rPr>
        <w:t>.</w:t>
      </w:r>
    </w:p>
    <w:p w14:paraId="682ADF29" w14:textId="793196B0" w:rsidR="00433984" w:rsidRDefault="00451E64" w:rsidP="00BF0E73">
      <w:pPr>
        <w:spacing w:line="240" w:lineRule="auto"/>
        <w:jc w:val="both"/>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433984">
        <w:rPr>
          <w:rFonts w:ascii="Arial" w:eastAsiaTheme="minorHAnsi" w:hAnsi="Arial" w:cs="Arial"/>
          <w:color w:val="auto"/>
          <w:sz w:val="24"/>
          <w:szCs w:val="24"/>
        </w:rPr>
        <w:t xml:space="preserve">Vice Chairman Erickson said for </w:t>
      </w:r>
      <w:r w:rsidR="009878AA">
        <w:rPr>
          <w:rFonts w:ascii="Arial" w:eastAsiaTheme="minorHAnsi" w:hAnsi="Arial" w:cs="Arial"/>
          <w:color w:val="auto"/>
          <w:sz w:val="24"/>
          <w:szCs w:val="24"/>
        </w:rPr>
        <w:t xml:space="preserve">ten (10) </w:t>
      </w:r>
      <w:r w:rsidR="004275FC">
        <w:rPr>
          <w:rFonts w:ascii="Arial" w:eastAsiaTheme="minorHAnsi" w:hAnsi="Arial" w:cs="Arial"/>
          <w:color w:val="auto"/>
          <w:sz w:val="24"/>
          <w:szCs w:val="24"/>
        </w:rPr>
        <w:t>years this</w:t>
      </w:r>
      <w:r w:rsidR="009878AA">
        <w:rPr>
          <w:rFonts w:ascii="Arial" w:eastAsiaTheme="minorHAnsi" w:hAnsi="Arial" w:cs="Arial"/>
          <w:color w:val="auto"/>
          <w:sz w:val="24"/>
          <w:szCs w:val="24"/>
        </w:rPr>
        <w:t xml:space="preserve"> site has generated noise that </w:t>
      </w:r>
      <w:r w:rsidR="00FD57DC">
        <w:rPr>
          <w:rFonts w:ascii="Arial" w:eastAsiaTheme="minorHAnsi" w:hAnsi="Arial" w:cs="Arial"/>
          <w:color w:val="auto"/>
          <w:sz w:val="24"/>
          <w:szCs w:val="24"/>
        </w:rPr>
        <w:t>a</w:t>
      </w:r>
      <w:r w:rsidR="009878AA">
        <w:rPr>
          <w:rFonts w:ascii="Arial" w:eastAsiaTheme="minorHAnsi" w:hAnsi="Arial" w:cs="Arial"/>
          <w:color w:val="auto"/>
          <w:sz w:val="24"/>
          <w:szCs w:val="24"/>
        </w:rPr>
        <w:t>ffects the neighbors lives.  Th</w:t>
      </w:r>
      <w:r>
        <w:rPr>
          <w:rFonts w:ascii="Arial" w:eastAsiaTheme="minorHAnsi" w:hAnsi="Arial" w:cs="Arial"/>
          <w:color w:val="auto"/>
          <w:sz w:val="24"/>
          <w:szCs w:val="24"/>
        </w:rPr>
        <w:t>e Board is expecting a solution</w:t>
      </w:r>
      <w:r w:rsidR="009878AA">
        <w:rPr>
          <w:rFonts w:ascii="Arial" w:eastAsiaTheme="minorHAnsi" w:hAnsi="Arial" w:cs="Arial"/>
          <w:color w:val="auto"/>
          <w:sz w:val="24"/>
          <w:szCs w:val="24"/>
        </w:rPr>
        <w:t xml:space="preserve"> to resolve th</w:t>
      </w:r>
      <w:r>
        <w:rPr>
          <w:rFonts w:ascii="Arial" w:eastAsiaTheme="minorHAnsi" w:hAnsi="Arial" w:cs="Arial"/>
          <w:color w:val="auto"/>
          <w:sz w:val="24"/>
          <w:szCs w:val="24"/>
        </w:rPr>
        <w:t>ese</w:t>
      </w:r>
      <w:r w:rsidR="009878AA">
        <w:rPr>
          <w:rFonts w:ascii="Arial" w:eastAsiaTheme="minorHAnsi" w:hAnsi="Arial" w:cs="Arial"/>
          <w:color w:val="auto"/>
          <w:sz w:val="24"/>
          <w:szCs w:val="24"/>
        </w:rPr>
        <w:t xml:space="preserve"> ongoing issues.</w:t>
      </w:r>
      <w:r>
        <w:rPr>
          <w:rFonts w:ascii="Arial" w:eastAsiaTheme="minorHAnsi" w:hAnsi="Arial" w:cs="Arial"/>
          <w:color w:val="auto"/>
          <w:sz w:val="24"/>
          <w:szCs w:val="24"/>
        </w:rPr>
        <w:t xml:space="preserve">  This Board has been trying to work with Tremson </w:t>
      </w:r>
      <w:r w:rsidR="00FD57DC">
        <w:rPr>
          <w:rFonts w:ascii="Arial" w:eastAsiaTheme="minorHAnsi" w:hAnsi="Arial" w:cs="Arial"/>
          <w:color w:val="auto"/>
          <w:sz w:val="24"/>
          <w:szCs w:val="24"/>
        </w:rPr>
        <w:t>W</w:t>
      </w:r>
      <w:r>
        <w:rPr>
          <w:rFonts w:ascii="Arial" w:eastAsiaTheme="minorHAnsi" w:hAnsi="Arial" w:cs="Arial"/>
          <w:color w:val="auto"/>
          <w:sz w:val="24"/>
          <w:szCs w:val="24"/>
        </w:rPr>
        <w:t xml:space="preserve">ood </w:t>
      </w:r>
      <w:r w:rsidR="00FD57DC">
        <w:rPr>
          <w:rFonts w:ascii="Arial" w:eastAsiaTheme="minorHAnsi" w:hAnsi="Arial" w:cs="Arial"/>
          <w:color w:val="auto"/>
          <w:sz w:val="24"/>
          <w:szCs w:val="24"/>
        </w:rPr>
        <w:t>P</w:t>
      </w:r>
      <w:r>
        <w:rPr>
          <w:rFonts w:ascii="Arial" w:eastAsiaTheme="minorHAnsi" w:hAnsi="Arial" w:cs="Arial"/>
          <w:color w:val="auto"/>
          <w:sz w:val="24"/>
          <w:szCs w:val="24"/>
        </w:rPr>
        <w:t xml:space="preserve">roducts for many years.  </w:t>
      </w:r>
      <w:r w:rsidR="009878AA">
        <w:rPr>
          <w:rFonts w:ascii="Arial" w:eastAsiaTheme="minorHAnsi" w:hAnsi="Arial" w:cs="Arial"/>
          <w:color w:val="auto"/>
          <w:sz w:val="24"/>
          <w:szCs w:val="24"/>
        </w:rPr>
        <w:t xml:space="preserve"> The Town does not have the funds nor should the Town pay for a noise monitoring device.</w:t>
      </w:r>
    </w:p>
    <w:p w14:paraId="4FC0113E" w14:textId="5A5ABC30" w:rsidR="009878AA" w:rsidRDefault="00451E64" w:rsidP="00BF0E73">
      <w:pPr>
        <w:spacing w:line="240" w:lineRule="auto"/>
        <w:jc w:val="both"/>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9878AA">
        <w:rPr>
          <w:rFonts w:ascii="Arial" w:eastAsiaTheme="minorHAnsi" w:hAnsi="Arial" w:cs="Arial"/>
          <w:color w:val="auto"/>
          <w:sz w:val="24"/>
          <w:szCs w:val="24"/>
        </w:rPr>
        <w:t>Ms. Coleman said $</w:t>
      </w:r>
      <w:r w:rsidR="004275FC">
        <w:rPr>
          <w:rFonts w:ascii="Arial" w:eastAsiaTheme="minorHAnsi" w:hAnsi="Arial" w:cs="Arial"/>
          <w:color w:val="auto"/>
          <w:sz w:val="24"/>
          <w:szCs w:val="24"/>
        </w:rPr>
        <w:t>5,000.00 for</w:t>
      </w:r>
      <w:r w:rsidR="009878AA">
        <w:rPr>
          <w:rFonts w:ascii="Arial" w:eastAsiaTheme="minorHAnsi" w:hAnsi="Arial" w:cs="Arial"/>
          <w:color w:val="auto"/>
          <w:sz w:val="24"/>
          <w:szCs w:val="24"/>
        </w:rPr>
        <w:t xml:space="preserve"> </w:t>
      </w:r>
      <w:r w:rsidR="004275FC">
        <w:rPr>
          <w:rFonts w:ascii="Arial" w:eastAsiaTheme="minorHAnsi" w:hAnsi="Arial" w:cs="Arial"/>
          <w:color w:val="auto"/>
          <w:sz w:val="24"/>
          <w:szCs w:val="24"/>
        </w:rPr>
        <w:t>a specific</w:t>
      </w:r>
      <w:r>
        <w:rPr>
          <w:rFonts w:ascii="Arial" w:eastAsiaTheme="minorHAnsi" w:hAnsi="Arial" w:cs="Arial"/>
          <w:color w:val="auto"/>
          <w:sz w:val="24"/>
          <w:szCs w:val="24"/>
        </w:rPr>
        <w:t xml:space="preserve"> r</w:t>
      </w:r>
      <w:r w:rsidR="009878AA">
        <w:rPr>
          <w:rFonts w:ascii="Arial" w:eastAsiaTheme="minorHAnsi" w:hAnsi="Arial" w:cs="Arial"/>
          <w:color w:val="auto"/>
          <w:sz w:val="24"/>
          <w:szCs w:val="24"/>
        </w:rPr>
        <w:t>equired time period</w:t>
      </w:r>
      <w:r>
        <w:rPr>
          <w:rFonts w:ascii="Arial" w:eastAsiaTheme="minorHAnsi" w:hAnsi="Arial" w:cs="Arial"/>
          <w:color w:val="auto"/>
          <w:sz w:val="24"/>
          <w:szCs w:val="24"/>
        </w:rPr>
        <w:t xml:space="preserve"> is not an overall expensive cost. </w:t>
      </w:r>
      <w:r w:rsidR="009878AA">
        <w:rPr>
          <w:rFonts w:ascii="Arial" w:eastAsiaTheme="minorHAnsi" w:hAnsi="Arial" w:cs="Arial"/>
          <w:color w:val="auto"/>
          <w:sz w:val="24"/>
          <w:szCs w:val="24"/>
        </w:rPr>
        <w:t xml:space="preserve">This has been a long road coming to this point. It’s time to rebuild </w:t>
      </w:r>
      <w:r>
        <w:rPr>
          <w:rFonts w:ascii="Arial" w:eastAsiaTheme="minorHAnsi" w:hAnsi="Arial" w:cs="Arial"/>
          <w:color w:val="auto"/>
          <w:sz w:val="24"/>
          <w:szCs w:val="24"/>
        </w:rPr>
        <w:t xml:space="preserve">trust </w:t>
      </w:r>
      <w:r w:rsidR="009878AA">
        <w:rPr>
          <w:rFonts w:ascii="Arial" w:eastAsiaTheme="minorHAnsi" w:hAnsi="Arial" w:cs="Arial"/>
          <w:color w:val="auto"/>
          <w:sz w:val="24"/>
          <w:szCs w:val="24"/>
        </w:rPr>
        <w:t xml:space="preserve">between all parties. </w:t>
      </w:r>
    </w:p>
    <w:p w14:paraId="16626033" w14:textId="601455B8" w:rsidR="00433984" w:rsidRDefault="00451E64" w:rsidP="00BF0E73">
      <w:pPr>
        <w:spacing w:line="240" w:lineRule="auto"/>
        <w:jc w:val="both"/>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433984">
        <w:rPr>
          <w:rFonts w:ascii="Arial" w:eastAsiaTheme="minorHAnsi" w:hAnsi="Arial" w:cs="Arial"/>
          <w:color w:val="auto"/>
          <w:sz w:val="24"/>
          <w:szCs w:val="24"/>
        </w:rPr>
        <w:t>Mr. Freidman said</w:t>
      </w:r>
      <w:r w:rsidR="0081293F">
        <w:rPr>
          <w:rFonts w:ascii="Arial" w:eastAsiaTheme="minorHAnsi" w:hAnsi="Arial" w:cs="Arial"/>
          <w:color w:val="auto"/>
          <w:sz w:val="24"/>
          <w:szCs w:val="24"/>
        </w:rPr>
        <w:t>,</w:t>
      </w:r>
      <w:r w:rsidR="00433984">
        <w:rPr>
          <w:rFonts w:ascii="Arial" w:eastAsiaTheme="minorHAnsi" w:hAnsi="Arial" w:cs="Arial"/>
          <w:color w:val="auto"/>
          <w:sz w:val="24"/>
          <w:szCs w:val="24"/>
        </w:rPr>
        <w:t xml:space="preserve"> </w:t>
      </w:r>
      <w:r w:rsidR="009878AA">
        <w:rPr>
          <w:rFonts w:ascii="Arial" w:eastAsiaTheme="minorHAnsi" w:hAnsi="Arial" w:cs="Arial"/>
          <w:color w:val="auto"/>
          <w:sz w:val="24"/>
          <w:szCs w:val="24"/>
        </w:rPr>
        <w:t>to be clear</w:t>
      </w:r>
      <w:r w:rsidR="0081293F">
        <w:rPr>
          <w:rFonts w:ascii="Arial" w:eastAsiaTheme="minorHAnsi" w:hAnsi="Arial" w:cs="Arial"/>
          <w:color w:val="auto"/>
          <w:sz w:val="24"/>
          <w:szCs w:val="24"/>
        </w:rPr>
        <w:t>,</w:t>
      </w:r>
      <w:r w:rsidR="009878AA">
        <w:rPr>
          <w:rFonts w:ascii="Arial" w:eastAsiaTheme="minorHAnsi" w:hAnsi="Arial" w:cs="Arial"/>
          <w:color w:val="auto"/>
          <w:sz w:val="24"/>
          <w:szCs w:val="24"/>
        </w:rPr>
        <w:t xml:space="preserve"> the Code of the Town of Pawling </w:t>
      </w:r>
      <w:r>
        <w:rPr>
          <w:rFonts w:ascii="Arial" w:eastAsiaTheme="minorHAnsi" w:hAnsi="Arial" w:cs="Arial"/>
          <w:color w:val="auto"/>
          <w:sz w:val="24"/>
          <w:szCs w:val="24"/>
        </w:rPr>
        <w:t>§</w:t>
      </w:r>
      <w:r w:rsidR="009878AA">
        <w:rPr>
          <w:rFonts w:ascii="Arial" w:eastAsiaTheme="minorHAnsi" w:hAnsi="Arial" w:cs="Arial"/>
          <w:color w:val="auto"/>
          <w:sz w:val="24"/>
          <w:szCs w:val="24"/>
        </w:rPr>
        <w:t>215-3</w:t>
      </w:r>
      <w:r>
        <w:rPr>
          <w:rFonts w:ascii="Arial" w:eastAsiaTheme="minorHAnsi" w:hAnsi="Arial" w:cs="Arial"/>
          <w:color w:val="auto"/>
          <w:sz w:val="24"/>
          <w:szCs w:val="24"/>
        </w:rPr>
        <w:t xml:space="preserve">5 </w:t>
      </w:r>
      <w:r w:rsidRPr="00D931CF">
        <w:rPr>
          <w:rFonts w:ascii="Arial" w:eastAsiaTheme="minorHAnsi" w:hAnsi="Arial" w:cs="Arial"/>
          <w:i/>
          <w:iCs/>
          <w:color w:val="auto"/>
          <w:sz w:val="24"/>
          <w:szCs w:val="24"/>
        </w:rPr>
        <w:t>Performance Standards</w:t>
      </w:r>
      <w:r>
        <w:rPr>
          <w:rFonts w:ascii="Arial" w:eastAsiaTheme="minorHAnsi" w:hAnsi="Arial" w:cs="Arial"/>
          <w:color w:val="auto"/>
          <w:sz w:val="24"/>
          <w:szCs w:val="24"/>
        </w:rPr>
        <w:t xml:space="preserve"> </w:t>
      </w:r>
      <w:r w:rsidR="00D931CF">
        <w:rPr>
          <w:rFonts w:ascii="Arial" w:eastAsiaTheme="minorHAnsi" w:hAnsi="Arial" w:cs="Arial"/>
          <w:color w:val="auto"/>
          <w:sz w:val="24"/>
          <w:szCs w:val="24"/>
        </w:rPr>
        <w:t>specifi</w:t>
      </w:r>
      <w:r>
        <w:rPr>
          <w:rFonts w:ascii="Arial" w:eastAsiaTheme="minorHAnsi" w:hAnsi="Arial" w:cs="Arial"/>
          <w:color w:val="auto"/>
          <w:sz w:val="24"/>
          <w:szCs w:val="24"/>
        </w:rPr>
        <w:t>es</w:t>
      </w:r>
      <w:r w:rsidR="009878AA">
        <w:rPr>
          <w:rFonts w:ascii="Arial" w:eastAsiaTheme="minorHAnsi" w:hAnsi="Arial" w:cs="Arial"/>
          <w:color w:val="auto"/>
          <w:sz w:val="24"/>
          <w:szCs w:val="24"/>
        </w:rPr>
        <w:t xml:space="preserve"> </w:t>
      </w:r>
      <w:r w:rsidR="00D931CF">
        <w:rPr>
          <w:rFonts w:ascii="Arial" w:eastAsiaTheme="minorHAnsi" w:hAnsi="Arial" w:cs="Arial"/>
          <w:color w:val="auto"/>
          <w:sz w:val="24"/>
          <w:szCs w:val="24"/>
        </w:rPr>
        <w:t xml:space="preserve">maximum </w:t>
      </w:r>
      <w:r w:rsidR="009878AA">
        <w:rPr>
          <w:rFonts w:ascii="Arial" w:eastAsiaTheme="minorHAnsi" w:hAnsi="Arial" w:cs="Arial"/>
          <w:color w:val="auto"/>
          <w:sz w:val="24"/>
          <w:szCs w:val="24"/>
        </w:rPr>
        <w:t xml:space="preserve">sound decibel levels </w:t>
      </w:r>
      <w:r w:rsidR="00F32665">
        <w:rPr>
          <w:rFonts w:ascii="Arial" w:eastAsiaTheme="minorHAnsi" w:hAnsi="Arial" w:cs="Arial"/>
          <w:color w:val="auto"/>
          <w:sz w:val="24"/>
          <w:szCs w:val="24"/>
        </w:rPr>
        <w:t>emanating</w:t>
      </w:r>
      <w:r w:rsidR="008F6246">
        <w:rPr>
          <w:rFonts w:ascii="Arial" w:eastAsiaTheme="minorHAnsi" w:hAnsi="Arial" w:cs="Arial"/>
          <w:color w:val="auto"/>
          <w:sz w:val="24"/>
          <w:szCs w:val="24"/>
        </w:rPr>
        <w:t xml:space="preserve"> </w:t>
      </w:r>
      <w:r w:rsidR="009878AA">
        <w:rPr>
          <w:rFonts w:ascii="Arial" w:eastAsiaTheme="minorHAnsi" w:hAnsi="Arial" w:cs="Arial"/>
          <w:color w:val="auto"/>
          <w:sz w:val="24"/>
          <w:szCs w:val="24"/>
        </w:rPr>
        <w:t xml:space="preserve">from </w:t>
      </w:r>
      <w:r w:rsidR="008F6246">
        <w:rPr>
          <w:rFonts w:ascii="Arial" w:eastAsiaTheme="minorHAnsi" w:hAnsi="Arial" w:cs="Arial"/>
          <w:color w:val="auto"/>
          <w:sz w:val="24"/>
          <w:szCs w:val="24"/>
        </w:rPr>
        <w:t xml:space="preserve">the </w:t>
      </w:r>
      <w:r w:rsidR="009878AA">
        <w:rPr>
          <w:rFonts w:ascii="Arial" w:eastAsiaTheme="minorHAnsi" w:hAnsi="Arial" w:cs="Arial"/>
          <w:color w:val="auto"/>
          <w:sz w:val="24"/>
          <w:szCs w:val="24"/>
        </w:rPr>
        <w:t xml:space="preserve">site. The Board is requesting the applicant to comply with the Code of the Town of Pawling. </w:t>
      </w:r>
    </w:p>
    <w:p w14:paraId="571154D9" w14:textId="179849D9" w:rsidR="009878AA" w:rsidRDefault="00451E64" w:rsidP="00BF0E73">
      <w:pPr>
        <w:spacing w:line="240" w:lineRule="auto"/>
        <w:jc w:val="both"/>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9878AA">
        <w:rPr>
          <w:rFonts w:ascii="Arial" w:eastAsiaTheme="minorHAnsi" w:hAnsi="Arial" w:cs="Arial"/>
          <w:color w:val="auto"/>
          <w:sz w:val="24"/>
          <w:szCs w:val="24"/>
        </w:rPr>
        <w:t xml:space="preserve">Mr. Trembly </w:t>
      </w:r>
      <w:r>
        <w:rPr>
          <w:rFonts w:ascii="Arial" w:eastAsiaTheme="minorHAnsi" w:hAnsi="Arial" w:cs="Arial"/>
          <w:color w:val="auto"/>
          <w:sz w:val="24"/>
          <w:szCs w:val="24"/>
        </w:rPr>
        <w:t xml:space="preserve">responded that </w:t>
      </w:r>
      <w:r w:rsidR="009878AA">
        <w:rPr>
          <w:rFonts w:ascii="Arial" w:eastAsiaTheme="minorHAnsi" w:hAnsi="Arial" w:cs="Arial"/>
          <w:color w:val="auto"/>
          <w:sz w:val="24"/>
          <w:szCs w:val="24"/>
        </w:rPr>
        <w:t xml:space="preserve">he does not feel this will </w:t>
      </w:r>
      <w:r>
        <w:rPr>
          <w:rFonts w:ascii="Arial" w:eastAsiaTheme="minorHAnsi" w:hAnsi="Arial" w:cs="Arial"/>
          <w:color w:val="auto"/>
          <w:sz w:val="24"/>
          <w:szCs w:val="24"/>
        </w:rPr>
        <w:t>cause a hugh impact to Tremson W</w:t>
      </w:r>
      <w:r w:rsidR="009878AA">
        <w:rPr>
          <w:rFonts w:ascii="Arial" w:eastAsiaTheme="minorHAnsi" w:hAnsi="Arial" w:cs="Arial"/>
          <w:color w:val="auto"/>
          <w:sz w:val="24"/>
          <w:szCs w:val="24"/>
        </w:rPr>
        <w:t>ood Products.</w:t>
      </w:r>
    </w:p>
    <w:p w14:paraId="4EF0FE3E" w14:textId="1B2FBE2D" w:rsidR="009878AA" w:rsidRDefault="00451E64" w:rsidP="00BF0E73">
      <w:pPr>
        <w:spacing w:line="240" w:lineRule="auto"/>
        <w:jc w:val="both"/>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9878AA">
        <w:rPr>
          <w:rFonts w:ascii="Arial" w:eastAsiaTheme="minorHAnsi" w:hAnsi="Arial" w:cs="Arial"/>
          <w:color w:val="auto"/>
          <w:sz w:val="24"/>
          <w:szCs w:val="24"/>
        </w:rPr>
        <w:t>Mr. Cermele said what happens if a helicopter flies over the site triggering the noise monitoring device</w:t>
      </w:r>
      <w:r w:rsidR="00F32665">
        <w:rPr>
          <w:rFonts w:ascii="Arial" w:eastAsiaTheme="minorHAnsi" w:hAnsi="Arial" w:cs="Arial"/>
          <w:color w:val="auto"/>
          <w:sz w:val="24"/>
          <w:szCs w:val="24"/>
        </w:rPr>
        <w:t>?</w:t>
      </w:r>
    </w:p>
    <w:p w14:paraId="0E568291" w14:textId="218C81A2" w:rsidR="008F6246" w:rsidRDefault="00451E64" w:rsidP="00BF0E73">
      <w:pPr>
        <w:spacing w:line="240" w:lineRule="auto"/>
        <w:jc w:val="both"/>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9878AA">
        <w:rPr>
          <w:rFonts w:ascii="Arial" w:eastAsiaTheme="minorHAnsi" w:hAnsi="Arial" w:cs="Arial"/>
          <w:color w:val="auto"/>
          <w:sz w:val="24"/>
          <w:szCs w:val="24"/>
        </w:rPr>
        <w:t>Vice Chairman Erickson said we all kno</w:t>
      </w:r>
      <w:r>
        <w:rPr>
          <w:rFonts w:ascii="Arial" w:eastAsiaTheme="minorHAnsi" w:hAnsi="Arial" w:cs="Arial"/>
          <w:color w:val="auto"/>
          <w:sz w:val="24"/>
          <w:szCs w:val="24"/>
        </w:rPr>
        <w:t>w what sounds em</w:t>
      </w:r>
      <w:r w:rsidR="00F32665">
        <w:rPr>
          <w:rFonts w:ascii="Arial" w:eastAsiaTheme="minorHAnsi" w:hAnsi="Arial" w:cs="Arial"/>
          <w:color w:val="auto"/>
          <w:sz w:val="24"/>
          <w:szCs w:val="24"/>
        </w:rPr>
        <w:t>anat</w:t>
      </w:r>
      <w:r>
        <w:rPr>
          <w:rFonts w:ascii="Arial" w:eastAsiaTheme="minorHAnsi" w:hAnsi="Arial" w:cs="Arial"/>
          <w:color w:val="auto"/>
          <w:sz w:val="24"/>
          <w:szCs w:val="24"/>
        </w:rPr>
        <w:t xml:space="preserve">e </w:t>
      </w:r>
      <w:r w:rsidR="009878AA">
        <w:rPr>
          <w:rFonts w:ascii="Arial" w:eastAsiaTheme="minorHAnsi" w:hAnsi="Arial" w:cs="Arial"/>
          <w:color w:val="auto"/>
          <w:sz w:val="24"/>
          <w:szCs w:val="24"/>
        </w:rPr>
        <w:t>from a helicopter.  The noise moni</w:t>
      </w:r>
      <w:r>
        <w:rPr>
          <w:rFonts w:ascii="Arial" w:eastAsiaTheme="minorHAnsi" w:hAnsi="Arial" w:cs="Arial"/>
          <w:color w:val="auto"/>
          <w:sz w:val="24"/>
          <w:szCs w:val="24"/>
        </w:rPr>
        <w:t>toring system can differentiate</w:t>
      </w:r>
      <w:r w:rsidR="009878AA">
        <w:rPr>
          <w:rFonts w:ascii="Arial" w:eastAsiaTheme="minorHAnsi" w:hAnsi="Arial" w:cs="Arial"/>
          <w:color w:val="auto"/>
          <w:sz w:val="24"/>
          <w:szCs w:val="24"/>
        </w:rPr>
        <w:t xml:space="preserve"> types of</w:t>
      </w:r>
      <w:r w:rsidR="008F6246">
        <w:rPr>
          <w:rFonts w:ascii="Arial" w:eastAsiaTheme="minorHAnsi" w:hAnsi="Arial" w:cs="Arial"/>
          <w:color w:val="auto"/>
          <w:sz w:val="24"/>
          <w:szCs w:val="24"/>
        </w:rPr>
        <w:t xml:space="preserve"> sound</w:t>
      </w:r>
      <w:r>
        <w:rPr>
          <w:rFonts w:ascii="Arial" w:eastAsiaTheme="minorHAnsi" w:hAnsi="Arial" w:cs="Arial"/>
          <w:color w:val="auto"/>
          <w:sz w:val="24"/>
          <w:szCs w:val="24"/>
        </w:rPr>
        <w:t>s</w:t>
      </w:r>
      <w:r w:rsidR="008F6246">
        <w:rPr>
          <w:rFonts w:ascii="Arial" w:eastAsiaTheme="minorHAnsi" w:hAnsi="Arial" w:cs="Arial"/>
          <w:color w:val="auto"/>
          <w:sz w:val="24"/>
          <w:szCs w:val="24"/>
        </w:rPr>
        <w:t>.</w:t>
      </w:r>
    </w:p>
    <w:p w14:paraId="27DBB9B0" w14:textId="5607A3BE" w:rsidR="009878AA" w:rsidRDefault="00451E64" w:rsidP="00BF0E73">
      <w:pPr>
        <w:spacing w:line="240" w:lineRule="auto"/>
        <w:jc w:val="both"/>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8F6246">
        <w:rPr>
          <w:rFonts w:ascii="Arial" w:eastAsiaTheme="minorHAnsi" w:hAnsi="Arial" w:cs="Arial"/>
          <w:color w:val="auto"/>
          <w:sz w:val="24"/>
          <w:szCs w:val="24"/>
        </w:rPr>
        <w:t>Mr. Freidman said if the noise monitoring device shows acti</w:t>
      </w:r>
      <w:r>
        <w:rPr>
          <w:rFonts w:ascii="Arial" w:eastAsiaTheme="minorHAnsi" w:hAnsi="Arial" w:cs="Arial"/>
          <w:color w:val="auto"/>
          <w:sz w:val="24"/>
          <w:szCs w:val="24"/>
        </w:rPr>
        <w:t>vity this would allow the Code Enforcement O</w:t>
      </w:r>
      <w:r w:rsidR="008F6246">
        <w:rPr>
          <w:rFonts w:ascii="Arial" w:eastAsiaTheme="minorHAnsi" w:hAnsi="Arial" w:cs="Arial"/>
          <w:color w:val="auto"/>
          <w:sz w:val="24"/>
          <w:szCs w:val="24"/>
        </w:rPr>
        <w:t>fficer to perform a site inspection immediately</w:t>
      </w:r>
      <w:r w:rsidR="00F32665">
        <w:rPr>
          <w:rFonts w:ascii="Arial" w:eastAsiaTheme="minorHAnsi" w:hAnsi="Arial" w:cs="Arial"/>
          <w:color w:val="auto"/>
          <w:sz w:val="24"/>
          <w:szCs w:val="24"/>
        </w:rPr>
        <w:t>, as</w:t>
      </w:r>
      <w:r w:rsidR="008F6246">
        <w:rPr>
          <w:rFonts w:ascii="Arial" w:eastAsiaTheme="minorHAnsi" w:hAnsi="Arial" w:cs="Arial"/>
          <w:color w:val="auto"/>
          <w:sz w:val="24"/>
          <w:szCs w:val="24"/>
        </w:rPr>
        <w:t xml:space="preserve"> opposed to a time-lapse period where the sound is no longer occurring. </w:t>
      </w:r>
      <w:r w:rsidR="009878AA">
        <w:rPr>
          <w:rFonts w:ascii="Arial" w:eastAsiaTheme="minorHAnsi" w:hAnsi="Arial" w:cs="Arial"/>
          <w:color w:val="auto"/>
          <w:sz w:val="24"/>
          <w:szCs w:val="24"/>
        </w:rPr>
        <w:t xml:space="preserve">   </w:t>
      </w:r>
    </w:p>
    <w:p w14:paraId="336F5394" w14:textId="77777777" w:rsidR="008F6246" w:rsidRDefault="00451E64" w:rsidP="00BF0E73">
      <w:pPr>
        <w:spacing w:line="240" w:lineRule="auto"/>
        <w:jc w:val="both"/>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8F6246">
        <w:rPr>
          <w:rFonts w:ascii="Arial" w:eastAsiaTheme="minorHAnsi" w:hAnsi="Arial" w:cs="Arial"/>
          <w:color w:val="auto"/>
          <w:sz w:val="24"/>
          <w:szCs w:val="24"/>
        </w:rPr>
        <w:t>Mr. Tremblay said following discussion</w:t>
      </w:r>
      <w:r w:rsidR="004541AA">
        <w:rPr>
          <w:rFonts w:ascii="Arial" w:eastAsiaTheme="minorHAnsi" w:hAnsi="Arial" w:cs="Arial"/>
          <w:color w:val="auto"/>
          <w:sz w:val="24"/>
          <w:szCs w:val="24"/>
        </w:rPr>
        <w:t xml:space="preserve"> this evening</w:t>
      </w:r>
      <w:r w:rsidR="008F6246">
        <w:rPr>
          <w:rFonts w:ascii="Arial" w:eastAsiaTheme="minorHAnsi" w:hAnsi="Arial" w:cs="Arial"/>
          <w:color w:val="auto"/>
          <w:sz w:val="24"/>
          <w:szCs w:val="24"/>
        </w:rPr>
        <w:t>, he feels a noise monitoring system can be worked out.</w:t>
      </w:r>
    </w:p>
    <w:p w14:paraId="50E628E9" w14:textId="6FC580F7" w:rsidR="008F6246" w:rsidRDefault="004541AA" w:rsidP="00BF0E73">
      <w:pPr>
        <w:spacing w:line="240" w:lineRule="auto"/>
        <w:jc w:val="both"/>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8F6246">
        <w:rPr>
          <w:rFonts w:ascii="Arial" w:eastAsiaTheme="minorHAnsi" w:hAnsi="Arial" w:cs="Arial"/>
          <w:color w:val="auto"/>
          <w:sz w:val="24"/>
          <w:szCs w:val="24"/>
        </w:rPr>
        <w:t xml:space="preserve">Mr. Liquori said the language in the resolution can provide a </w:t>
      </w:r>
      <w:r w:rsidR="002F0167">
        <w:rPr>
          <w:rFonts w:ascii="Arial" w:eastAsiaTheme="minorHAnsi" w:hAnsi="Arial" w:cs="Arial"/>
          <w:color w:val="auto"/>
          <w:sz w:val="24"/>
          <w:szCs w:val="24"/>
        </w:rPr>
        <w:t>ninety-day</w:t>
      </w:r>
      <w:r w:rsidR="008F6246">
        <w:rPr>
          <w:rFonts w:ascii="Arial" w:eastAsiaTheme="minorHAnsi" w:hAnsi="Arial" w:cs="Arial"/>
          <w:color w:val="auto"/>
          <w:sz w:val="24"/>
          <w:szCs w:val="24"/>
        </w:rPr>
        <w:t xml:space="preserve"> </w:t>
      </w:r>
      <w:r>
        <w:rPr>
          <w:rFonts w:ascii="Arial" w:eastAsiaTheme="minorHAnsi" w:hAnsi="Arial" w:cs="Arial"/>
          <w:color w:val="auto"/>
          <w:sz w:val="24"/>
          <w:szCs w:val="24"/>
        </w:rPr>
        <w:t xml:space="preserve">(90) </w:t>
      </w:r>
      <w:r w:rsidR="008F6246">
        <w:rPr>
          <w:rFonts w:ascii="Arial" w:eastAsiaTheme="minorHAnsi" w:hAnsi="Arial" w:cs="Arial"/>
          <w:color w:val="auto"/>
          <w:sz w:val="24"/>
          <w:szCs w:val="24"/>
        </w:rPr>
        <w:t>time period, with a type of noise Monitoring system, or equivalent to</w:t>
      </w:r>
      <w:r>
        <w:rPr>
          <w:rFonts w:ascii="Arial" w:eastAsiaTheme="minorHAnsi" w:hAnsi="Arial" w:cs="Arial"/>
          <w:color w:val="auto"/>
          <w:sz w:val="24"/>
          <w:szCs w:val="24"/>
        </w:rPr>
        <w:t xml:space="preserve"> for </w:t>
      </w:r>
      <w:r w:rsidR="004275FC">
        <w:rPr>
          <w:rFonts w:ascii="Arial" w:eastAsiaTheme="minorHAnsi" w:hAnsi="Arial" w:cs="Arial"/>
          <w:color w:val="auto"/>
          <w:sz w:val="24"/>
          <w:szCs w:val="24"/>
        </w:rPr>
        <w:t>purchase.</w:t>
      </w:r>
    </w:p>
    <w:p w14:paraId="28BC4BD0" w14:textId="5F645126" w:rsidR="008F6246" w:rsidRDefault="004541AA" w:rsidP="00BF0E73">
      <w:pPr>
        <w:spacing w:line="240" w:lineRule="auto"/>
        <w:jc w:val="both"/>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8F6246">
        <w:rPr>
          <w:rFonts w:ascii="Arial" w:eastAsiaTheme="minorHAnsi" w:hAnsi="Arial" w:cs="Arial"/>
          <w:color w:val="auto"/>
          <w:sz w:val="24"/>
          <w:szCs w:val="24"/>
        </w:rPr>
        <w:t xml:space="preserve">Vice Chairman Erickson said the next item is the </w:t>
      </w:r>
      <w:r>
        <w:rPr>
          <w:rFonts w:ascii="Arial" w:eastAsiaTheme="minorHAnsi" w:hAnsi="Arial" w:cs="Arial"/>
          <w:color w:val="auto"/>
          <w:sz w:val="24"/>
          <w:szCs w:val="24"/>
        </w:rPr>
        <w:t>truck</w:t>
      </w:r>
      <w:r w:rsidR="002F0167">
        <w:rPr>
          <w:rFonts w:ascii="Arial" w:eastAsiaTheme="minorHAnsi" w:hAnsi="Arial" w:cs="Arial"/>
          <w:color w:val="auto"/>
          <w:sz w:val="24"/>
          <w:szCs w:val="24"/>
        </w:rPr>
        <w:t>’</w:t>
      </w:r>
      <w:r>
        <w:rPr>
          <w:rFonts w:ascii="Arial" w:eastAsiaTheme="minorHAnsi" w:hAnsi="Arial" w:cs="Arial"/>
          <w:color w:val="auto"/>
          <w:sz w:val="24"/>
          <w:szCs w:val="24"/>
        </w:rPr>
        <w:t xml:space="preserve">s </w:t>
      </w:r>
      <w:r w:rsidR="008F6246">
        <w:rPr>
          <w:rFonts w:ascii="Arial" w:eastAsiaTheme="minorHAnsi" w:hAnsi="Arial" w:cs="Arial"/>
          <w:color w:val="auto"/>
          <w:sz w:val="24"/>
          <w:szCs w:val="24"/>
        </w:rPr>
        <w:t xml:space="preserve">backup alarms and gate slamming. </w:t>
      </w:r>
    </w:p>
    <w:p w14:paraId="5AB523E2" w14:textId="249621A7" w:rsidR="008F6246" w:rsidRPr="004541AA" w:rsidRDefault="004541AA" w:rsidP="00BF0E73">
      <w:pPr>
        <w:spacing w:line="240" w:lineRule="auto"/>
        <w:jc w:val="both"/>
        <w:rPr>
          <w:rFonts w:ascii="Arial" w:hAnsi="Arial" w:cs="Arial"/>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8F6246">
        <w:rPr>
          <w:rFonts w:ascii="Arial" w:eastAsiaTheme="minorHAnsi" w:hAnsi="Arial" w:cs="Arial"/>
          <w:color w:val="auto"/>
          <w:sz w:val="24"/>
          <w:szCs w:val="24"/>
        </w:rPr>
        <w:t>Mr. Liquori said Tremson Wood Products</w:t>
      </w:r>
      <w:r w:rsidR="002F0167">
        <w:rPr>
          <w:rFonts w:ascii="Arial" w:eastAsiaTheme="minorHAnsi" w:hAnsi="Arial" w:cs="Arial"/>
          <w:color w:val="auto"/>
          <w:sz w:val="24"/>
          <w:szCs w:val="24"/>
        </w:rPr>
        <w:t xml:space="preserve"> i</w:t>
      </w:r>
      <w:r w:rsidR="004275FC">
        <w:rPr>
          <w:rFonts w:ascii="Arial" w:eastAsiaTheme="minorHAnsi" w:hAnsi="Arial" w:cs="Arial"/>
          <w:color w:val="auto"/>
          <w:sz w:val="24"/>
          <w:szCs w:val="24"/>
        </w:rPr>
        <w:t>ssue</w:t>
      </w:r>
      <w:r w:rsidR="008F6246">
        <w:rPr>
          <w:rFonts w:ascii="Arial" w:eastAsiaTheme="minorHAnsi" w:hAnsi="Arial" w:cs="Arial"/>
          <w:color w:val="auto"/>
          <w:sz w:val="24"/>
          <w:szCs w:val="24"/>
        </w:rPr>
        <w:t xml:space="preserve"> with the dismantling of back up alarms is the liability if the alarms were turned off and then a driver hit a person. The gat</w:t>
      </w:r>
      <w:r>
        <w:rPr>
          <w:rFonts w:ascii="Arial" w:eastAsiaTheme="minorHAnsi" w:hAnsi="Arial" w:cs="Arial"/>
          <w:color w:val="auto"/>
          <w:sz w:val="24"/>
          <w:szCs w:val="24"/>
        </w:rPr>
        <w:t>e</w:t>
      </w:r>
      <w:r w:rsidR="008F6246">
        <w:rPr>
          <w:rFonts w:ascii="Arial" w:eastAsiaTheme="minorHAnsi" w:hAnsi="Arial" w:cs="Arial"/>
          <w:color w:val="auto"/>
          <w:sz w:val="24"/>
          <w:szCs w:val="24"/>
        </w:rPr>
        <w:t xml:space="preserve"> slamming has been an ongoing issue for the neighbors.  A plat note will be added to the site plans </w:t>
      </w:r>
      <w:r w:rsidR="004275FC">
        <w:rPr>
          <w:rFonts w:ascii="Arial" w:eastAsiaTheme="minorHAnsi" w:hAnsi="Arial" w:cs="Arial"/>
          <w:color w:val="auto"/>
          <w:sz w:val="24"/>
          <w:szCs w:val="24"/>
        </w:rPr>
        <w:t>stating “</w:t>
      </w:r>
      <w:r w:rsidR="008F6246" w:rsidRPr="004541AA">
        <w:rPr>
          <w:rFonts w:ascii="Arial" w:hAnsi="Arial" w:cs="Arial"/>
          <w:sz w:val="24"/>
          <w:szCs w:val="24"/>
        </w:rPr>
        <w:t xml:space="preserve">In the event the trucking use is operated outside of the general daytime hours of operation, the occupant shall make reasonable best efforts to limit noise disturbance by avoiding, to the extent practicable, triggering the use of the vehicle back up alarms. </w:t>
      </w:r>
      <w:r w:rsidR="004275FC">
        <w:rPr>
          <w:rFonts w:ascii="Arial" w:hAnsi="Arial" w:cs="Arial"/>
          <w:sz w:val="24"/>
          <w:szCs w:val="24"/>
        </w:rPr>
        <w:t>The shall be no slamming of</w:t>
      </w:r>
      <w:r w:rsidR="008F6246" w:rsidRPr="004541AA">
        <w:rPr>
          <w:rFonts w:ascii="Arial" w:hAnsi="Arial" w:cs="Arial"/>
          <w:sz w:val="24"/>
          <w:szCs w:val="24"/>
        </w:rPr>
        <w:t xml:space="preserve"> gates when lowering dump trailers. All current and future occupants/tenants shall adhere to the use restrictions stated herein.”</w:t>
      </w:r>
    </w:p>
    <w:p w14:paraId="722E6D37" w14:textId="2E95CA40" w:rsidR="008D6DE2" w:rsidRPr="004541AA" w:rsidRDefault="004541AA" w:rsidP="00BF0E73">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8F6246" w:rsidRPr="004541AA">
        <w:rPr>
          <w:rFonts w:ascii="Arial" w:hAnsi="Arial" w:cs="Arial"/>
          <w:sz w:val="24"/>
          <w:szCs w:val="24"/>
        </w:rPr>
        <w:t>Vice Chairman Erickson said if a truck has to leave early in the morning, The truck</w:t>
      </w:r>
      <w:r w:rsidR="008D6DE2" w:rsidRPr="004541AA">
        <w:rPr>
          <w:rFonts w:ascii="Arial" w:hAnsi="Arial" w:cs="Arial"/>
          <w:sz w:val="24"/>
          <w:szCs w:val="24"/>
        </w:rPr>
        <w:t>s</w:t>
      </w:r>
      <w:r w:rsidR="008F6246" w:rsidRPr="004541AA">
        <w:rPr>
          <w:rFonts w:ascii="Arial" w:hAnsi="Arial" w:cs="Arial"/>
          <w:sz w:val="24"/>
          <w:szCs w:val="24"/>
        </w:rPr>
        <w:t xml:space="preserve"> can be</w:t>
      </w:r>
      <w:r w:rsidR="008D6DE2" w:rsidRPr="004541AA">
        <w:rPr>
          <w:rFonts w:ascii="Arial" w:hAnsi="Arial" w:cs="Arial"/>
          <w:sz w:val="24"/>
          <w:szCs w:val="24"/>
        </w:rPr>
        <w:t xml:space="preserve"> set up to leave the site without backing up, resulting in no early or late noise generate</w:t>
      </w:r>
      <w:r w:rsidR="00797DDD">
        <w:rPr>
          <w:rFonts w:ascii="Arial" w:hAnsi="Arial" w:cs="Arial"/>
          <w:sz w:val="24"/>
          <w:szCs w:val="24"/>
        </w:rPr>
        <w:t>d</w:t>
      </w:r>
      <w:r w:rsidR="008D6DE2" w:rsidRPr="004541AA">
        <w:rPr>
          <w:rFonts w:ascii="Arial" w:hAnsi="Arial" w:cs="Arial"/>
          <w:sz w:val="24"/>
          <w:szCs w:val="24"/>
        </w:rPr>
        <w:t xml:space="preserve"> from the site.  Furthermore, if the mafia blocks with material are removed from the site, this would reduce </w:t>
      </w:r>
      <w:r>
        <w:rPr>
          <w:rFonts w:ascii="Arial" w:hAnsi="Arial" w:cs="Arial"/>
          <w:sz w:val="24"/>
          <w:szCs w:val="24"/>
        </w:rPr>
        <w:lastRenderedPageBreak/>
        <w:t xml:space="preserve">any potential </w:t>
      </w:r>
      <w:r w:rsidR="008D6DE2" w:rsidRPr="004541AA">
        <w:rPr>
          <w:rFonts w:ascii="Arial" w:hAnsi="Arial" w:cs="Arial"/>
          <w:sz w:val="24"/>
          <w:szCs w:val="24"/>
        </w:rPr>
        <w:t xml:space="preserve">noise.  Vice Chairman Erickson said both of these conditions should be noted in the resolution. </w:t>
      </w:r>
    </w:p>
    <w:p w14:paraId="7A20C832" w14:textId="77777777" w:rsidR="008D6DE2" w:rsidRPr="004541AA" w:rsidRDefault="004541AA" w:rsidP="00BF0E73">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8D6DE2" w:rsidRPr="004541AA">
        <w:rPr>
          <w:rFonts w:ascii="Arial" w:hAnsi="Arial" w:cs="Arial"/>
          <w:sz w:val="24"/>
          <w:szCs w:val="24"/>
        </w:rPr>
        <w:t xml:space="preserve">Ms. Coleman said the removal of T &amp; A and their subsidiary tenants will reduce the traffic accessing the site. </w:t>
      </w:r>
    </w:p>
    <w:p w14:paraId="56AD11AF" w14:textId="55E9890C" w:rsidR="008D6DE2" w:rsidRPr="004541AA" w:rsidRDefault="004541AA" w:rsidP="00BF0E73">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8D6DE2" w:rsidRPr="004541AA">
        <w:rPr>
          <w:rFonts w:ascii="Arial" w:hAnsi="Arial" w:cs="Arial"/>
          <w:sz w:val="24"/>
          <w:szCs w:val="24"/>
        </w:rPr>
        <w:t>The Board discussed the different hours of operation for</w:t>
      </w:r>
      <w:r w:rsidR="008D4EA7">
        <w:rPr>
          <w:rFonts w:ascii="Arial" w:hAnsi="Arial" w:cs="Arial"/>
          <w:sz w:val="24"/>
          <w:szCs w:val="24"/>
        </w:rPr>
        <w:t xml:space="preserve"> the</w:t>
      </w:r>
      <w:r w:rsidR="008D6DE2" w:rsidRPr="004541AA">
        <w:rPr>
          <w:rFonts w:ascii="Arial" w:hAnsi="Arial" w:cs="Arial"/>
          <w:sz w:val="24"/>
          <w:szCs w:val="24"/>
        </w:rPr>
        <w:t xml:space="preserve"> MJD trucking business</w:t>
      </w:r>
      <w:r>
        <w:rPr>
          <w:rFonts w:ascii="Arial" w:hAnsi="Arial" w:cs="Arial"/>
          <w:sz w:val="24"/>
          <w:szCs w:val="24"/>
        </w:rPr>
        <w:t>.</w:t>
      </w:r>
      <w:r w:rsidR="008D6DE2" w:rsidRPr="004541AA">
        <w:rPr>
          <w:rFonts w:ascii="Arial" w:hAnsi="Arial" w:cs="Arial"/>
          <w:sz w:val="24"/>
          <w:szCs w:val="24"/>
        </w:rPr>
        <w:t xml:space="preserve">  The proposed ne</w:t>
      </w:r>
      <w:r>
        <w:rPr>
          <w:rFonts w:ascii="Arial" w:hAnsi="Arial" w:cs="Arial"/>
          <w:sz w:val="24"/>
          <w:szCs w:val="24"/>
        </w:rPr>
        <w:t>w driveway through the Highway D</w:t>
      </w:r>
      <w:r w:rsidR="008D6DE2" w:rsidRPr="004541AA">
        <w:rPr>
          <w:rFonts w:ascii="Arial" w:hAnsi="Arial" w:cs="Arial"/>
          <w:sz w:val="24"/>
          <w:szCs w:val="24"/>
        </w:rPr>
        <w:t>epartment will reduce all tra</w:t>
      </w:r>
      <w:r>
        <w:rPr>
          <w:rFonts w:ascii="Arial" w:hAnsi="Arial" w:cs="Arial"/>
          <w:sz w:val="24"/>
          <w:szCs w:val="24"/>
        </w:rPr>
        <w:t xml:space="preserve">ffic from Libby Lane to Corbin Road/ NYS Route 22 resulting in a safer trucking route. </w:t>
      </w:r>
    </w:p>
    <w:p w14:paraId="488C5997" w14:textId="7AB64CCE" w:rsidR="008D6DE2" w:rsidRPr="004541AA" w:rsidRDefault="004541AA" w:rsidP="00BF0E73">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Mr. Liquori explained that </w:t>
      </w:r>
      <w:r w:rsidR="008D4EA7">
        <w:rPr>
          <w:rFonts w:ascii="Arial" w:hAnsi="Arial" w:cs="Arial"/>
          <w:sz w:val="24"/>
          <w:szCs w:val="24"/>
        </w:rPr>
        <w:t>i</w:t>
      </w:r>
      <w:r>
        <w:rPr>
          <w:rFonts w:ascii="Arial" w:hAnsi="Arial" w:cs="Arial"/>
          <w:sz w:val="24"/>
          <w:szCs w:val="24"/>
        </w:rPr>
        <w:t>n the</w:t>
      </w:r>
      <w:r w:rsidR="008D4EA7">
        <w:rPr>
          <w:rFonts w:ascii="Arial" w:hAnsi="Arial" w:cs="Arial"/>
          <w:sz w:val="24"/>
          <w:szCs w:val="24"/>
        </w:rPr>
        <w:t xml:space="preserve"> draft</w:t>
      </w:r>
      <w:r>
        <w:rPr>
          <w:rFonts w:ascii="Arial" w:hAnsi="Arial" w:cs="Arial"/>
          <w:sz w:val="24"/>
          <w:szCs w:val="24"/>
        </w:rPr>
        <w:t xml:space="preserve"> resolution </w:t>
      </w:r>
      <w:r w:rsidR="008D6DE2" w:rsidRPr="004541AA">
        <w:rPr>
          <w:rFonts w:ascii="Arial" w:hAnsi="Arial" w:cs="Arial"/>
          <w:sz w:val="24"/>
          <w:szCs w:val="24"/>
        </w:rPr>
        <w:t xml:space="preserve">MJD Trucking has standard business hours and the other tenants have allowed business hours which are different legally.  </w:t>
      </w:r>
    </w:p>
    <w:p w14:paraId="4B55C8BA" w14:textId="2ED8F116" w:rsidR="008D6DE2" w:rsidRPr="004541AA" w:rsidRDefault="004541AA" w:rsidP="00BF0E73">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8D6DE2" w:rsidRPr="004541AA">
        <w:rPr>
          <w:rFonts w:ascii="Arial" w:hAnsi="Arial" w:cs="Arial"/>
          <w:sz w:val="24"/>
          <w:szCs w:val="24"/>
        </w:rPr>
        <w:t>Mr. Freidman said one of the neighbor</w:t>
      </w:r>
      <w:r w:rsidR="008D4EA7">
        <w:rPr>
          <w:rFonts w:ascii="Arial" w:hAnsi="Arial" w:cs="Arial"/>
          <w:sz w:val="24"/>
          <w:szCs w:val="24"/>
        </w:rPr>
        <w:t>s</w:t>
      </w:r>
      <w:r w:rsidR="008D6DE2" w:rsidRPr="004541AA">
        <w:rPr>
          <w:rFonts w:ascii="Arial" w:hAnsi="Arial" w:cs="Arial"/>
          <w:sz w:val="24"/>
          <w:szCs w:val="24"/>
        </w:rPr>
        <w:t xml:space="preserve"> living on Holiday Street complained that truck light</w:t>
      </w:r>
      <w:r>
        <w:rPr>
          <w:rFonts w:ascii="Arial" w:hAnsi="Arial" w:cs="Arial"/>
          <w:sz w:val="24"/>
          <w:szCs w:val="24"/>
        </w:rPr>
        <w:t>s</w:t>
      </w:r>
      <w:r w:rsidR="008D6DE2" w:rsidRPr="004541AA">
        <w:rPr>
          <w:rFonts w:ascii="Arial" w:hAnsi="Arial" w:cs="Arial"/>
          <w:sz w:val="24"/>
          <w:szCs w:val="24"/>
        </w:rPr>
        <w:t xml:space="preserve"> shine into their living room late at night.  The board seek</w:t>
      </w:r>
      <w:r w:rsidR="001B1656">
        <w:rPr>
          <w:rFonts w:ascii="Arial" w:hAnsi="Arial" w:cs="Arial"/>
          <w:sz w:val="24"/>
          <w:szCs w:val="24"/>
        </w:rPr>
        <w:t>s</w:t>
      </w:r>
      <w:r w:rsidR="008D6DE2" w:rsidRPr="004541AA">
        <w:rPr>
          <w:rFonts w:ascii="Arial" w:hAnsi="Arial" w:cs="Arial"/>
          <w:sz w:val="24"/>
          <w:szCs w:val="24"/>
        </w:rPr>
        <w:t xml:space="preserve"> to ensure the berm would function properly to address all </w:t>
      </w:r>
      <w:r>
        <w:rPr>
          <w:rFonts w:ascii="Arial" w:hAnsi="Arial" w:cs="Arial"/>
          <w:sz w:val="24"/>
          <w:szCs w:val="24"/>
        </w:rPr>
        <w:t xml:space="preserve">of the </w:t>
      </w:r>
      <w:r w:rsidR="008D6DE2" w:rsidRPr="004541AA">
        <w:rPr>
          <w:rFonts w:ascii="Arial" w:hAnsi="Arial" w:cs="Arial"/>
          <w:sz w:val="24"/>
          <w:szCs w:val="24"/>
        </w:rPr>
        <w:t>neighbor</w:t>
      </w:r>
      <w:r w:rsidR="001B1656">
        <w:rPr>
          <w:rFonts w:ascii="Arial" w:hAnsi="Arial" w:cs="Arial"/>
          <w:sz w:val="24"/>
          <w:szCs w:val="24"/>
        </w:rPr>
        <w:t>’</w:t>
      </w:r>
      <w:r>
        <w:rPr>
          <w:rFonts w:ascii="Arial" w:hAnsi="Arial" w:cs="Arial"/>
          <w:sz w:val="24"/>
          <w:szCs w:val="24"/>
        </w:rPr>
        <w:t>s</w:t>
      </w:r>
      <w:r w:rsidR="008D6DE2" w:rsidRPr="004541AA">
        <w:rPr>
          <w:rFonts w:ascii="Arial" w:hAnsi="Arial" w:cs="Arial"/>
          <w:sz w:val="24"/>
          <w:szCs w:val="24"/>
        </w:rPr>
        <w:t xml:space="preserve"> concern</w:t>
      </w:r>
      <w:r w:rsidR="001B1656">
        <w:rPr>
          <w:rFonts w:ascii="Arial" w:hAnsi="Arial" w:cs="Arial"/>
          <w:sz w:val="24"/>
          <w:szCs w:val="24"/>
        </w:rPr>
        <w:t>s</w:t>
      </w:r>
      <w:r w:rsidR="008D6DE2" w:rsidRPr="004541AA">
        <w:rPr>
          <w:rFonts w:ascii="Arial" w:hAnsi="Arial" w:cs="Arial"/>
          <w:sz w:val="24"/>
          <w:szCs w:val="24"/>
        </w:rPr>
        <w:t>.</w:t>
      </w:r>
    </w:p>
    <w:p w14:paraId="35025D5D" w14:textId="318DCF12" w:rsidR="002D7A01" w:rsidRPr="004541AA" w:rsidRDefault="004541AA" w:rsidP="00BF0E73">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8D6DE2" w:rsidRPr="004541AA">
        <w:rPr>
          <w:rFonts w:ascii="Arial" w:hAnsi="Arial" w:cs="Arial"/>
          <w:sz w:val="24"/>
          <w:szCs w:val="24"/>
        </w:rPr>
        <w:t xml:space="preserve">Vice Chairman Erickson said the berm is to be a minimum of </w:t>
      </w:r>
      <w:r>
        <w:rPr>
          <w:rFonts w:ascii="Arial" w:hAnsi="Arial" w:cs="Arial"/>
          <w:sz w:val="24"/>
          <w:szCs w:val="24"/>
        </w:rPr>
        <w:t xml:space="preserve">ten (10) </w:t>
      </w:r>
      <w:r w:rsidR="008D6DE2" w:rsidRPr="004541AA">
        <w:rPr>
          <w:rFonts w:ascii="Arial" w:hAnsi="Arial" w:cs="Arial"/>
          <w:sz w:val="24"/>
          <w:szCs w:val="24"/>
        </w:rPr>
        <w:t>feet in height</w:t>
      </w:r>
      <w:r w:rsidR="001B1656">
        <w:rPr>
          <w:rFonts w:ascii="Arial" w:hAnsi="Arial" w:cs="Arial"/>
          <w:sz w:val="24"/>
          <w:szCs w:val="24"/>
        </w:rPr>
        <w:t>,</w:t>
      </w:r>
      <w:r w:rsidR="008D6DE2" w:rsidRPr="004541AA">
        <w:rPr>
          <w:rFonts w:ascii="Arial" w:hAnsi="Arial" w:cs="Arial"/>
          <w:sz w:val="24"/>
          <w:szCs w:val="24"/>
        </w:rPr>
        <w:t xml:space="preserve"> with plantings. </w:t>
      </w:r>
      <w:r w:rsidR="002D7A01" w:rsidRPr="004541AA">
        <w:rPr>
          <w:rFonts w:ascii="Arial" w:hAnsi="Arial" w:cs="Arial"/>
          <w:sz w:val="24"/>
          <w:szCs w:val="24"/>
        </w:rPr>
        <w:t xml:space="preserve"> Between the </w:t>
      </w:r>
      <w:r>
        <w:rPr>
          <w:rFonts w:ascii="Arial" w:hAnsi="Arial" w:cs="Arial"/>
          <w:sz w:val="24"/>
          <w:szCs w:val="24"/>
        </w:rPr>
        <w:t xml:space="preserve">different types of </w:t>
      </w:r>
      <w:r w:rsidR="002D7A01" w:rsidRPr="004541AA">
        <w:rPr>
          <w:rFonts w:ascii="Arial" w:hAnsi="Arial" w:cs="Arial"/>
          <w:sz w:val="24"/>
          <w:szCs w:val="24"/>
        </w:rPr>
        <w:t>planting species, spacing in conjunction with the berm height</w:t>
      </w:r>
      <w:r w:rsidR="00333EBA">
        <w:rPr>
          <w:rFonts w:ascii="Arial" w:hAnsi="Arial" w:cs="Arial"/>
          <w:sz w:val="24"/>
          <w:szCs w:val="24"/>
        </w:rPr>
        <w:t>/</w:t>
      </w:r>
      <w:r w:rsidR="002D7A01" w:rsidRPr="004541AA">
        <w:rPr>
          <w:rFonts w:ascii="Arial" w:hAnsi="Arial" w:cs="Arial"/>
          <w:sz w:val="24"/>
          <w:szCs w:val="24"/>
        </w:rPr>
        <w:t xml:space="preserve">width </w:t>
      </w:r>
      <w:r>
        <w:rPr>
          <w:rFonts w:ascii="Arial" w:hAnsi="Arial" w:cs="Arial"/>
          <w:sz w:val="24"/>
          <w:szCs w:val="24"/>
        </w:rPr>
        <w:t xml:space="preserve">and </w:t>
      </w:r>
      <w:r w:rsidR="002D7A01" w:rsidRPr="004541AA">
        <w:rPr>
          <w:rFonts w:ascii="Arial" w:hAnsi="Arial" w:cs="Arial"/>
          <w:sz w:val="24"/>
          <w:szCs w:val="24"/>
        </w:rPr>
        <w:t>slope/grade</w:t>
      </w:r>
      <w:r w:rsidR="00F63C8A">
        <w:rPr>
          <w:rFonts w:ascii="Arial" w:hAnsi="Arial" w:cs="Arial"/>
          <w:sz w:val="24"/>
          <w:szCs w:val="24"/>
        </w:rPr>
        <w:t>,</w:t>
      </w:r>
      <w:r w:rsidR="002D7A01" w:rsidRPr="004541AA">
        <w:rPr>
          <w:rFonts w:ascii="Arial" w:hAnsi="Arial" w:cs="Arial"/>
          <w:sz w:val="24"/>
          <w:szCs w:val="24"/>
        </w:rPr>
        <w:t xml:space="preserve"> this </w:t>
      </w:r>
      <w:r>
        <w:rPr>
          <w:rFonts w:ascii="Arial" w:hAnsi="Arial" w:cs="Arial"/>
          <w:sz w:val="24"/>
          <w:szCs w:val="24"/>
        </w:rPr>
        <w:t xml:space="preserve">setting </w:t>
      </w:r>
      <w:r w:rsidR="002D7A01" w:rsidRPr="004541AA">
        <w:rPr>
          <w:rFonts w:ascii="Arial" w:hAnsi="Arial" w:cs="Arial"/>
          <w:sz w:val="24"/>
          <w:szCs w:val="24"/>
        </w:rPr>
        <w:t>is expected to block any truck light shining across the Great Swamp.</w:t>
      </w:r>
    </w:p>
    <w:p w14:paraId="36C491CD" w14:textId="21B233ED" w:rsidR="002D7A01" w:rsidRPr="004541AA" w:rsidRDefault="004541AA" w:rsidP="00BF0E73">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2D7A01" w:rsidRPr="004541AA">
        <w:rPr>
          <w:rFonts w:ascii="Arial" w:hAnsi="Arial" w:cs="Arial"/>
          <w:sz w:val="24"/>
          <w:szCs w:val="24"/>
        </w:rPr>
        <w:t xml:space="preserve">Mr. Liquori said the objective today was to discuss the items the Board felt were important to mitigate.  </w:t>
      </w:r>
    </w:p>
    <w:p w14:paraId="2E1A3739" w14:textId="03C490F4" w:rsidR="002D7A01" w:rsidRPr="004541AA" w:rsidRDefault="004541AA" w:rsidP="00BF0E73">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2D7A01" w:rsidRPr="004541AA">
        <w:rPr>
          <w:rFonts w:ascii="Arial" w:hAnsi="Arial" w:cs="Arial"/>
          <w:sz w:val="24"/>
          <w:szCs w:val="24"/>
        </w:rPr>
        <w:t xml:space="preserve">Mr. Bernard </w:t>
      </w:r>
      <w:r w:rsidR="004275FC" w:rsidRPr="004541AA">
        <w:rPr>
          <w:rFonts w:ascii="Arial" w:hAnsi="Arial" w:cs="Arial"/>
          <w:sz w:val="24"/>
          <w:szCs w:val="24"/>
        </w:rPr>
        <w:t>said another</w:t>
      </w:r>
      <w:r w:rsidR="002D7A01" w:rsidRPr="004541AA">
        <w:rPr>
          <w:rFonts w:ascii="Arial" w:hAnsi="Arial" w:cs="Arial"/>
          <w:sz w:val="24"/>
          <w:szCs w:val="24"/>
        </w:rPr>
        <w:t xml:space="preserve"> important issue </w:t>
      </w:r>
      <w:r>
        <w:rPr>
          <w:rFonts w:ascii="Arial" w:hAnsi="Arial" w:cs="Arial"/>
          <w:sz w:val="24"/>
          <w:szCs w:val="24"/>
        </w:rPr>
        <w:t>for the Board</w:t>
      </w:r>
      <w:r w:rsidR="00F63C8A">
        <w:rPr>
          <w:rFonts w:ascii="Arial" w:hAnsi="Arial" w:cs="Arial"/>
          <w:sz w:val="24"/>
          <w:szCs w:val="24"/>
        </w:rPr>
        <w:t>’s</w:t>
      </w:r>
      <w:r>
        <w:rPr>
          <w:rFonts w:ascii="Arial" w:hAnsi="Arial" w:cs="Arial"/>
          <w:sz w:val="24"/>
          <w:szCs w:val="24"/>
        </w:rPr>
        <w:t xml:space="preserve"> discussion is the </w:t>
      </w:r>
      <w:r w:rsidR="002D7A01" w:rsidRPr="004541AA">
        <w:rPr>
          <w:rFonts w:ascii="Arial" w:hAnsi="Arial" w:cs="Arial"/>
          <w:sz w:val="24"/>
          <w:szCs w:val="24"/>
        </w:rPr>
        <w:t>retail/wholesale sales of mulch products</w:t>
      </w:r>
      <w:r w:rsidR="00F63C8A">
        <w:rPr>
          <w:rFonts w:ascii="Arial" w:hAnsi="Arial" w:cs="Arial"/>
          <w:sz w:val="24"/>
          <w:szCs w:val="24"/>
        </w:rPr>
        <w:t xml:space="preserve"> from the site</w:t>
      </w:r>
      <w:r w:rsidR="002D7A01" w:rsidRPr="004541AA">
        <w:rPr>
          <w:rFonts w:ascii="Arial" w:hAnsi="Arial" w:cs="Arial"/>
          <w:sz w:val="24"/>
          <w:szCs w:val="24"/>
        </w:rPr>
        <w:t>.</w:t>
      </w:r>
    </w:p>
    <w:p w14:paraId="3EC53FB4" w14:textId="0AA49A88" w:rsidR="002D7A01" w:rsidRPr="004541AA" w:rsidRDefault="004541AA" w:rsidP="00BF0E73">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2D7A01" w:rsidRPr="004541AA">
        <w:rPr>
          <w:rFonts w:ascii="Arial" w:hAnsi="Arial" w:cs="Arial"/>
          <w:sz w:val="24"/>
          <w:szCs w:val="24"/>
        </w:rPr>
        <w:t>Mr. Liqu</w:t>
      </w:r>
      <w:r>
        <w:rPr>
          <w:rFonts w:ascii="Arial" w:hAnsi="Arial" w:cs="Arial"/>
          <w:sz w:val="24"/>
          <w:szCs w:val="24"/>
        </w:rPr>
        <w:t>or</w:t>
      </w:r>
      <w:r w:rsidR="008D4D49">
        <w:rPr>
          <w:rFonts w:ascii="Arial" w:hAnsi="Arial" w:cs="Arial"/>
          <w:sz w:val="24"/>
          <w:szCs w:val="24"/>
        </w:rPr>
        <w:t>i</w:t>
      </w:r>
      <w:r w:rsidR="002D7A01" w:rsidRPr="004541AA">
        <w:rPr>
          <w:rFonts w:ascii="Arial" w:hAnsi="Arial" w:cs="Arial"/>
          <w:sz w:val="24"/>
          <w:szCs w:val="24"/>
        </w:rPr>
        <w:t xml:space="preserve">. </w:t>
      </w:r>
      <w:r w:rsidR="004275FC" w:rsidRPr="004541AA">
        <w:rPr>
          <w:rFonts w:ascii="Arial" w:hAnsi="Arial" w:cs="Arial"/>
          <w:sz w:val="24"/>
          <w:szCs w:val="24"/>
        </w:rPr>
        <w:t>said the Site</w:t>
      </w:r>
      <w:r w:rsidR="002D7A01" w:rsidRPr="004541AA">
        <w:rPr>
          <w:rFonts w:ascii="Arial" w:hAnsi="Arial" w:cs="Arial"/>
          <w:sz w:val="24"/>
          <w:szCs w:val="24"/>
        </w:rPr>
        <w:t xml:space="preserve"> Plan shall be revised to state, “Restriction </w:t>
      </w:r>
      <w:r w:rsidR="004275FC" w:rsidRPr="004541AA">
        <w:rPr>
          <w:rFonts w:ascii="Arial" w:hAnsi="Arial" w:cs="Arial"/>
          <w:sz w:val="24"/>
          <w:szCs w:val="24"/>
        </w:rPr>
        <w:t>against</w:t>
      </w:r>
      <w:r w:rsidR="002D7A01" w:rsidRPr="004541AA">
        <w:rPr>
          <w:rFonts w:ascii="Arial" w:hAnsi="Arial" w:cs="Arial"/>
          <w:sz w:val="24"/>
          <w:szCs w:val="24"/>
        </w:rPr>
        <w:t xml:space="preserve"> Mulch Sales: There shall be no sale of mulch from the Premises.  All sales operations must take place off Premises.” </w:t>
      </w:r>
    </w:p>
    <w:p w14:paraId="3029A67F" w14:textId="7839D978" w:rsidR="002D7A01" w:rsidRPr="004541AA" w:rsidRDefault="004541AA" w:rsidP="00BF0E73">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2D7A01" w:rsidRPr="004541AA">
        <w:rPr>
          <w:rFonts w:ascii="Arial" w:hAnsi="Arial" w:cs="Arial"/>
          <w:sz w:val="24"/>
          <w:szCs w:val="24"/>
        </w:rPr>
        <w:t>Mr. Freidman said many neighbor</w:t>
      </w:r>
      <w:r w:rsidR="00172A39">
        <w:rPr>
          <w:rFonts w:ascii="Arial" w:hAnsi="Arial" w:cs="Arial"/>
          <w:sz w:val="24"/>
          <w:szCs w:val="24"/>
        </w:rPr>
        <w:t>s</w:t>
      </w:r>
      <w:r w:rsidR="002D7A01" w:rsidRPr="004541AA">
        <w:rPr>
          <w:rFonts w:ascii="Arial" w:hAnsi="Arial" w:cs="Arial"/>
          <w:sz w:val="24"/>
          <w:szCs w:val="24"/>
        </w:rPr>
        <w:t xml:space="preserve"> stated they see </w:t>
      </w:r>
      <w:r w:rsidR="00AD567A" w:rsidRPr="004541AA">
        <w:rPr>
          <w:rFonts w:ascii="Arial" w:hAnsi="Arial" w:cs="Arial"/>
          <w:sz w:val="24"/>
          <w:szCs w:val="24"/>
        </w:rPr>
        <w:t>retail</w:t>
      </w:r>
      <w:r w:rsidR="002D7A01" w:rsidRPr="004541AA">
        <w:rPr>
          <w:rFonts w:ascii="Arial" w:hAnsi="Arial" w:cs="Arial"/>
          <w:sz w:val="24"/>
          <w:szCs w:val="24"/>
        </w:rPr>
        <w:t xml:space="preserve"> trucks coming out of the site.  There is</w:t>
      </w:r>
      <w:r w:rsidR="00AD567A" w:rsidRPr="004541AA">
        <w:rPr>
          <w:rFonts w:ascii="Arial" w:hAnsi="Arial" w:cs="Arial"/>
          <w:sz w:val="24"/>
          <w:szCs w:val="24"/>
        </w:rPr>
        <w:t xml:space="preserve"> photographic</w:t>
      </w:r>
      <w:r w:rsidR="002D7A01" w:rsidRPr="004541AA">
        <w:rPr>
          <w:rFonts w:ascii="Arial" w:hAnsi="Arial" w:cs="Arial"/>
          <w:sz w:val="24"/>
          <w:szCs w:val="24"/>
        </w:rPr>
        <w:t xml:space="preserve"> evidence to prove this has been an ongoing scenario </w:t>
      </w:r>
      <w:r>
        <w:rPr>
          <w:rFonts w:ascii="Arial" w:hAnsi="Arial" w:cs="Arial"/>
          <w:sz w:val="24"/>
          <w:szCs w:val="24"/>
        </w:rPr>
        <w:t xml:space="preserve">for years </w:t>
      </w:r>
      <w:r w:rsidR="002D7A01" w:rsidRPr="004541AA">
        <w:rPr>
          <w:rFonts w:ascii="Arial" w:hAnsi="Arial" w:cs="Arial"/>
          <w:sz w:val="24"/>
          <w:szCs w:val="24"/>
        </w:rPr>
        <w:t xml:space="preserve">at </w:t>
      </w:r>
      <w:r>
        <w:rPr>
          <w:rFonts w:ascii="Arial" w:hAnsi="Arial" w:cs="Arial"/>
          <w:sz w:val="24"/>
          <w:szCs w:val="24"/>
        </w:rPr>
        <w:t>t</w:t>
      </w:r>
      <w:r w:rsidR="002D7A01" w:rsidRPr="004541AA">
        <w:rPr>
          <w:rFonts w:ascii="Arial" w:hAnsi="Arial" w:cs="Arial"/>
          <w:sz w:val="24"/>
          <w:szCs w:val="24"/>
        </w:rPr>
        <w:t xml:space="preserve">his </w:t>
      </w:r>
      <w:r w:rsidR="00AD567A" w:rsidRPr="004541AA">
        <w:rPr>
          <w:rFonts w:ascii="Arial" w:hAnsi="Arial" w:cs="Arial"/>
          <w:sz w:val="24"/>
          <w:szCs w:val="24"/>
        </w:rPr>
        <w:t>site</w:t>
      </w:r>
      <w:r w:rsidR="002D7A01" w:rsidRPr="004541AA">
        <w:rPr>
          <w:rFonts w:ascii="Arial" w:hAnsi="Arial" w:cs="Arial"/>
          <w:sz w:val="24"/>
          <w:szCs w:val="24"/>
        </w:rPr>
        <w:t xml:space="preserve">.  He asked </w:t>
      </w:r>
      <w:r w:rsidR="00AD567A" w:rsidRPr="004541AA">
        <w:rPr>
          <w:rFonts w:ascii="Arial" w:hAnsi="Arial" w:cs="Arial"/>
          <w:sz w:val="24"/>
          <w:szCs w:val="24"/>
        </w:rPr>
        <w:t>Mr.</w:t>
      </w:r>
      <w:r w:rsidR="002D7A01" w:rsidRPr="004541AA">
        <w:rPr>
          <w:rFonts w:ascii="Arial" w:hAnsi="Arial" w:cs="Arial"/>
          <w:sz w:val="24"/>
          <w:szCs w:val="24"/>
        </w:rPr>
        <w:t xml:space="preserve"> </w:t>
      </w:r>
      <w:r w:rsidR="00AD567A" w:rsidRPr="004541AA">
        <w:rPr>
          <w:rFonts w:ascii="Arial" w:hAnsi="Arial" w:cs="Arial"/>
          <w:sz w:val="24"/>
          <w:szCs w:val="24"/>
        </w:rPr>
        <w:t>Tremblay</w:t>
      </w:r>
      <w:r w:rsidR="002D7A01" w:rsidRPr="004541AA">
        <w:rPr>
          <w:rFonts w:ascii="Arial" w:hAnsi="Arial" w:cs="Arial"/>
          <w:sz w:val="24"/>
          <w:szCs w:val="24"/>
        </w:rPr>
        <w:t xml:space="preserve"> what </w:t>
      </w:r>
      <w:r w:rsidR="004275FC" w:rsidRPr="004541AA">
        <w:rPr>
          <w:rFonts w:ascii="Arial" w:hAnsi="Arial" w:cs="Arial"/>
          <w:sz w:val="24"/>
          <w:szCs w:val="24"/>
        </w:rPr>
        <w:t>you are</w:t>
      </w:r>
      <w:r w:rsidR="002D7A01" w:rsidRPr="004541AA">
        <w:rPr>
          <w:rFonts w:ascii="Arial" w:hAnsi="Arial" w:cs="Arial"/>
          <w:sz w:val="24"/>
          <w:szCs w:val="24"/>
        </w:rPr>
        <w:t xml:space="preserve"> going to do to address no retail/wholesale of mulch products from these </w:t>
      </w:r>
      <w:r w:rsidR="004275FC" w:rsidRPr="004541AA">
        <w:rPr>
          <w:rFonts w:ascii="Arial" w:hAnsi="Arial" w:cs="Arial"/>
          <w:sz w:val="24"/>
          <w:szCs w:val="24"/>
        </w:rPr>
        <w:t>Premises.</w:t>
      </w:r>
    </w:p>
    <w:p w14:paraId="48E52243" w14:textId="3F555B49" w:rsidR="002D7A01" w:rsidRPr="004541AA" w:rsidRDefault="004541AA" w:rsidP="00BF0E73">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2D7A01" w:rsidRPr="004541AA">
        <w:rPr>
          <w:rFonts w:ascii="Arial" w:hAnsi="Arial" w:cs="Arial"/>
          <w:sz w:val="24"/>
          <w:szCs w:val="24"/>
        </w:rPr>
        <w:t xml:space="preserve">Mr. Tremblay responded </w:t>
      </w:r>
      <w:r w:rsidR="00172A39">
        <w:rPr>
          <w:rFonts w:ascii="Arial" w:hAnsi="Arial" w:cs="Arial"/>
          <w:sz w:val="24"/>
          <w:szCs w:val="24"/>
        </w:rPr>
        <w:t xml:space="preserve">that </w:t>
      </w:r>
      <w:r w:rsidR="002D7A01" w:rsidRPr="004541AA">
        <w:rPr>
          <w:rFonts w:ascii="Arial" w:hAnsi="Arial" w:cs="Arial"/>
          <w:sz w:val="24"/>
          <w:szCs w:val="24"/>
        </w:rPr>
        <w:t xml:space="preserve">selling </w:t>
      </w:r>
      <w:r w:rsidR="00AD567A" w:rsidRPr="004541AA">
        <w:rPr>
          <w:rFonts w:ascii="Arial" w:hAnsi="Arial" w:cs="Arial"/>
          <w:sz w:val="24"/>
          <w:szCs w:val="24"/>
        </w:rPr>
        <w:t>retail</w:t>
      </w:r>
      <w:r w:rsidR="002D7A01" w:rsidRPr="004541AA">
        <w:rPr>
          <w:rFonts w:ascii="Arial" w:hAnsi="Arial" w:cs="Arial"/>
          <w:sz w:val="24"/>
          <w:szCs w:val="24"/>
        </w:rPr>
        <w:t xml:space="preserve">/wholesale </w:t>
      </w:r>
      <w:r w:rsidR="00AD567A" w:rsidRPr="004541AA">
        <w:rPr>
          <w:rFonts w:ascii="Arial" w:hAnsi="Arial" w:cs="Arial"/>
          <w:sz w:val="24"/>
          <w:szCs w:val="24"/>
        </w:rPr>
        <w:t>mulch</w:t>
      </w:r>
      <w:r w:rsidR="002D7A01" w:rsidRPr="004541AA">
        <w:rPr>
          <w:rFonts w:ascii="Arial" w:hAnsi="Arial" w:cs="Arial"/>
          <w:sz w:val="24"/>
          <w:szCs w:val="24"/>
        </w:rPr>
        <w:t xml:space="preserve"> from the premises is not part of their business model.  They agree to longer sell mulch products from the premises.</w:t>
      </w:r>
    </w:p>
    <w:p w14:paraId="19605329" w14:textId="52226124" w:rsidR="00AD567A" w:rsidRPr="004541AA" w:rsidRDefault="00A67E51" w:rsidP="00BF0E73">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2D7A01" w:rsidRPr="004541AA">
        <w:rPr>
          <w:rFonts w:ascii="Arial" w:hAnsi="Arial" w:cs="Arial"/>
          <w:sz w:val="24"/>
          <w:szCs w:val="24"/>
        </w:rPr>
        <w:t xml:space="preserve">Vice Chairman Erickson asked </w:t>
      </w:r>
      <w:r>
        <w:rPr>
          <w:rFonts w:ascii="Arial" w:hAnsi="Arial" w:cs="Arial"/>
          <w:sz w:val="24"/>
          <w:szCs w:val="24"/>
        </w:rPr>
        <w:t xml:space="preserve">Mr. </w:t>
      </w:r>
      <w:r w:rsidR="00AD567A" w:rsidRPr="004541AA">
        <w:rPr>
          <w:rFonts w:ascii="Arial" w:hAnsi="Arial" w:cs="Arial"/>
          <w:sz w:val="24"/>
          <w:szCs w:val="24"/>
        </w:rPr>
        <w:t>Trembly</w:t>
      </w:r>
      <w:r w:rsidR="002D7A01" w:rsidRPr="004541AA">
        <w:rPr>
          <w:rFonts w:ascii="Arial" w:hAnsi="Arial" w:cs="Arial"/>
          <w:sz w:val="24"/>
          <w:szCs w:val="24"/>
        </w:rPr>
        <w:t xml:space="preserve"> to explain why this has continued to occur when </w:t>
      </w:r>
      <w:r w:rsidR="00AD567A" w:rsidRPr="004541AA">
        <w:rPr>
          <w:rFonts w:ascii="Arial" w:hAnsi="Arial" w:cs="Arial"/>
          <w:sz w:val="24"/>
          <w:szCs w:val="24"/>
        </w:rPr>
        <w:t xml:space="preserve">the Board has made </w:t>
      </w:r>
      <w:r>
        <w:rPr>
          <w:rFonts w:ascii="Arial" w:hAnsi="Arial" w:cs="Arial"/>
          <w:sz w:val="24"/>
          <w:szCs w:val="24"/>
        </w:rPr>
        <w:t xml:space="preserve">it </w:t>
      </w:r>
      <w:r w:rsidR="00AD567A" w:rsidRPr="004541AA">
        <w:rPr>
          <w:rFonts w:ascii="Arial" w:hAnsi="Arial" w:cs="Arial"/>
          <w:sz w:val="24"/>
          <w:szCs w:val="24"/>
        </w:rPr>
        <w:t xml:space="preserve">clear </w:t>
      </w:r>
      <w:r w:rsidR="00262B18">
        <w:rPr>
          <w:rFonts w:ascii="Arial" w:hAnsi="Arial" w:cs="Arial"/>
          <w:sz w:val="24"/>
          <w:szCs w:val="24"/>
        </w:rPr>
        <w:t xml:space="preserve">for years that </w:t>
      </w:r>
      <w:r w:rsidR="00AD567A" w:rsidRPr="004541AA">
        <w:rPr>
          <w:rFonts w:ascii="Arial" w:hAnsi="Arial" w:cs="Arial"/>
          <w:sz w:val="24"/>
          <w:szCs w:val="24"/>
        </w:rPr>
        <w:t xml:space="preserve">no retail/wholesale sales of mulch products </w:t>
      </w:r>
      <w:r w:rsidR="00262B18">
        <w:rPr>
          <w:rFonts w:ascii="Arial" w:hAnsi="Arial" w:cs="Arial"/>
          <w:sz w:val="24"/>
          <w:szCs w:val="24"/>
        </w:rPr>
        <w:t>should occur</w:t>
      </w:r>
      <w:r w:rsidR="00AD567A" w:rsidRPr="004541AA">
        <w:rPr>
          <w:rFonts w:ascii="Arial" w:hAnsi="Arial" w:cs="Arial"/>
          <w:sz w:val="24"/>
          <w:szCs w:val="24"/>
        </w:rPr>
        <w:t>.</w:t>
      </w:r>
    </w:p>
    <w:p w14:paraId="1F63182D" w14:textId="19A0960D" w:rsidR="00AD567A" w:rsidRPr="004541AA" w:rsidRDefault="00A67E51" w:rsidP="00BF0E73">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AD567A" w:rsidRPr="004541AA">
        <w:rPr>
          <w:rFonts w:ascii="Arial" w:hAnsi="Arial" w:cs="Arial"/>
          <w:sz w:val="24"/>
          <w:szCs w:val="24"/>
        </w:rPr>
        <w:t xml:space="preserve">Mr. Trembly </w:t>
      </w:r>
      <w:r w:rsidR="004275FC" w:rsidRPr="004541AA">
        <w:rPr>
          <w:rFonts w:ascii="Arial" w:hAnsi="Arial" w:cs="Arial"/>
          <w:sz w:val="24"/>
          <w:szCs w:val="24"/>
        </w:rPr>
        <w:t>responded there</w:t>
      </w:r>
      <w:r w:rsidR="00AD567A" w:rsidRPr="004541AA">
        <w:rPr>
          <w:rFonts w:ascii="Arial" w:hAnsi="Arial" w:cs="Arial"/>
          <w:sz w:val="24"/>
          <w:szCs w:val="24"/>
        </w:rPr>
        <w:t xml:space="preserve"> </w:t>
      </w:r>
      <w:r w:rsidR="00262B18">
        <w:rPr>
          <w:rFonts w:ascii="Arial" w:hAnsi="Arial" w:cs="Arial"/>
          <w:sz w:val="24"/>
          <w:szCs w:val="24"/>
        </w:rPr>
        <w:t>are</w:t>
      </w:r>
      <w:r w:rsidR="00AD567A" w:rsidRPr="004541AA">
        <w:rPr>
          <w:rFonts w:ascii="Arial" w:hAnsi="Arial" w:cs="Arial"/>
          <w:sz w:val="24"/>
          <w:szCs w:val="24"/>
        </w:rPr>
        <w:t xml:space="preserve"> trucks </w:t>
      </w:r>
      <w:r w:rsidR="00333EBA">
        <w:rPr>
          <w:rFonts w:ascii="Arial" w:hAnsi="Arial" w:cs="Arial"/>
          <w:sz w:val="24"/>
          <w:szCs w:val="24"/>
        </w:rPr>
        <w:t xml:space="preserve">picking up mulch products </w:t>
      </w:r>
      <w:r w:rsidR="00AD567A" w:rsidRPr="004541AA">
        <w:rPr>
          <w:rFonts w:ascii="Arial" w:hAnsi="Arial" w:cs="Arial"/>
          <w:sz w:val="24"/>
          <w:szCs w:val="24"/>
        </w:rPr>
        <w:t xml:space="preserve">that </w:t>
      </w:r>
      <w:r>
        <w:rPr>
          <w:rFonts w:ascii="Arial" w:hAnsi="Arial" w:cs="Arial"/>
          <w:sz w:val="24"/>
          <w:szCs w:val="24"/>
        </w:rPr>
        <w:t xml:space="preserve">don’t have </w:t>
      </w:r>
      <w:r w:rsidR="00AD567A" w:rsidRPr="004541AA">
        <w:rPr>
          <w:rFonts w:ascii="Arial" w:hAnsi="Arial" w:cs="Arial"/>
          <w:sz w:val="24"/>
          <w:szCs w:val="24"/>
        </w:rPr>
        <w:t>with their names on them</w:t>
      </w:r>
      <w:r>
        <w:rPr>
          <w:rFonts w:ascii="Arial" w:hAnsi="Arial" w:cs="Arial"/>
          <w:sz w:val="24"/>
          <w:szCs w:val="24"/>
        </w:rPr>
        <w:t>.</w:t>
      </w:r>
      <w:r w:rsidR="00333EBA">
        <w:rPr>
          <w:rFonts w:ascii="Arial" w:hAnsi="Arial" w:cs="Arial"/>
          <w:sz w:val="24"/>
          <w:szCs w:val="24"/>
        </w:rPr>
        <w:t xml:space="preserve">  </w:t>
      </w:r>
      <w:r w:rsidR="00AD567A" w:rsidRPr="004541AA">
        <w:rPr>
          <w:rFonts w:ascii="Arial" w:hAnsi="Arial" w:cs="Arial"/>
          <w:sz w:val="24"/>
          <w:szCs w:val="24"/>
        </w:rPr>
        <w:t xml:space="preserve">These trucks are a </w:t>
      </w:r>
      <w:r w:rsidR="008611DB" w:rsidRPr="004541AA">
        <w:rPr>
          <w:rFonts w:ascii="Arial" w:hAnsi="Arial" w:cs="Arial"/>
          <w:sz w:val="24"/>
          <w:szCs w:val="24"/>
        </w:rPr>
        <w:t>third-party</w:t>
      </w:r>
      <w:r w:rsidR="00AD567A" w:rsidRPr="004541AA">
        <w:rPr>
          <w:rFonts w:ascii="Arial" w:hAnsi="Arial" w:cs="Arial"/>
          <w:sz w:val="24"/>
          <w:szCs w:val="24"/>
        </w:rPr>
        <w:t xml:space="preserve"> contractor hauling their organic material.  </w:t>
      </w:r>
      <w:r w:rsidR="00333EBA">
        <w:rPr>
          <w:rFonts w:ascii="Arial" w:hAnsi="Arial" w:cs="Arial"/>
          <w:sz w:val="24"/>
          <w:szCs w:val="24"/>
        </w:rPr>
        <w:t xml:space="preserve">He understands this is a </w:t>
      </w:r>
      <w:r w:rsidR="00AD567A" w:rsidRPr="004541AA">
        <w:rPr>
          <w:rFonts w:ascii="Arial" w:hAnsi="Arial" w:cs="Arial"/>
          <w:sz w:val="24"/>
          <w:szCs w:val="24"/>
        </w:rPr>
        <w:t xml:space="preserve">trust issue with the Board.  </w:t>
      </w:r>
    </w:p>
    <w:p w14:paraId="37A32661" w14:textId="3576B7D6" w:rsidR="00AD567A" w:rsidRPr="004541AA" w:rsidRDefault="00333EBA" w:rsidP="00BF0E73">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AD567A" w:rsidRPr="004541AA">
        <w:rPr>
          <w:rFonts w:ascii="Arial" w:hAnsi="Arial" w:cs="Arial"/>
          <w:sz w:val="24"/>
          <w:szCs w:val="24"/>
        </w:rPr>
        <w:t xml:space="preserve">Vice Chairman Erickson </w:t>
      </w:r>
      <w:r>
        <w:rPr>
          <w:rFonts w:ascii="Arial" w:hAnsi="Arial" w:cs="Arial"/>
          <w:sz w:val="24"/>
          <w:szCs w:val="24"/>
        </w:rPr>
        <w:t xml:space="preserve">asked if they </w:t>
      </w:r>
      <w:r w:rsidR="00AD567A" w:rsidRPr="004541AA">
        <w:rPr>
          <w:rFonts w:ascii="Arial" w:hAnsi="Arial" w:cs="Arial"/>
          <w:sz w:val="24"/>
          <w:szCs w:val="24"/>
        </w:rPr>
        <w:t>are subcontracting haulers</w:t>
      </w:r>
      <w:r w:rsidR="008611DB">
        <w:rPr>
          <w:rFonts w:ascii="Arial" w:hAnsi="Arial" w:cs="Arial"/>
          <w:sz w:val="24"/>
          <w:szCs w:val="24"/>
        </w:rPr>
        <w:t>?</w:t>
      </w:r>
    </w:p>
    <w:p w14:paraId="09041B47" w14:textId="77777777" w:rsidR="00AD567A" w:rsidRPr="00333EBA" w:rsidRDefault="00333EBA" w:rsidP="00BF0E73">
      <w:pPr>
        <w:spacing w:line="240" w:lineRule="auto"/>
        <w:jc w:val="both"/>
        <w:rPr>
          <w:rFonts w:ascii="Arial" w:hAnsi="Arial" w:cs="Arial"/>
          <w:sz w:val="24"/>
          <w:szCs w:val="24"/>
        </w:rPr>
      </w:pPr>
      <w:r>
        <w:rPr>
          <w:rFonts w:ascii="Times New Roman" w:hAnsi="Times New Roman" w:cs="Times New Roman"/>
        </w:rPr>
        <w:tab/>
      </w:r>
      <w:r>
        <w:rPr>
          <w:rFonts w:ascii="Times New Roman" w:hAnsi="Times New Roman" w:cs="Times New Roman"/>
        </w:rPr>
        <w:tab/>
      </w:r>
      <w:r w:rsidR="00AD567A" w:rsidRPr="00333EBA">
        <w:rPr>
          <w:rFonts w:ascii="Arial" w:hAnsi="Arial" w:cs="Arial"/>
          <w:sz w:val="24"/>
          <w:szCs w:val="24"/>
        </w:rPr>
        <w:t xml:space="preserve">Mr. Trembly said people come to the </w:t>
      </w:r>
      <w:r>
        <w:rPr>
          <w:rFonts w:ascii="Arial" w:hAnsi="Arial" w:cs="Arial"/>
          <w:sz w:val="24"/>
          <w:szCs w:val="24"/>
        </w:rPr>
        <w:t xml:space="preserve">site to buy mulch products.  It happened up to </w:t>
      </w:r>
      <w:r w:rsidR="00AD567A" w:rsidRPr="00333EBA">
        <w:rPr>
          <w:rFonts w:ascii="Arial" w:hAnsi="Arial" w:cs="Arial"/>
          <w:sz w:val="24"/>
          <w:szCs w:val="24"/>
        </w:rPr>
        <w:t xml:space="preserve">three times last week.  </w:t>
      </w:r>
      <w:r w:rsidR="004275FC" w:rsidRPr="00333EBA">
        <w:rPr>
          <w:rFonts w:ascii="Arial" w:hAnsi="Arial" w:cs="Arial"/>
          <w:sz w:val="24"/>
          <w:szCs w:val="24"/>
        </w:rPr>
        <w:t>A</w:t>
      </w:r>
      <w:r w:rsidR="004275FC">
        <w:rPr>
          <w:rFonts w:ascii="Arial" w:hAnsi="Arial" w:cs="Arial"/>
          <w:sz w:val="24"/>
          <w:szCs w:val="24"/>
        </w:rPr>
        <w:t xml:space="preserve"> </w:t>
      </w:r>
      <w:r w:rsidR="00AD567A" w:rsidRPr="00333EBA">
        <w:rPr>
          <w:rFonts w:ascii="Arial" w:hAnsi="Arial" w:cs="Arial"/>
          <w:sz w:val="24"/>
          <w:szCs w:val="24"/>
        </w:rPr>
        <w:t>sign</w:t>
      </w:r>
      <w:r w:rsidR="004275FC">
        <w:rPr>
          <w:rFonts w:ascii="Arial" w:hAnsi="Arial" w:cs="Arial"/>
          <w:sz w:val="24"/>
          <w:szCs w:val="24"/>
        </w:rPr>
        <w:t xml:space="preserve"> is to be installed to </w:t>
      </w:r>
      <w:r w:rsidR="00AD567A" w:rsidRPr="00333EBA">
        <w:rPr>
          <w:rFonts w:ascii="Arial" w:hAnsi="Arial" w:cs="Arial"/>
          <w:sz w:val="24"/>
          <w:szCs w:val="24"/>
        </w:rPr>
        <w:t xml:space="preserve">inform the public no mulch sales </w:t>
      </w:r>
      <w:r>
        <w:rPr>
          <w:rFonts w:ascii="Arial" w:hAnsi="Arial" w:cs="Arial"/>
          <w:sz w:val="24"/>
          <w:szCs w:val="24"/>
        </w:rPr>
        <w:t>are allowed from these</w:t>
      </w:r>
      <w:r w:rsidR="00AD567A" w:rsidRPr="00333EBA">
        <w:rPr>
          <w:rFonts w:ascii="Arial" w:hAnsi="Arial" w:cs="Arial"/>
          <w:sz w:val="24"/>
          <w:szCs w:val="24"/>
        </w:rPr>
        <w:t xml:space="preserve"> premises.</w:t>
      </w:r>
    </w:p>
    <w:p w14:paraId="7D972391" w14:textId="0556BE1B" w:rsidR="00AD567A" w:rsidRPr="00333EBA" w:rsidRDefault="00333EBA" w:rsidP="00BF0E73">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AD567A" w:rsidRPr="00333EBA">
        <w:rPr>
          <w:rFonts w:ascii="Arial" w:hAnsi="Arial" w:cs="Arial"/>
          <w:sz w:val="24"/>
          <w:szCs w:val="24"/>
        </w:rPr>
        <w:t xml:space="preserve">Mr. Freidman said </w:t>
      </w:r>
      <w:r>
        <w:rPr>
          <w:rFonts w:ascii="Arial" w:hAnsi="Arial" w:cs="Arial"/>
          <w:sz w:val="24"/>
          <w:szCs w:val="24"/>
        </w:rPr>
        <w:t xml:space="preserve">it </w:t>
      </w:r>
      <w:r w:rsidR="00AD567A" w:rsidRPr="00333EBA">
        <w:rPr>
          <w:rFonts w:ascii="Arial" w:hAnsi="Arial" w:cs="Arial"/>
          <w:sz w:val="24"/>
          <w:szCs w:val="24"/>
        </w:rPr>
        <w:t xml:space="preserve">would be fair to </w:t>
      </w:r>
      <w:r>
        <w:rPr>
          <w:rFonts w:ascii="Arial" w:hAnsi="Arial" w:cs="Arial"/>
          <w:sz w:val="24"/>
          <w:szCs w:val="24"/>
        </w:rPr>
        <w:t xml:space="preserve">ask that a </w:t>
      </w:r>
      <w:r w:rsidR="00070411">
        <w:rPr>
          <w:rFonts w:ascii="Arial" w:hAnsi="Arial" w:cs="Arial"/>
          <w:sz w:val="24"/>
          <w:szCs w:val="24"/>
        </w:rPr>
        <w:t>third-party</w:t>
      </w:r>
      <w:r>
        <w:rPr>
          <w:rFonts w:ascii="Arial" w:hAnsi="Arial" w:cs="Arial"/>
          <w:sz w:val="24"/>
          <w:szCs w:val="24"/>
        </w:rPr>
        <w:t xml:space="preserve"> hauler </w:t>
      </w:r>
      <w:r w:rsidR="00AD567A" w:rsidRPr="00333EBA">
        <w:rPr>
          <w:rFonts w:ascii="Arial" w:hAnsi="Arial" w:cs="Arial"/>
          <w:sz w:val="24"/>
          <w:szCs w:val="24"/>
        </w:rPr>
        <w:t xml:space="preserve">legal agreement could be submitted for review by the Boards </w:t>
      </w:r>
      <w:r>
        <w:rPr>
          <w:rFonts w:ascii="Arial" w:hAnsi="Arial" w:cs="Arial"/>
          <w:sz w:val="24"/>
          <w:szCs w:val="24"/>
        </w:rPr>
        <w:t xml:space="preserve">and our </w:t>
      </w:r>
      <w:r w:rsidR="00AD567A" w:rsidRPr="00333EBA">
        <w:rPr>
          <w:rFonts w:ascii="Arial" w:hAnsi="Arial" w:cs="Arial"/>
          <w:sz w:val="24"/>
          <w:szCs w:val="24"/>
        </w:rPr>
        <w:t>attorney</w:t>
      </w:r>
      <w:r>
        <w:rPr>
          <w:rFonts w:ascii="Arial" w:hAnsi="Arial" w:cs="Arial"/>
          <w:sz w:val="24"/>
          <w:szCs w:val="24"/>
        </w:rPr>
        <w:t xml:space="preserve">.  </w:t>
      </w:r>
      <w:r w:rsidR="00AD567A" w:rsidRPr="00333EBA">
        <w:rPr>
          <w:rFonts w:ascii="Arial" w:hAnsi="Arial" w:cs="Arial"/>
          <w:sz w:val="24"/>
          <w:szCs w:val="24"/>
        </w:rPr>
        <w:t xml:space="preserve">The basis for said review of </w:t>
      </w:r>
      <w:r w:rsidR="004275FC" w:rsidRPr="00333EBA">
        <w:rPr>
          <w:rFonts w:ascii="Arial" w:hAnsi="Arial" w:cs="Arial"/>
          <w:sz w:val="24"/>
          <w:szCs w:val="24"/>
        </w:rPr>
        <w:t>a</w:t>
      </w:r>
      <w:r w:rsidR="00AD567A" w:rsidRPr="00333EBA">
        <w:rPr>
          <w:rFonts w:ascii="Arial" w:hAnsi="Arial" w:cs="Arial"/>
          <w:sz w:val="24"/>
          <w:szCs w:val="24"/>
        </w:rPr>
        <w:t xml:space="preserve"> </w:t>
      </w:r>
      <w:r>
        <w:rPr>
          <w:rFonts w:ascii="Arial" w:hAnsi="Arial" w:cs="Arial"/>
          <w:sz w:val="24"/>
          <w:szCs w:val="24"/>
        </w:rPr>
        <w:t xml:space="preserve">legal </w:t>
      </w:r>
      <w:r w:rsidR="00AD567A" w:rsidRPr="00333EBA">
        <w:rPr>
          <w:rFonts w:ascii="Arial" w:hAnsi="Arial" w:cs="Arial"/>
          <w:sz w:val="24"/>
          <w:szCs w:val="24"/>
        </w:rPr>
        <w:t xml:space="preserve">agreement is based on </w:t>
      </w:r>
      <w:r>
        <w:rPr>
          <w:rFonts w:ascii="Arial" w:hAnsi="Arial" w:cs="Arial"/>
          <w:sz w:val="24"/>
          <w:szCs w:val="24"/>
        </w:rPr>
        <w:t>t</w:t>
      </w:r>
      <w:r w:rsidR="00AD567A" w:rsidRPr="00333EBA">
        <w:rPr>
          <w:rFonts w:ascii="Arial" w:hAnsi="Arial" w:cs="Arial"/>
          <w:sz w:val="24"/>
          <w:szCs w:val="24"/>
        </w:rPr>
        <w:t>ruck</w:t>
      </w:r>
      <w:r w:rsidR="00070411">
        <w:rPr>
          <w:rFonts w:ascii="Arial" w:hAnsi="Arial" w:cs="Arial"/>
          <w:sz w:val="24"/>
          <w:szCs w:val="24"/>
        </w:rPr>
        <w:t>s</w:t>
      </w:r>
      <w:r>
        <w:rPr>
          <w:rFonts w:ascii="Arial" w:hAnsi="Arial" w:cs="Arial"/>
          <w:sz w:val="24"/>
          <w:szCs w:val="24"/>
        </w:rPr>
        <w:t xml:space="preserve"> access</w:t>
      </w:r>
      <w:r w:rsidR="00070411">
        <w:rPr>
          <w:rFonts w:ascii="Arial" w:hAnsi="Arial" w:cs="Arial"/>
          <w:sz w:val="24"/>
          <w:szCs w:val="24"/>
        </w:rPr>
        <w:t>ing t</w:t>
      </w:r>
      <w:r>
        <w:rPr>
          <w:rFonts w:ascii="Arial" w:hAnsi="Arial" w:cs="Arial"/>
          <w:sz w:val="24"/>
          <w:szCs w:val="24"/>
        </w:rPr>
        <w:t xml:space="preserve">he </w:t>
      </w:r>
      <w:r w:rsidR="004275FC">
        <w:rPr>
          <w:rFonts w:ascii="Arial" w:hAnsi="Arial" w:cs="Arial"/>
          <w:sz w:val="24"/>
          <w:szCs w:val="24"/>
        </w:rPr>
        <w:t>site that</w:t>
      </w:r>
      <w:r>
        <w:rPr>
          <w:rFonts w:ascii="Arial" w:hAnsi="Arial" w:cs="Arial"/>
          <w:sz w:val="24"/>
          <w:szCs w:val="24"/>
        </w:rPr>
        <w:t xml:space="preserve"> are not </w:t>
      </w:r>
      <w:r w:rsidR="00AD567A" w:rsidRPr="00333EBA">
        <w:rPr>
          <w:rFonts w:ascii="Arial" w:hAnsi="Arial" w:cs="Arial"/>
          <w:sz w:val="24"/>
          <w:szCs w:val="24"/>
        </w:rPr>
        <w:t>a Tremson vehicle</w:t>
      </w:r>
      <w:r w:rsidR="00EA45AF">
        <w:rPr>
          <w:rFonts w:ascii="Arial" w:hAnsi="Arial" w:cs="Arial"/>
          <w:sz w:val="24"/>
          <w:szCs w:val="24"/>
        </w:rPr>
        <w:t>,</w:t>
      </w:r>
      <w:r w:rsidR="00AD567A" w:rsidRPr="00333EBA">
        <w:rPr>
          <w:rFonts w:ascii="Arial" w:hAnsi="Arial" w:cs="Arial"/>
          <w:sz w:val="24"/>
          <w:szCs w:val="24"/>
        </w:rPr>
        <w:t xml:space="preserve"> </w:t>
      </w:r>
      <w:r>
        <w:rPr>
          <w:rFonts w:ascii="Arial" w:hAnsi="Arial" w:cs="Arial"/>
          <w:sz w:val="24"/>
          <w:szCs w:val="24"/>
        </w:rPr>
        <w:t xml:space="preserve">that is </w:t>
      </w:r>
      <w:r w:rsidR="00AD567A" w:rsidRPr="00333EBA">
        <w:rPr>
          <w:rFonts w:ascii="Arial" w:hAnsi="Arial" w:cs="Arial"/>
          <w:sz w:val="24"/>
          <w:szCs w:val="24"/>
        </w:rPr>
        <w:t>tagged as hauling Tremson Wood Products organic material.</w:t>
      </w:r>
    </w:p>
    <w:p w14:paraId="2A3C7B65" w14:textId="77777777" w:rsidR="00AD567A" w:rsidRPr="00333EBA" w:rsidRDefault="00333EBA" w:rsidP="00BF0E73">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AD567A" w:rsidRPr="00333EBA">
        <w:rPr>
          <w:rFonts w:ascii="Arial" w:hAnsi="Arial" w:cs="Arial"/>
          <w:sz w:val="24"/>
          <w:szCs w:val="24"/>
        </w:rPr>
        <w:t xml:space="preserve">Mr. Trembly said </w:t>
      </w:r>
      <w:r>
        <w:rPr>
          <w:rFonts w:ascii="Arial" w:hAnsi="Arial" w:cs="Arial"/>
          <w:sz w:val="24"/>
          <w:szCs w:val="24"/>
        </w:rPr>
        <w:t xml:space="preserve">in the past </w:t>
      </w:r>
      <w:r w:rsidR="00AD567A" w:rsidRPr="00333EBA">
        <w:rPr>
          <w:rFonts w:ascii="Arial" w:hAnsi="Arial" w:cs="Arial"/>
          <w:sz w:val="24"/>
          <w:szCs w:val="24"/>
        </w:rPr>
        <w:t xml:space="preserve">they have entered into </w:t>
      </w:r>
      <w:r>
        <w:rPr>
          <w:rFonts w:ascii="Arial" w:hAnsi="Arial" w:cs="Arial"/>
          <w:sz w:val="24"/>
          <w:szCs w:val="24"/>
        </w:rPr>
        <w:t>a</w:t>
      </w:r>
      <w:r w:rsidRPr="00333EBA">
        <w:rPr>
          <w:rFonts w:ascii="Arial" w:hAnsi="Arial" w:cs="Arial"/>
          <w:sz w:val="24"/>
          <w:szCs w:val="24"/>
        </w:rPr>
        <w:t>greements</w:t>
      </w:r>
      <w:r>
        <w:rPr>
          <w:rFonts w:ascii="Arial" w:hAnsi="Arial" w:cs="Arial"/>
          <w:sz w:val="24"/>
          <w:szCs w:val="24"/>
        </w:rPr>
        <w:t xml:space="preserve">.  We tell </w:t>
      </w:r>
      <w:r w:rsidR="004275FC">
        <w:rPr>
          <w:rFonts w:ascii="Arial" w:hAnsi="Arial" w:cs="Arial"/>
          <w:sz w:val="24"/>
          <w:szCs w:val="24"/>
        </w:rPr>
        <w:t xml:space="preserve">individuals </w:t>
      </w:r>
      <w:r w:rsidR="004275FC" w:rsidRPr="00333EBA">
        <w:rPr>
          <w:rFonts w:ascii="Arial" w:hAnsi="Arial" w:cs="Arial"/>
          <w:sz w:val="24"/>
          <w:szCs w:val="24"/>
        </w:rPr>
        <w:t>coming</w:t>
      </w:r>
      <w:r>
        <w:rPr>
          <w:rFonts w:ascii="Arial" w:hAnsi="Arial" w:cs="Arial"/>
          <w:sz w:val="24"/>
          <w:szCs w:val="24"/>
        </w:rPr>
        <w:t xml:space="preserve"> to the site that </w:t>
      </w:r>
      <w:r w:rsidR="00AD567A" w:rsidRPr="00333EBA">
        <w:rPr>
          <w:rFonts w:ascii="Arial" w:hAnsi="Arial" w:cs="Arial"/>
          <w:sz w:val="24"/>
          <w:szCs w:val="24"/>
        </w:rPr>
        <w:t xml:space="preserve">they have to go to Brewster to buy retail mulch products.   We are trying to do this correctly going forward. </w:t>
      </w:r>
    </w:p>
    <w:p w14:paraId="6D56A622" w14:textId="2244509E" w:rsidR="00AD567A" w:rsidRPr="00333EBA" w:rsidRDefault="00333EBA" w:rsidP="00BF0E73">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AD567A" w:rsidRPr="00333EBA">
        <w:rPr>
          <w:rFonts w:ascii="Arial" w:hAnsi="Arial" w:cs="Arial"/>
          <w:sz w:val="24"/>
          <w:szCs w:val="24"/>
        </w:rPr>
        <w:t>The c</w:t>
      </w:r>
      <w:r w:rsidR="001E5A69">
        <w:rPr>
          <w:rFonts w:ascii="Arial" w:hAnsi="Arial" w:cs="Arial"/>
          <w:sz w:val="24"/>
          <w:szCs w:val="24"/>
        </w:rPr>
        <w:t>onsensus of the Board agreed to installation of a sign at the propert</w:t>
      </w:r>
      <w:r w:rsidR="00EA45AF">
        <w:rPr>
          <w:rFonts w:ascii="Arial" w:hAnsi="Arial" w:cs="Arial"/>
          <w:sz w:val="24"/>
          <w:szCs w:val="24"/>
        </w:rPr>
        <w:t>y’</w:t>
      </w:r>
      <w:r w:rsidR="001E5A69">
        <w:rPr>
          <w:rFonts w:ascii="Arial" w:hAnsi="Arial" w:cs="Arial"/>
          <w:sz w:val="24"/>
          <w:szCs w:val="24"/>
        </w:rPr>
        <w:t>s entrance reading “</w:t>
      </w:r>
      <w:r w:rsidR="00AD567A" w:rsidRPr="00333EBA">
        <w:rPr>
          <w:rFonts w:ascii="Arial" w:hAnsi="Arial" w:cs="Arial"/>
          <w:sz w:val="24"/>
          <w:szCs w:val="24"/>
        </w:rPr>
        <w:t xml:space="preserve">All Mulch Sales are Prohibited from this </w:t>
      </w:r>
      <w:r w:rsidR="001E5A69">
        <w:rPr>
          <w:rFonts w:ascii="Arial" w:hAnsi="Arial" w:cs="Arial"/>
          <w:sz w:val="24"/>
          <w:szCs w:val="24"/>
        </w:rPr>
        <w:t>Premises”</w:t>
      </w:r>
      <w:r w:rsidR="00AD567A" w:rsidRPr="00333EBA">
        <w:rPr>
          <w:rFonts w:ascii="Arial" w:hAnsi="Arial" w:cs="Arial"/>
          <w:sz w:val="24"/>
          <w:szCs w:val="24"/>
        </w:rPr>
        <w:t>.</w:t>
      </w:r>
    </w:p>
    <w:p w14:paraId="30305B64" w14:textId="65A2A42C" w:rsidR="00AD567A" w:rsidRPr="00333EBA" w:rsidRDefault="00333EBA" w:rsidP="00BF0E73">
      <w:pPr>
        <w:spacing w:line="240" w:lineRule="auto"/>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00AD567A" w:rsidRPr="00333EBA">
        <w:rPr>
          <w:rFonts w:ascii="Arial" w:hAnsi="Arial" w:cs="Arial"/>
          <w:sz w:val="24"/>
          <w:szCs w:val="24"/>
        </w:rPr>
        <w:t>Mr. Liquori</w:t>
      </w:r>
      <w:r w:rsidR="001E5A69">
        <w:rPr>
          <w:rFonts w:ascii="Arial" w:hAnsi="Arial" w:cs="Arial"/>
          <w:sz w:val="24"/>
          <w:szCs w:val="24"/>
        </w:rPr>
        <w:t xml:space="preserve"> said the resolution</w:t>
      </w:r>
      <w:r w:rsidR="00EA45AF">
        <w:rPr>
          <w:rFonts w:ascii="Arial" w:hAnsi="Arial" w:cs="Arial"/>
          <w:sz w:val="24"/>
          <w:szCs w:val="24"/>
        </w:rPr>
        <w:t>s</w:t>
      </w:r>
      <w:r w:rsidR="001E5A69">
        <w:rPr>
          <w:rFonts w:ascii="Arial" w:hAnsi="Arial" w:cs="Arial"/>
          <w:sz w:val="24"/>
          <w:szCs w:val="24"/>
        </w:rPr>
        <w:t xml:space="preserve"> will contain the a</w:t>
      </w:r>
      <w:r w:rsidR="00AD567A" w:rsidRPr="00333EBA">
        <w:rPr>
          <w:rFonts w:ascii="Arial" w:hAnsi="Arial" w:cs="Arial"/>
          <w:sz w:val="24"/>
          <w:szCs w:val="24"/>
        </w:rPr>
        <w:t>mendments</w:t>
      </w:r>
      <w:r w:rsidR="001E5A69">
        <w:rPr>
          <w:rFonts w:ascii="Arial" w:hAnsi="Arial" w:cs="Arial"/>
          <w:sz w:val="24"/>
          <w:szCs w:val="24"/>
        </w:rPr>
        <w:t xml:space="preserve"> agreed upon this evening between the Board and Tremson wood Products LLC. </w:t>
      </w:r>
    </w:p>
    <w:p w14:paraId="4A2EDAAD" w14:textId="77777777" w:rsidR="001E5A69" w:rsidRDefault="001E5A69" w:rsidP="00BF0E73">
      <w:pPr>
        <w:spacing w:line="257" w:lineRule="auto"/>
        <w:rPr>
          <w:rFonts w:ascii="Arial" w:hAnsi="Arial" w:cs="Arial"/>
          <w:sz w:val="24"/>
          <w:szCs w:val="24"/>
        </w:rPr>
      </w:pPr>
    </w:p>
    <w:p w14:paraId="02880667" w14:textId="36405502" w:rsidR="00E635C2" w:rsidRPr="00333EBA" w:rsidRDefault="00AD567A" w:rsidP="00BF0E73">
      <w:pPr>
        <w:spacing w:line="257" w:lineRule="auto"/>
        <w:rPr>
          <w:rFonts w:ascii="Arial" w:hAnsi="Arial" w:cs="Arial"/>
          <w:sz w:val="24"/>
          <w:szCs w:val="24"/>
        </w:rPr>
      </w:pPr>
      <w:r w:rsidRPr="00333EBA">
        <w:rPr>
          <w:rFonts w:ascii="Arial" w:hAnsi="Arial" w:cs="Arial"/>
          <w:sz w:val="24"/>
          <w:szCs w:val="24"/>
        </w:rPr>
        <w:t xml:space="preserve"> </w:t>
      </w:r>
      <w:r w:rsidR="002D7A01" w:rsidRPr="00333EBA">
        <w:rPr>
          <w:rFonts w:ascii="Arial" w:hAnsi="Arial" w:cs="Arial"/>
          <w:sz w:val="24"/>
          <w:szCs w:val="24"/>
        </w:rPr>
        <w:t xml:space="preserve"> </w:t>
      </w:r>
      <w:r w:rsidR="00E635C2" w:rsidRPr="00333EBA">
        <w:rPr>
          <w:rFonts w:ascii="Arial" w:eastAsia="Times New Roman" w:hAnsi="Arial" w:cs="Arial"/>
          <w:sz w:val="24"/>
          <w:szCs w:val="24"/>
          <w:bdr w:val="none" w:sz="0" w:space="0" w:color="auto" w:frame="1"/>
        </w:rPr>
        <w:t xml:space="preserve">Ms. Coleman read into the records Resolution # 1 of 2025, Adopting a Negative Declaration under SEQRA for Tremson Wood </w:t>
      </w:r>
      <w:r w:rsidR="00EA45AF">
        <w:rPr>
          <w:rFonts w:ascii="Arial" w:eastAsia="Times New Roman" w:hAnsi="Arial" w:cs="Arial"/>
          <w:sz w:val="24"/>
          <w:szCs w:val="24"/>
          <w:bdr w:val="none" w:sz="0" w:space="0" w:color="auto" w:frame="1"/>
        </w:rPr>
        <w:t>P</w:t>
      </w:r>
      <w:r w:rsidR="00E635C2" w:rsidRPr="00333EBA">
        <w:rPr>
          <w:rFonts w:ascii="Arial" w:eastAsia="Times New Roman" w:hAnsi="Arial" w:cs="Arial"/>
          <w:sz w:val="24"/>
          <w:szCs w:val="24"/>
          <w:bdr w:val="none" w:sz="0" w:space="0" w:color="auto" w:frame="1"/>
        </w:rPr>
        <w:t>roducts located at 84 Libby Lane, Town of Pawling Tax Map #</w:t>
      </w:r>
      <w:r w:rsidR="001E5A69">
        <w:rPr>
          <w:rFonts w:ascii="Arial" w:eastAsia="Times New Roman" w:hAnsi="Arial" w:cs="Arial"/>
          <w:sz w:val="24"/>
          <w:szCs w:val="24"/>
          <w:bdr w:val="none" w:sz="0" w:space="0" w:color="auto" w:frame="1"/>
        </w:rPr>
        <w:t xml:space="preserve"> </w:t>
      </w:r>
      <w:r w:rsidR="00E635C2" w:rsidRPr="00333EBA">
        <w:rPr>
          <w:rFonts w:ascii="Arial" w:eastAsia="Times New Roman" w:hAnsi="Arial" w:cs="Arial"/>
          <w:sz w:val="24"/>
          <w:szCs w:val="24"/>
        </w:rPr>
        <w:t xml:space="preserve">134089-7057-00-190695 </w:t>
      </w:r>
      <w:r w:rsidR="00E635C2" w:rsidRPr="00333EBA">
        <w:rPr>
          <w:rFonts w:ascii="Arial" w:hAnsi="Arial" w:cs="Arial"/>
          <w:sz w:val="24"/>
          <w:szCs w:val="24"/>
        </w:rPr>
        <w:t>(</w:t>
      </w:r>
      <w:r w:rsidR="00E635C2" w:rsidRPr="00333EBA">
        <w:rPr>
          <w:rFonts w:ascii="Arial" w:eastAsia="Times New Roman" w:hAnsi="Arial" w:cs="Arial"/>
          <w:sz w:val="24"/>
          <w:szCs w:val="24"/>
          <w:bdr w:val="none" w:sz="0" w:space="0" w:color="auto" w:frame="1"/>
        </w:rPr>
        <w:t>Copy in file).</w:t>
      </w:r>
    </w:p>
    <w:p w14:paraId="376A51F2" w14:textId="77777777" w:rsidR="00E635C2" w:rsidRPr="00333EBA" w:rsidRDefault="00F11DA0" w:rsidP="00BF0E73">
      <w:pPr>
        <w:shd w:val="clear" w:color="auto" w:fill="FAF9F8"/>
        <w:tabs>
          <w:tab w:val="left" w:pos="720"/>
          <w:tab w:val="right" w:pos="10170"/>
        </w:tabs>
        <w:spacing w:line="257" w:lineRule="auto"/>
        <w:textAlignment w:val="baseline"/>
        <w:rPr>
          <w:rFonts w:ascii="Arial" w:eastAsia="Times New Roman" w:hAnsi="Arial" w:cs="Arial"/>
          <w:color w:val="323130"/>
          <w:sz w:val="24"/>
          <w:szCs w:val="24"/>
          <w:bdr w:val="none" w:sz="0" w:space="0" w:color="auto" w:frame="1"/>
        </w:rPr>
      </w:pPr>
      <w:r w:rsidRPr="00333EBA">
        <w:rPr>
          <w:rFonts w:ascii="Arial" w:eastAsia="Times New Roman" w:hAnsi="Arial" w:cs="Arial"/>
          <w:sz w:val="24"/>
          <w:szCs w:val="24"/>
          <w:bdr w:val="none" w:sz="0" w:space="0" w:color="auto" w:frame="1"/>
        </w:rPr>
        <w:t xml:space="preserve">Second by Mr. Bernard. Chairman Cioppa </w:t>
      </w:r>
      <w:r w:rsidR="00E635C2" w:rsidRPr="00333EBA">
        <w:rPr>
          <w:rFonts w:ascii="Arial" w:eastAsia="Times New Roman" w:hAnsi="Arial" w:cs="Arial"/>
          <w:sz w:val="24"/>
          <w:szCs w:val="24"/>
          <w:bdr w:val="none" w:sz="0" w:space="0" w:color="auto" w:frame="1"/>
        </w:rPr>
        <w:t>asked for discussion.</w:t>
      </w:r>
    </w:p>
    <w:p w14:paraId="04D6710F" w14:textId="77777777" w:rsidR="00E635C2" w:rsidRPr="00333EBA" w:rsidRDefault="00E635C2" w:rsidP="00BF0E73">
      <w:pPr>
        <w:shd w:val="clear" w:color="auto" w:fill="FAF9F8"/>
        <w:tabs>
          <w:tab w:val="left" w:pos="720"/>
          <w:tab w:val="right" w:pos="10170"/>
        </w:tabs>
        <w:spacing w:line="257" w:lineRule="auto"/>
        <w:textAlignment w:val="baseline"/>
        <w:rPr>
          <w:rFonts w:ascii="Arial" w:eastAsia="Times New Roman" w:hAnsi="Arial" w:cs="Arial"/>
          <w:color w:val="323130"/>
          <w:sz w:val="24"/>
          <w:szCs w:val="24"/>
          <w:bdr w:val="none" w:sz="0" w:space="0" w:color="auto" w:frame="1"/>
        </w:rPr>
      </w:pPr>
      <w:r w:rsidRPr="00333EBA">
        <w:rPr>
          <w:rFonts w:ascii="Arial" w:eastAsia="Times New Roman" w:hAnsi="Arial" w:cs="Arial"/>
          <w:sz w:val="24"/>
          <w:szCs w:val="24"/>
          <w:bdr w:val="none" w:sz="0" w:space="0" w:color="auto" w:frame="1"/>
        </w:rPr>
        <w:t>           Roll call</w:t>
      </w:r>
    </w:p>
    <w:p w14:paraId="31BC0326" w14:textId="77777777" w:rsidR="00E635C2" w:rsidRPr="00333EBA" w:rsidRDefault="00E635C2" w:rsidP="00BF0E73">
      <w:pPr>
        <w:shd w:val="clear" w:color="auto" w:fill="FAF9F8"/>
        <w:tabs>
          <w:tab w:val="left" w:pos="720"/>
        </w:tabs>
        <w:spacing w:line="257" w:lineRule="auto"/>
        <w:textAlignment w:val="baseline"/>
        <w:rPr>
          <w:rFonts w:ascii="Arial" w:eastAsia="Times New Roman" w:hAnsi="Arial" w:cs="Arial"/>
          <w:color w:val="323130"/>
          <w:sz w:val="24"/>
          <w:szCs w:val="24"/>
          <w:bdr w:val="none" w:sz="0" w:space="0" w:color="auto" w:frame="1"/>
        </w:rPr>
      </w:pPr>
      <w:r w:rsidRPr="00333EBA">
        <w:rPr>
          <w:rFonts w:ascii="Arial" w:eastAsia="Times New Roman" w:hAnsi="Arial" w:cs="Arial"/>
          <w:sz w:val="24"/>
          <w:szCs w:val="24"/>
          <w:bdr w:val="none" w:sz="0" w:space="0" w:color="auto" w:frame="1"/>
        </w:rPr>
        <w:t>Aaron Chairman Cioppa, aye        .</w:t>
      </w:r>
      <w:r w:rsidRPr="00333EBA">
        <w:rPr>
          <w:rFonts w:ascii="Arial" w:eastAsia="Times New Roman" w:hAnsi="Arial" w:cs="Arial"/>
          <w:sz w:val="24"/>
          <w:szCs w:val="24"/>
          <w:bdr w:val="none" w:sz="0" w:space="0" w:color="auto" w:frame="1"/>
        </w:rPr>
        <w:tab/>
        <w:t xml:space="preserve">   Gregory Bernard, aye.</w:t>
      </w:r>
    </w:p>
    <w:p w14:paraId="14D19336" w14:textId="77777777" w:rsidR="00E635C2" w:rsidRPr="00333EBA" w:rsidRDefault="00E635C2" w:rsidP="00BF0E73">
      <w:pPr>
        <w:shd w:val="clear" w:color="auto" w:fill="FAF9F8"/>
        <w:tabs>
          <w:tab w:val="left" w:pos="720"/>
        </w:tabs>
        <w:spacing w:line="257" w:lineRule="auto"/>
        <w:textAlignment w:val="baseline"/>
        <w:rPr>
          <w:rFonts w:ascii="Arial" w:eastAsia="Times New Roman" w:hAnsi="Arial" w:cs="Arial"/>
          <w:sz w:val="24"/>
          <w:szCs w:val="24"/>
          <w:bdr w:val="none" w:sz="0" w:space="0" w:color="auto" w:frame="1"/>
        </w:rPr>
      </w:pPr>
      <w:r w:rsidRPr="00333EBA">
        <w:rPr>
          <w:rFonts w:ascii="Arial" w:eastAsia="Times New Roman" w:hAnsi="Arial" w:cs="Arial"/>
          <w:sz w:val="24"/>
          <w:szCs w:val="24"/>
          <w:bdr w:val="none" w:sz="0" w:space="0" w:color="auto" w:frame="1"/>
        </w:rPr>
        <w:t>Jay Erickson, aye.</w:t>
      </w:r>
      <w:r w:rsidRPr="00333EBA">
        <w:rPr>
          <w:rFonts w:ascii="Arial" w:eastAsia="Times New Roman" w:hAnsi="Arial" w:cs="Arial"/>
          <w:sz w:val="24"/>
          <w:szCs w:val="24"/>
          <w:bdr w:val="none" w:sz="0" w:space="0" w:color="auto" w:frame="1"/>
        </w:rPr>
        <w:tab/>
      </w:r>
      <w:r w:rsidRPr="00333EBA">
        <w:rPr>
          <w:rFonts w:ascii="Arial" w:eastAsia="Times New Roman" w:hAnsi="Arial" w:cs="Arial"/>
          <w:sz w:val="24"/>
          <w:szCs w:val="24"/>
          <w:bdr w:val="none" w:sz="0" w:space="0" w:color="auto" w:frame="1"/>
        </w:rPr>
        <w:tab/>
      </w:r>
      <w:r w:rsidRPr="00333EBA">
        <w:rPr>
          <w:rFonts w:ascii="Arial" w:eastAsia="Times New Roman" w:hAnsi="Arial" w:cs="Arial"/>
          <w:sz w:val="24"/>
          <w:szCs w:val="24"/>
          <w:bdr w:val="none" w:sz="0" w:space="0" w:color="auto" w:frame="1"/>
        </w:rPr>
        <w:tab/>
        <w:t xml:space="preserve">              Jennifer Coleman, aye.</w:t>
      </w:r>
    </w:p>
    <w:p w14:paraId="27ECC70E" w14:textId="3BB84CB9" w:rsidR="008D6DE2" w:rsidRPr="00EA45AF" w:rsidRDefault="00E635C2" w:rsidP="00EA45AF">
      <w:pPr>
        <w:shd w:val="clear" w:color="auto" w:fill="FAF9F8"/>
        <w:tabs>
          <w:tab w:val="left" w:pos="720"/>
        </w:tabs>
        <w:spacing w:after="120" w:line="257" w:lineRule="auto"/>
        <w:textAlignment w:val="baseline"/>
        <w:rPr>
          <w:rFonts w:ascii="Arial" w:eastAsia="Times New Roman" w:hAnsi="Arial" w:cs="Arial"/>
          <w:sz w:val="24"/>
          <w:szCs w:val="24"/>
          <w:bdr w:val="none" w:sz="0" w:space="0" w:color="auto" w:frame="1"/>
        </w:rPr>
      </w:pPr>
      <w:r w:rsidRPr="00333EBA">
        <w:rPr>
          <w:rFonts w:ascii="Arial" w:eastAsia="Times New Roman" w:hAnsi="Arial" w:cs="Arial"/>
          <w:sz w:val="24"/>
          <w:szCs w:val="24"/>
          <w:bdr w:val="none" w:sz="0" w:space="0" w:color="auto" w:frame="1"/>
        </w:rPr>
        <w:t xml:space="preserve">Mark Freidman, aye                                     Dr. Thomas Bloom, excused. </w:t>
      </w:r>
      <w:r w:rsidR="002D7A01" w:rsidRPr="00333EBA">
        <w:rPr>
          <w:rFonts w:ascii="Arial" w:hAnsi="Arial" w:cs="Arial"/>
          <w:sz w:val="24"/>
          <w:szCs w:val="24"/>
        </w:rPr>
        <w:t xml:space="preserve"> </w:t>
      </w:r>
    </w:p>
    <w:p w14:paraId="419D2C64" w14:textId="77777777" w:rsidR="00E635C2" w:rsidRPr="001E5A69" w:rsidRDefault="00E635C2" w:rsidP="00BF0E73">
      <w:pPr>
        <w:spacing w:line="257" w:lineRule="auto"/>
        <w:rPr>
          <w:rFonts w:ascii="Arial" w:eastAsia="Times New Roman" w:hAnsi="Arial" w:cs="Arial"/>
          <w:sz w:val="24"/>
          <w:szCs w:val="24"/>
          <w:bdr w:val="none" w:sz="0" w:space="0" w:color="auto" w:frame="1"/>
        </w:rPr>
      </w:pPr>
      <w:r w:rsidRPr="001E5A69">
        <w:rPr>
          <w:rFonts w:ascii="Arial" w:hAnsi="Arial" w:cs="Arial"/>
          <w:sz w:val="24"/>
          <w:szCs w:val="24"/>
        </w:rPr>
        <w:t xml:space="preserve">  Vice Chairman Erickson r</w:t>
      </w:r>
      <w:r w:rsidRPr="001E5A69">
        <w:rPr>
          <w:rFonts w:ascii="Arial" w:eastAsia="Times New Roman" w:hAnsi="Arial" w:cs="Arial"/>
          <w:sz w:val="24"/>
          <w:szCs w:val="24"/>
          <w:bdr w:val="none" w:sz="0" w:space="0" w:color="auto" w:frame="1"/>
        </w:rPr>
        <w:t xml:space="preserve">ead into the records Resolution # 2 of 2025, </w:t>
      </w:r>
      <w:r w:rsidR="001E5A69">
        <w:rPr>
          <w:rFonts w:ascii="Arial" w:eastAsia="Times New Roman" w:hAnsi="Arial" w:cs="Arial"/>
          <w:sz w:val="24"/>
          <w:szCs w:val="24"/>
          <w:bdr w:val="none" w:sz="0" w:space="0" w:color="auto" w:frame="1"/>
        </w:rPr>
        <w:t xml:space="preserve">Site Plan for Tremson Wood Products LLC. </w:t>
      </w:r>
      <w:r w:rsidRPr="001E5A69">
        <w:rPr>
          <w:rFonts w:ascii="Arial" w:eastAsia="Times New Roman" w:hAnsi="Arial" w:cs="Arial"/>
          <w:sz w:val="24"/>
          <w:szCs w:val="24"/>
          <w:bdr w:val="none" w:sz="0" w:space="0" w:color="auto" w:frame="1"/>
        </w:rPr>
        <w:t>located at 84 Libby Lane, Town of Pawling Tax Map #</w:t>
      </w:r>
      <w:r w:rsidRPr="001E5A69">
        <w:rPr>
          <w:rFonts w:ascii="Arial" w:eastAsia="Times New Roman" w:hAnsi="Arial" w:cs="Arial"/>
          <w:sz w:val="24"/>
          <w:szCs w:val="24"/>
        </w:rPr>
        <w:t xml:space="preserve">134089-7057-00-190695 </w:t>
      </w:r>
      <w:r w:rsidRPr="001E5A69">
        <w:rPr>
          <w:rFonts w:ascii="Arial" w:hAnsi="Arial" w:cs="Arial"/>
          <w:sz w:val="24"/>
          <w:szCs w:val="24"/>
        </w:rPr>
        <w:t>(</w:t>
      </w:r>
      <w:r w:rsidR="001E5A69">
        <w:rPr>
          <w:rFonts w:ascii="Arial" w:eastAsia="Times New Roman" w:hAnsi="Arial" w:cs="Arial"/>
          <w:sz w:val="24"/>
          <w:szCs w:val="24"/>
          <w:bdr w:val="none" w:sz="0" w:space="0" w:color="auto" w:frame="1"/>
        </w:rPr>
        <w:t>Copy in file), with the following amendments:</w:t>
      </w:r>
    </w:p>
    <w:p w14:paraId="45BCDD08" w14:textId="743EDFDF" w:rsidR="00E635C2" w:rsidRPr="00F11DA0" w:rsidRDefault="00E635C2" w:rsidP="002F4AE3">
      <w:pPr>
        <w:pStyle w:val="ListParagraph"/>
        <w:numPr>
          <w:ilvl w:val="0"/>
          <w:numId w:val="1"/>
        </w:numPr>
        <w:spacing w:line="257" w:lineRule="auto"/>
        <w:ind w:left="720" w:hanging="374"/>
        <w:rPr>
          <w:rFonts w:ascii="Arial" w:eastAsia="Times New Roman" w:hAnsi="Arial" w:cs="Arial"/>
          <w:sz w:val="24"/>
          <w:szCs w:val="24"/>
          <w:bdr w:val="none" w:sz="0" w:space="0" w:color="auto" w:frame="1"/>
        </w:rPr>
      </w:pPr>
      <w:r w:rsidRPr="00F11DA0">
        <w:rPr>
          <w:rFonts w:ascii="Arial" w:eastAsia="Times New Roman" w:hAnsi="Arial" w:cs="Arial"/>
          <w:sz w:val="24"/>
          <w:szCs w:val="24"/>
          <w:bdr w:val="none" w:sz="0" w:space="0" w:color="auto" w:frame="1"/>
        </w:rPr>
        <w:t>Under section 2. P</w:t>
      </w:r>
      <w:r w:rsidR="001E5A69">
        <w:rPr>
          <w:rFonts w:ascii="Arial" w:eastAsia="Times New Roman" w:hAnsi="Arial" w:cs="Arial"/>
          <w:sz w:val="24"/>
          <w:szCs w:val="24"/>
          <w:bdr w:val="none" w:sz="0" w:space="0" w:color="auto" w:frame="1"/>
        </w:rPr>
        <w:t xml:space="preserve">, </w:t>
      </w:r>
      <w:r w:rsidR="004275FC">
        <w:rPr>
          <w:rFonts w:ascii="Arial" w:eastAsia="Times New Roman" w:hAnsi="Arial" w:cs="Arial"/>
          <w:sz w:val="24"/>
          <w:szCs w:val="24"/>
          <w:bdr w:val="none" w:sz="0" w:space="0" w:color="auto" w:frame="1"/>
        </w:rPr>
        <w:t>the</w:t>
      </w:r>
      <w:r w:rsidR="001E5A69">
        <w:rPr>
          <w:rFonts w:ascii="Arial" w:eastAsia="Times New Roman" w:hAnsi="Arial" w:cs="Arial"/>
          <w:sz w:val="24"/>
          <w:szCs w:val="24"/>
          <w:bdr w:val="none" w:sz="0" w:space="0" w:color="auto" w:frame="1"/>
        </w:rPr>
        <w:t xml:space="preserve"> c</w:t>
      </w:r>
      <w:r w:rsidRPr="00F11DA0">
        <w:rPr>
          <w:rFonts w:ascii="Arial" w:eastAsia="Times New Roman" w:hAnsi="Arial" w:cs="Arial"/>
          <w:sz w:val="24"/>
          <w:szCs w:val="24"/>
          <w:bdr w:val="none" w:sz="0" w:space="0" w:color="auto" w:frame="1"/>
        </w:rPr>
        <w:t>amera</w:t>
      </w:r>
      <w:r w:rsidR="00EA45AF">
        <w:rPr>
          <w:rFonts w:ascii="Arial" w:eastAsia="Times New Roman" w:hAnsi="Arial" w:cs="Arial"/>
          <w:sz w:val="24"/>
          <w:szCs w:val="24"/>
          <w:bdr w:val="none" w:sz="0" w:space="0" w:color="auto" w:frame="1"/>
        </w:rPr>
        <w:t xml:space="preserve"> language</w:t>
      </w:r>
      <w:r w:rsidRPr="00F11DA0">
        <w:rPr>
          <w:rFonts w:ascii="Arial" w:eastAsia="Times New Roman" w:hAnsi="Arial" w:cs="Arial"/>
          <w:sz w:val="24"/>
          <w:szCs w:val="24"/>
          <w:bdr w:val="none" w:sz="0" w:space="0" w:color="auto" w:frame="1"/>
        </w:rPr>
        <w:t xml:space="preserve"> will be stricken from the records.</w:t>
      </w:r>
    </w:p>
    <w:p w14:paraId="79785A8A" w14:textId="580E73C1" w:rsidR="00E635C2" w:rsidRPr="00F11DA0" w:rsidRDefault="00E635C2" w:rsidP="002F4AE3">
      <w:pPr>
        <w:pStyle w:val="ListParagraph"/>
        <w:numPr>
          <w:ilvl w:val="0"/>
          <w:numId w:val="1"/>
        </w:numPr>
        <w:spacing w:line="257" w:lineRule="auto"/>
        <w:ind w:left="720" w:hanging="374"/>
        <w:rPr>
          <w:rFonts w:ascii="Arial" w:eastAsia="Times New Roman" w:hAnsi="Arial" w:cs="Arial"/>
          <w:sz w:val="24"/>
          <w:szCs w:val="24"/>
          <w:bdr w:val="none" w:sz="0" w:space="0" w:color="auto" w:frame="1"/>
        </w:rPr>
      </w:pPr>
      <w:r w:rsidRPr="00F11DA0">
        <w:rPr>
          <w:rFonts w:ascii="Arial" w:eastAsia="Times New Roman" w:hAnsi="Arial" w:cs="Arial"/>
          <w:sz w:val="24"/>
          <w:szCs w:val="24"/>
          <w:bdr w:val="none" w:sz="0" w:space="0" w:color="auto" w:frame="1"/>
        </w:rPr>
        <w:t>Add language to restrict use of a</w:t>
      </w:r>
      <w:r w:rsidR="001E5A69">
        <w:rPr>
          <w:rFonts w:ascii="Arial" w:eastAsia="Times New Roman" w:hAnsi="Arial" w:cs="Arial"/>
          <w:sz w:val="24"/>
          <w:szCs w:val="24"/>
          <w:bdr w:val="none" w:sz="0" w:space="0" w:color="auto" w:frame="1"/>
        </w:rPr>
        <w:t xml:space="preserve"> NTI or equivalent noise </w:t>
      </w:r>
      <w:r w:rsidRPr="00F11DA0">
        <w:rPr>
          <w:rFonts w:ascii="Arial" w:eastAsia="Times New Roman" w:hAnsi="Arial" w:cs="Arial"/>
          <w:sz w:val="24"/>
          <w:szCs w:val="24"/>
          <w:bdr w:val="none" w:sz="0" w:space="0" w:color="auto" w:frame="1"/>
        </w:rPr>
        <w:t>monitoring devi</w:t>
      </w:r>
      <w:r w:rsidR="00544BD1">
        <w:rPr>
          <w:rFonts w:ascii="Arial" w:eastAsia="Times New Roman" w:hAnsi="Arial" w:cs="Arial"/>
          <w:sz w:val="24"/>
          <w:szCs w:val="24"/>
          <w:bdr w:val="none" w:sz="0" w:space="0" w:color="auto" w:frame="1"/>
        </w:rPr>
        <w:t>c</w:t>
      </w:r>
      <w:r w:rsidRPr="00F11DA0">
        <w:rPr>
          <w:rFonts w:ascii="Arial" w:eastAsia="Times New Roman" w:hAnsi="Arial" w:cs="Arial"/>
          <w:sz w:val="24"/>
          <w:szCs w:val="24"/>
          <w:bdr w:val="none" w:sz="0" w:space="0" w:color="auto" w:frame="1"/>
        </w:rPr>
        <w:t>e for thirty six (36) months.</w:t>
      </w:r>
    </w:p>
    <w:p w14:paraId="193649C9" w14:textId="050BECC2" w:rsidR="00826018" w:rsidRPr="00F11DA0" w:rsidRDefault="00E635C2" w:rsidP="002F4AE3">
      <w:pPr>
        <w:pStyle w:val="ListParagraph"/>
        <w:numPr>
          <w:ilvl w:val="0"/>
          <w:numId w:val="1"/>
        </w:numPr>
        <w:ind w:left="720" w:hanging="374"/>
        <w:rPr>
          <w:rFonts w:ascii="Arial" w:eastAsiaTheme="minorHAnsi" w:hAnsi="Arial" w:cs="Arial"/>
          <w:color w:val="auto"/>
          <w:sz w:val="24"/>
          <w:szCs w:val="24"/>
        </w:rPr>
      </w:pPr>
      <w:r w:rsidRPr="00F11DA0">
        <w:rPr>
          <w:rFonts w:ascii="Arial" w:eastAsia="Times New Roman" w:hAnsi="Arial" w:cs="Arial"/>
          <w:sz w:val="24"/>
          <w:szCs w:val="24"/>
          <w:bdr w:val="none" w:sz="0" w:space="0" w:color="auto" w:frame="1"/>
        </w:rPr>
        <w:t xml:space="preserve">Revegetation of the </w:t>
      </w:r>
      <w:r w:rsidR="00826018" w:rsidRPr="00F11DA0">
        <w:rPr>
          <w:rFonts w:ascii="Arial" w:eastAsia="Times New Roman" w:hAnsi="Arial" w:cs="Arial"/>
          <w:sz w:val="24"/>
          <w:szCs w:val="24"/>
          <w:bdr w:val="none" w:sz="0" w:space="0" w:color="auto" w:frame="1"/>
        </w:rPr>
        <w:t>Berm</w:t>
      </w:r>
      <w:r w:rsidR="00544BD1">
        <w:rPr>
          <w:rFonts w:ascii="Arial" w:eastAsia="Times New Roman" w:hAnsi="Arial" w:cs="Arial"/>
          <w:sz w:val="24"/>
          <w:szCs w:val="24"/>
          <w:bdr w:val="none" w:sz="0" w:space="0" w:color="auto" w:frame="1"/>
        </w:rPr>
        <w:t xml:space="preserve"> -</w:t>
      </w:r>
      <w:r w:rsidR="00826018" w:rsidRPr="00F11DA0">
        <w:rPr>
          <w:rFonts w:ascii="Arial" w:eastAsiaTheme="minorHAnsi" w:hAnsi="Arial" w:cs="Arial"/>
          <w:color w:val="auto"/>
          <w:sz w:val="24"/>
          <w:szCs w:val="24"/>
        </w:rPr>
        <w:t xml:space="preserve"> Further revisions will include the illustration of the distance between the edge of the berm and the west side of the edge of usable area together with a plan to revegetate that area using native species in the remaining </w:t>
      </w:r>
      <w:r w:rsidR="00544BD1" w:rsidRPr="00F11DA0">
        <w:rPr>
          <w:rFonts w:ascii="Arial" w:eastAsiaTheme="minorHAnsi" w:hAnsi="Arial" w:cs="Arial"/>
          <w:color w:val="auto"/>
          <w:sz w:val="24"/>
          <w:szCs w:val="24"/>
        </w:rPr>
        <w:t>part</w:t>
      </w:r>
      <w:r w:rsidR="00826018" w:rsidRPr="00F11DA0">
        <w:rPr>
          <w:rFonts w:ascii="Arial" w:eastAsiaTheme="minorHAnsi" w:hAnsi="Arial" w:cs="Arial"/>
          <w:color w:val="auto"/>
          <w:sz w:val="24"/>
          <w:szCs w:val="24"/>
        </w:rPr>
        <w:t xml:space="preserve"> </w:t>
      </w:r>
      <w:r w:rsidR="00544BD1">
        <w:rPr>
          <w:rFonts w:ascii="Arial" w:eastAsiaTheme="minorHAnsi" w:hAnsi="Arial" w:cs="Arial"/>
          <w:color w:val="auto"/>
          <w:sz w:val="24"/>
          <w:szCs w:val="24"/>
        </w:rPr>
        <w:t xml:space="preserve"> of area </w:t>
      </w:r>
      <w:r w:rsidR="00826018" w:rsidRPr="00F11DA0">
        <w:rPr>
          <w:rFonts w:ascii="Arial" w:eastAsiaTheme="minorHAnsi" w:hAnsi="Arial" w:cs="Arial"/>
          <w:color w:val="auto"/>
          <w:sz w:val="24"/>
          <w:szCs w:val="24"/>
        </w:rPr>
        <w:t xml:space="preserve">4.   </w:t>
      </w:r>
    </w:p>
    <w:p w14:paraId="52B95BFD" w14:textId="77777777" w:rsidR="00826018" w:rsidRPr="00F11DA0" w:rsidRDefault="001E5A69" w:rsidP="002F4AE3">
      <w:pPr>
        <w:pStyle w:val="ListParagraph"/>
        <w:numPr>
          <w:ilvl w:val="0"/>
          <w:numId w:val="1"/>
        </w:numPr>
        <w:spacing w:line="257" w:lineRule="auto"/>
        <w:ind w:left="720" w:hanging="374"/>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 xml:space="preserve">Provide a landscape plan illustrating </w:t>
      </w:r>
      <w:r w:rsidR="00826018" w:rsidRPr="00F11DA0">
        <w:rPr>
          <w:rFonts w:ascii="Arial" w:eastAsia="Times New Roman" w:hAnsi="Arial" w:cs="Arial"/>
          <w:sz w:val="24"/>
          <w:szCs w:val="24"/>
          <w:bdr w:val="none" w:sz="0" w:space="0" w:color="auto" w:frame="1"/>
        </w:rPr>
        <w:t>compacting</w:t>
      </w:r>
      <w:r>
        <w:rPr>
          <w:rFonts w:ascii="Arial" w:eastAsia="Times New Roman" w:hAnsi="Arial" w:cs="Arial"/>
          <w:sz w:val="24"/>
          <w:szCs w:val="24"/>
          <w:bdr w:val="none" w:sz="0" w:space="0" w:color="auto" w:frame="1"/>
        </w:rPr>
        <w:t>,</w:t>
      </w:r>
      <w:r w:rsidR="00826018" w:rsidRPr="00F11DA0">
        <w:rPr>
          <w:rFonts w:ascii="Arial" w:eastAsia="Times New Roman" w:hAnsi="Arial" w:cs="Arial"/>
          <w:sz w:val="24"/>
          <w:szCs w:val="24"/>
          <w:bdr w:val="none" w:sz="0" w:space="0" w:color="auto" w:frame="1"/>
        </w:rPr>
        <w:t xml:space="preserve"> flattening of the existing berm and showing a plan for vegetation and revegetation of </w:t>
      </w:r>
      <w:r>
        <w:rPr>
          <w:rFonts w:ascii="Arial" w:eastAsia="Times New Roman" w:hAnsi="Arial" w:cs="Arial"/>
          <w:sz w:val="24"/>
          <w:szCs w:val="24"/>
          <w:bdr w:val="none" w:sz="0" w:space="0" w:color="auto" w:frame="1"/>
        </w:rPr>
        <w:t>the top of the berm with</w:t>
      </w:r>
      <w:r w:rsidR="00826018" w:rsidRPr="00F11DA0">
        <w:rPr>
          <w:rFonts w:ascii="Arial" w:eastAsia="Times New Roman" w:hAnsi="Arial" w:cs="Arial"/>
          <w:sz w:val="24"/>
          <w:szCs w:val="24"/>
          <w:bdr w:val="none" w:sz="0" w:space="0" w:color="auto" w:frame="1"/>
        </w:rPr>
        <w:t xml:space="preserve"> planting</w:t>
      </w:r>
      <w:r>
        <w:rPr>
          <w:rFonts w:ascii="Arial" w:eastAsia="Times New Roman" w:hAnsi="Arial" w:cs="Arial"/>
          <w:sz w:val="24"/>
          <w:szCs w:val="24"/>
          <w:bdr w:val="none" w:sz="0" w:space="0" w:color="auto" w:frame="1"/>
        </w:rPr>
        <w:t>s</w:t>
      </w:r>
      <w:r w:rsidR="00826018" w:rsidRPr="00F11DA0">
        <w:rPr>
          <w:rFonts w:ascii="Arial" w:eastAsia="Times New Roman" w:hAnsi="Arial" w:cs="Arial"/>
          <w:sz w:val="24"/>
          <w:szCs w:val="24"/>
          <w:bdr w:val="none" w:sz="0" w:space="0" w:color="auto" w:frame="1"/>
        </w:rPr>
        <w:t xml:space="preserve"> within sixty </w:t>
      </w:r>
      <w:r w:rsidR="004275FC">
        <w:rPr>
          <w:rFonts w:ascii="Arial" w:eastAsia="Times New Roman" w:hAnsi="Arial" w:cs="Arial"/>
          <w:sz w:val="24"/>
          <w:szCs w:val="24"/>
          <w:bdr w:val="none" w:sz="0" w:space="0" w:color="auto" w:frame="1"/>
        </w:rPr>
        <w:t xml:space="preserve">(60) </w:t>
      </w:r>
      <w:r w:rsidR="00826018" w:rsidRPr="00F11DA0">
        <w:rPr>
          <w:rFonts w:ascii="Arial" w:eastAsia="Times New Roman" w:hAnsi="Arial" w:cs="Arial"/>
          <w:sz w:val="24"/>
          <w:szCs w:val="24"/>
          <w:bdr w:val="none" w:sz="0" w:space="0" w:color="auto" w:frame="1"/>
        </w:rPr>
        <w:t>day</w:t>
      </w:r>
      <w:r>
        <w:rPr>
          <w:rFonts w:ascii="Arial" w:eastAsia="Times New Roman" w:hAnsi="Arial" w:cs="Arial"/>
          <w:sz w:val="24"/>
          <w:szCs w:val="24"/>
          <w:bdr w:val="none" w:sz="0" w:space="0" w:color="auto" w:frame="1"/>
        </w:rPr>
        <w:t>s</w:t>
      </w:r>
      <w:r w:rsidR="004275FC">
        <w:rPr>
          <w:rFonts w:ascii="Arial" w:eastAsia="Times New Roman" w:hAnsi="Arial" w:cs="Arial"/>
          <w:sz w:val="24"/>
          <w:szCs w:val="24"/>
          <w:bdr w:val="none" w:sz="0" w:space="0" w:color="auto" w:frame="1"/>
        </w:rPr>
        <w:t>.</w:t>
      </w:r>
      <w:r w:rsidR="00826018" w:rsidRPr="00F11DA0">
        <w:rPr>
          <w:rFonts w:ascii="Arial" w:eastAsia="Times New Roman" w:hAnsi="Arial" w:cs="Arial"/>
          <w:sz w:val="24"/>
          <w:szCs w:val="24"/>
          <w:bdr w:val="none" w:sz="0" w:space="0" w:color="auto" w:frame="1"/>
        </w:rPr>
        <w:t xml:space="preserve"> </w:t>
      </w:r>
    </w:p>
    <w:p w14:paraId="2C0AED0D" w14:textId="77777777" w:rsidR="00826018" w:rsidRPr="00F11DA0" w:rsidRDefault="00826018" w:rsidP="002F4AE3">
      <w:pPr>
        <w:pStyle w:val="ListParagraph"/>
        <w:numPr>
          <w:ilvl w:val="0"/>
          <w:numId w:val="1"/>
        </w:numPr>
        <w:spacing w:line="257" w:lineRule="auto"/>
        <w:ind w:left="720" w:hanging="374"/>
        <w:rPr>
          <w:rFonts w:ascii="Arial" w:eastAsia="Times New Roman" w:hAnsi="Arial" w:cs="Arial"/>
          <w:sz w:val="24"/>
          <w:szCs w:val="24"/>
          <w:bdr w:val="none" w:sz="0" w:space="0" w:color="auto" w:frame="1"/>
        </w:rPr>
      </w:pPr>
      <w:r w:rsidRPr="00F11DA0">
        <w:rPr>
          <w:rFonts w:ascii="Arial" w:eastAsia="Times New Roman" w:hAnsi="Arial" w:cs="Arial"/>
          <w:sz w:val="24"/>
          <w:szCs w:val="24"/>
          <w:bdr w:val="none" w:sz="0" w:space="0" w:color="auto" w:frame="1"/>
        </w:rPr>
        <w:t>C</w:t>
      </w:r>
      <w:r w:rsidR="00E635C2" w:rsidRPr="00F11DA0">
        <w:rPr>
          <w:rFonts w:ascii="Arial" w:eastAsia="Times New Roman" w:hAnsi="Arial" w:cs="Arial"/>
          <w:sz w:val="24"/>
          <w:szCs w:val="24"/>
          <w:bdr w:val="none" w:sz="0" w:space="0" w:color="auto" w:frame="1"/>
        </w:rPr>
        <w:t xml:space="preserve">onstructed </w:t>
      </w:r>
      <w:r w:rsidRPr="00F11DA0">
        <w:rPr>
          <w:rFonts w:ascii="Arial" w:eastAsia="Times New Roman" w:hAnsi="Arial" w:cs="Arial"/>
          <w:sz w:val="24"/>
          <w:szCs w:val="24"/>
          <w:bdr w:val="none" w:sz="0" w:space="0" w:color="auto" w:frame="1"/>
        </w:rPr>
        <w:t xml:space="preserve">of the new berms to extend along the westerly (towards area 5) and northerly portion of the premises.  </w:t>
      </w:r>
    </w:p>
    <w:p w14:paraId="3A34D407" w14:textId="399864A9" w:rsidR="00F11DA0" w:rsidRDefault="00826018" w:rsidP="002F4AE3">
      <w:pPr>
        <w:pStyle w:val="ListParagraph"/>
        <w:numPr>
          <w:ilvl w:val="0"/>
          <w:numId w:val="1"/>
        </w:numPr>
        <w:spacing w:line="257" w:lineRule="auto"/>
        <w:ind w:left="720" w:hanging="374"/>
        <w:rPr>
          <w:rFonts w:ascii="Arial" w:eastAsia="Times New Roman" w:hAnsi="Arial" w:cs="Arial"/>
          <w:sz w:val="24"/>
          <w:szCs w:val="24"/>
          <w:bdr w:val="none" w:sz="0" w:space="0" w:color="auto" w:frame="1"/>
        </w:rPr>
      </w:pPr>
      <w:r w:rsidRPr="00F11DA0">
        <w:rPr>
          <w:rFonts w:ascii="Arial" w:eastAsia="Times New Roman" w:hAnsi="Arial" w:cs="Arial"/>
          <w:sz w:val="24"/>
          <w:szCs w:val="24"/>
          <w:bdr w:val="none" w:sz="0" w:space="0" w:color="auto" w:frame="1"/>
        </w:rPr>
        <w:t>Construction of a new vegetated berm behind MJD trucking</w:t>
      </w:r>
      <w:r w:rsidR="00E635C2" w:rsidRPr="00F11DA0">
        <w:rPr>
          <w:rFonts w:ascii="Arial" w:eastAsia="Times New Roman" w:hAnsi="Arial" w:cs="Arial"/>
          <w:sz w:val="24"/>
          <w:szCs w:val="24"/>
          <w:bdr w:val="none" w:sz="0" w:space="0" w:color="auto" w:frame="1"/>
        </w:rPr>
        <w:t xml:space="preserve">, </w:t>
      </w:r>
      <w:r w:rsidRPr="00F11DA0">
        <w:rPr>
          <w:rFonts w:ascii="Arial" w:eastAsia="Times New Roman" w:hAnsi="Arial" w:cs="Arial"/>
          <w:sz w:val="24"/>
          <w:szCs w:val="24"/>
          <w:bdr w:val="none" w:sz="0" w:space="0" w:color="auto" w:frame="1"/>
        </w:rPr>
        <w:t>running nort</w:t>
      </w:r>
      <w:r w:rsidR="00DD4CE7">
        <w:rPr>
          <w:rFonts w:ascii="Arial" w:eastAsia="Times New Roman" w:hAnsi="Arial" w:cs="Arial"/>
          <w:sz w:val="24"/>
          <w:szCs w:val="24"/>
          <w:bdr w:val="none" w:sz="0" w:space="0" w:color="auto" w:frame="1"/>
        </w:rPr>
        <w:t>h-</w:t>
      </w:r>
      <w:r w:rsidRPr="00F11DA0">
        <w:rPr>
          <w:rFonts w:ascii="Arial" w:eastAsia="Times New Roman" w:hAnsi="Arial" w:cs="Arial"/>
          <w:sz w:val="24"/>
          <w:szCs w:val="24"/>
          <w:bdr w:val="none" w:sz="0" w:space="0" w:color="auto" w:frame="1"/>
        </w:rPr>
        <w:t xml:space="preserve">south with design details </w:t>
      </w:r>
      <w:r w:rsidR="00DD4CE7">
        <w:rPr>
          <w:rFonts w:ascii="Arial" w:eastAsia="Times New Roman" w:hAnsi="Arial" w:cs="Arial"/>
          <w:sz w:val="24"/>
          <w:szCs w:val="24"/>
          <w:bdr w:val="none" w:sz="0" w:space="0" w:color="auto" w:frame="1"/>
        </w:rPr>
        <w:t xml:space="preserve">to be provided </w:t>
      </w:r>
      <w:r w:rsidRPr="00F11DA0">
        <w:rPr>
          <w:rFonts w:ascii="Arial" w:eastAsia="Times New Roman" w:hAnsi="Arial" w:cs="Arial"/>
          <w:sz w:val="24"/>
          <w:szCs w:val="24"/>
          <w:bdr w:val="none" w:sz="0" w:space="0" w:color="auto" w:frame="1"/>
        </w:rPr>
        <w:t xml:space="preserve">of the berm length, width height slope/grade and particulars for landscaping (tree type/species height at planting spacing </w:t>
      </w:r>
      <w:r w:rsidR="00F11DA0" w:rsidRPr="00F11DA0">
        <w:rPr>
          <w:rFonts w:ascii="Arial" w:eastAsia="Times New Roman" w:hAnsi="Arial" w:cs="Arial"/>
          <w:sz w:val="24"/>
          <w:szCs w:val="24"/>
          <w:bdr w:val="none" w:sz="0" w:space="0" w:color="auto" w:frame="1"/>
        </w:rPr>
        <w:t>etc.</w:t>
      </w:r>
      <w:r w:rsidRPr="00F11DA0">
        <w:rPr>
          <w:rFonts w:ascii="Arial" w:eastAsia="Times New Roman" w:hAnsi="Arial" w:cs="Arial"/>
          <w:sz w:val="24"/>
          <w:szCs w:val="24"/>
          <w:bdr w:val="none" w:sz="0" w:space="0" w:color="auto" w:frame="1"/>
        </w:rPr>
        <w:t xml:space="preserve">). </w:t>
      </w:r>
    </w:p>
    <w:p w14:paraId="17B6F540" w14:textId="77777777" w:rsidR="00826018" w:rsidRPr="00F11DA0" w:rsidRDefault="00E635C2" w:rsidP="002F4AE3">
      <w:pPr>
        <w:pStyle w:val="ListParagraph"/>
        <w:numPr>
          <w:ilvl w:val="0"/>
          <w:numId w:val="1"/>
        </w:numPr>
        <w:spacing w:line="257" w:lineRule="auto"/>
        <w:ind w:left="720" w:hanging="374"/>
        <w:rPr>
          <w:rFonts w:ascii="Arial" w:eastAsia="Times New Roman" w:hAnsi="Arial" w:cs="Arial"/>
          <w:sz w:val="24"/>
          <w:szCs w:val="24"/>
          <w:bdr w:val="none" w:sz="0" w:space="0" w:color="auto" w:frame="1"/>
        </w:rPr>
      </w:pPr>
      <w:r w:rsidRPr="00F11DA0">
        <w:rPr>
          <w:rFonts w:ascii="Arial" w:eastAsia="Times New Roman" w:hAnsi="Arial" w:cs="Arial"/>
          <w:sz w:val="24"/>
          <w:szCs w:val="24"/>
          <w:bdr w:val="none" w:sz="0" w:space="0" w:color="auto" w:frame="1"/>
        </w:rPr>
        <w:t xml:space="preserve">The applicant has sixty </w:t>
      </w:r>
      <w:r w:rsidR="004275FC">
        <w:rPr>
          <w:rFonts w:ascii="Arial" w:eastAsia="Times New Roman" w:hAnsi="Arial" w:cs="Arial"/>
          <w:sz w:val="24"/>
          <w:szCs w:val="24"/>
          <w:bdr w:val="none" w:sz="0" w:space="0" w:color="auto" w:frame="1"/>
        </w:rPr>
        <w:t xml:space="preserve">(60) </w:t>
      </w:r>
      <w:r w:rsidRPr="00F11DA0">
        <w:rPr>
          <w:rFonts w:ascii="Arial" w:eastAsia="Times New Roman" w:hAnsi="Arial" w:cs="Arial"/>
          <w:sz w:val="24"/>
          <w:szCs w:val="24"/>
          <w:bdr w:val="none" w:sz="0" w:space="0" w:color="auto" w:frame="1"/>
        </w:rPr>
        <w:t xml:space="preserve">days to submit a landscape plan </w:t>
      </w:r>
      <w:r w:rsidR="00F11DA0">
        <w:rPr>
          <w:rFonts w:ascii="Arial" w:eastAsia="Times New Roman" w:hAnsi="Arial" w:cs="Arial"/>
          <w:sz w:val="24"/>
          <w:szCs w:val="24"/>
          <w:bdr w:val="none" w:sz="0" w:space="0" w:color="auto" w:frame="1"/>
        </w:rPr>
        <w:t xml:space="preserve">for </w:t>
      </w:r>
      <w:r w:rsidR="004275FC">
        <w:rPr>
          <w:rFonts w:ascii="Arial" w:eastAsia="Times New Roman" w:hAnsi="Arial" w:cs="Arial"/>
          <w:sz w:val="24"/>
          <w:szCs w:val="24"/>
          <w:bdr w:val="none" w:sz="0" w:space="0" w:color="auto" w:frame="1"/>
        </w:rPr>
        <w:t xml:space="preserve">all of </w:t>
      </w:r>
      <w:r w:rsidR="00F11DA0">
        <w:rPr>
          <w:rFonts w:ascii="Arial" w:eastAsia="Times New Roman" w:hAnsi="Arial" w:cs="Arial"/>
          <w:sz w:val="24"/>
          <w:szCs w:val="24"/>
          <w:bdr w:val="none" w:sz="0" w:space="0" w:color="auto" w:frame="1"/>
        </w:rPr>
        <w:t>the berms.</w:t>
      </w:r>
    </w:p>
    <w:p w14:paraId="60EB5085" w14:textId="235028EC" w:rsidR="00E635C2" w:rsidRPr="00F11DA0" w:rsidRDefault="00826018" w:rsidP="002F4AE3">
      <w:pPr>
        <w:pStyle w:val="ListParagraph"/>
        <w:numPr>
          <w:ilvl w:val="0"/>
          <w:numId w:val="1"/>
        </w:numPr>
        <w:spacing w:line="257" w:lineRule="auto"/>
        <w:ind w:left="720" w:hanging="374"/>
        <w:rPr>
          <w:rFonts w:ascii="Arial" w:eastAsia="Times New Roman" w:hAnsi="Arial" w:cs="Arial"/>
          <w:sz w:val="24"/>
          <w:szCs w:val="24"/>
          <w:bdr w:val="none" w:sz="0" w:space="0" w:color="auto" w:frame="1"/>
        </w:rPr>
      </w:pPr>
      <w:r w:rsidRPr="00F11DA0">
        <w:rPr>
          <w:rFonts w:ascii="Arial" w:eastAsia="Times New Roman" w:hAnsi="Arial" w:cs="Arial"/>
          <w:sz w:val="24"/>
          <w:szCs w:val="24"/>
          <w:bdr w:val="none" w:sz="0" w:space="0" w:color="auto" w:frame="1"/>
        </w:rPr>
        <w:t>Area 1 the following note shall be added</w:t>
      </w:r>
      <w:r w:rsidR="004275FC">
        <w:rPr>
          <w:rFonts w:ascii="Arial" w:eastAsia="Times New Roman" w:hAnsi="Arial" w:cs="Arial"/>
          <w:sz w:val="24"/>
          <w:szCs w:val="24"/>
          <w:bdr w:val="none" w:sz="0" w:space="0" w:color="auto" w:frame="1"/>
        </w:rPr>
        <w:t xml:space="preserve"> to the site plan </w:t>
      </w:r>
      <w:r w:rsidRPr="00D81097">
        <w:rPr>
          <w:rFonts w:ascii="Arial" w:eastAsia="Times New Roman" w:hAnsi="Arial" w:cs="Arial"/>
          <w:i/>
          <w:iCs/>
          <w:sz w:val="24"/>
          <w:szCs w:val="24"/>
          <w:bdr w:val="none" w:sz="0" w:space="0" w:color="auto" w:frame="1"/>
        </w:rPr>
        <w:t xml:space="preserve">”in the event </w:t>
      </w:r>
      <w:r w:rsidR="004275FC" w:rsidRPr="00D81097">
        <w:rPr>
          <w:rFonts w:ascii="Arial" w:eastAsia="Times New Roman" w:hAnsi="Arial" w:cs="Arial"/>
          <w:i/>
          <w:iCs/>
          <w:sz w:val="24"/>
          <w:szCs w:val="24"/>
          <w:bdr w:val="none" w:sz="0" w:space="0" w:color="auto" w:frame="1"/>
        </w:rPr>
        <w:t xml:space="preserve">of trucks </w:t>
      </w:r>
      <w:r w:rsidRPr="00D81097">
        <w:rPr>
          <w:rFonts w:ascii="Arial" w:eastAsia="Times New Roman" w:hAnsi="Arial" w:cs="Arial"/>
          <w:i/>
          <w:iCs/>
          <w:sz w:val="24"/>
          <w:szCs w:val="24"/>
          <w:bdr w:val="none" w:sz="0" w:space="0" w:color="auto" w:frame="1"/>
        </w:rPr>
        <w:t xml:space="preserve">operated outside of general daytime hours of operations, the occupant shall make reasonable best efforts to limit </w:t>
      </w:r>
      <w:r w:rsidR="00F11DA0" w:rsidRPr="00D81097">
        <w:rPr>
          <w:rFonts w:ascii="Arial" w:eastAsia="Times New Roman" w:hAnsi="Arial" w:cs="Arial"/>
          <w:i/>
          <w:iCs/>
          <w:sz w:val="24"/>
          <w:szCs w:val="24"/>
          <w:bdr w:val="none" w:sz="0" w:space="0" w:color="auto" w:frame="1"/>
        </w:rPr>
        <w:t>noise</w:t>
      </w:r>
      <w:r w:rsidRPr="00D81097">
        <w:rPr>
          <w:rFonts w:ascii="Arial" w:eastAsia="Times New Roman" w:hAnsi="Arial" w:cs="Arial"/>
          <w:i/>
          <w:iCs/>
          <w:sz w:val="24"/>
          <w:szCs w:val="24"/>
          <w:bdr w:val="none" w:sz="0" w:space="0" w:color="auto" w:frame="1"/>
        </w:rPr>
        <w:t xml:space="preserve"> by adv</w:t>
      </w:r>
      <w:r w:rsidR="00F11DA0" w:rsidRPr="00D81097">
        <w:rPr>
          <w:rFonts w:ascii="Arial" w:eastAsia="Times New Roman" w:hAnsi="Arial" w:cs="Arial"/>
          <w:i/>
          <w:iCs/>
          <w:sz w:val="24"/>
          <w:szCs w:val="24"/>
          <w:bdr w:val="none" w:sz="0" w:space="0" w:color="auto" w:frame="1"/>
        </w:rPr>
        <w:t>oiding, to the extent practicable</w:t>
      </w:r>
      <w:r w:rsidR="004275FC" w:rsidRPr="00D81097">
        <w:rPr>
          <w:rFonts w:ascii="Arial" w:eastAsia="Times New Roman" w:hAnsi="Arial" w:cs="Arial"/>
          <w:i/>
          <w:iCs/>
          <w:sz w:val="24"/>
          <w:szCs w:val="24"/>
          <w:bdr w:val="none" w:sz="0" w:space="0" w:color="auto" w:frame="1"/>
        </w:rPr>
        <w:t>,</w:t>
      </w:r>
      <w:r w:rsidRPr="00D81097">
        <w:rPr>
          <w:rFonts w:ascii="Arial" w:eastAsia="Times New Roman" w:hAnsi="Arial" w:cs="Arial"/>
          <w:i/>
          <w:iCs/>
          <w:sz w:val="24"/>
          <w:szCs w:val="24"/>
          <w:bdr w:val="none" w:sz="0" w:space="0" w:color="auto" w:frame="1"/>
        </w:rPr>
        <w:t xml:space="preserve"> triggering the use of vehicle back up alarms.  Th</w:t>
      </w:r>
      <w:r w:rsidR="004275FC" w:rsidRPr="00D81097">
        <w:rPr>
          <w:rFonts w:ascii="Arial" w:eastAsia="Times New Roman" w:hAnsi="Arial" w:cs="Arial"/>
          <w:i/>
          <w:iCs/>
          <w:sz w:val="24"/>
          <w:szCs w:val="24"/>
          <w:bdr w:val="none" w:sz="0" w:space="0" w:color="auto" w:frame="1"/>
        </w:rPr>
        <w:t>ere shall be no slamming of gates</w:t>
      </w:r>
      <w:r w:rsidRPr="00D81097">
        <w:rPr>
          <w:rFonts w:ascii="Arial" w:eastAsia="Times New Roman" w:hAnsi="Arial" w:cs="Arial"/>
          <w:i/>
          <w:iCs/>
          <w:sz w:val="24"/>
          <w:szCs w:val="24"/>
          <w:bdr w:val="none" w:sz="0" w:space="0" w:color="auto" w:frame="1"/>
        </w:rPr>
        <w:t xml:space="preserve"> when lowering dump trailers.  All current and future occupants shall adhere to th</w:t>
      </w:r>
      <w:r w:rsidR="004275FC" w:rsidRPr="00D81097">
        <w:rPr>
          <w:rFonts w:ascii="Arial" w:eastAsia="Times New Roman" w:hAnsi="Arial" w:cs="Arial"/>
          <w:i/>
          <w:iCs/>
          <w:sz w:val="24"/>
          <w:szCs w:val="24"/>
          <w:bdr w:val="none" w:sz="0" w:space="0" w:color="auto" w:frame="1"/>
        </w:rPr>
        <w:t xml:space="preserve">is </w:t>
      </w:r>
      <w:r w:rsidRPr="00D81097">
        <w:rPr>
          <w:rFonts w:ascii="Arial" w:eastAsia="Times New Roman" w:hAnsi="Arial" w:cs="Arial"/>
          <w:i/>
          <w:iCs/>
          <w:sz w:val="24"/>
          <w:szCs w:val="24"/>
          <w:bdr w:val="none" w:sz="0" w:space="0" w:color="auto" w:frame="1"/>
        </w:rPr>
        <w:t xml:space="preserve">restriction </w:t>
      </w:r>
      <w:r w:rsidR="004275FC" w:rsidRPr="00D81097">
        <w:rPr>
          <w:rFonts w:ascii="Arial" w:eastAsia="Times New Roman" w:hAnsi="Arial" w:cs="Arial"/>
          <w:i/>
          <w:iCs/>
          <w:sz w:val="24"/>
          <w:szCs w:val="24"/>
          <w:bdr w:val="none" w:sz="0" w:space="0" w:color="auto" w:frame="1"/>
        </w:rPr>
        <w:t xml:space="preserve">as </w:t>
      </w:r>
      <w:r w:rsidRPr="00D81097">
        <w:rPr>
          <w:rFonts w:ascii="Arial" w:eastAsia="Times New Roman" w:hAnsi="Arial" w:cs="Arial"/>
          <w:i/>
          <w:iCs/>
          <w:sz w:val="24"/>
          <w:szCs w:val="24"/>
          <w:bdr w:val="none" w:sz="0" w:space="0" w:color="auto" w:frame="1"/>
        </w:rPr>
        <w:t>stated.</w:t>
      </w:r>
      <w:r w:rsidR="00D81097">
        <w:rPr>
          <w:rFonts w:ascii="Arial" w:eastAsia="Times New Roman" w:hAnsi="Arial" w:cs="Arial"/>
          <w:i/>
          <w:iCs/>
          <w:sz w:val="24"/>
          <w:szCs w:val="24"/>
          <w:bdr w:val="none" w:sz="0" w:space="0" w:color="auto" w:frame="1"/>
        </w:rPr>
        <w:t>”</w:t>
      </w:r>
      <w:r w:rsidRPr="00D81097">
        <w:rPr>
          <w:rFonts w:ascii="Arial" w:eastAsia="Times New Roman" w:hAnsi="Arial" w:cs="Arial"/>
          <w:i/>
          <w:iCs/>
          <w:sz w:val="24"/>
          <w:szCs w:val="24"/>
          <w:bdr w:val="none" w:sz="0" w:space="0" w:color="auto" w:frame="1"/>
        </w:rPr>
        <w:t xml:space="preserve"> </w:t>
      </w:r>
      <w:r w:rsidR="00E635C2" w:rsidRPr="00F11DA0">
        <w:rPr>
          <w:rFonts w:ascii="Arial" w:eastAsia="Times New Roman" w:hAnsi="Arial" w:cs="Arial"/>
          <w:sz w:val="24"/>
          <w:szCs w:val="24"/>
          <w:bdr w:val="none" w:sz="0" w:space="0" w:color="auto" w:frame="1"/>
        </w:rPr>
        <w:t xml:space="preserve">  </w:t>
      </w:r>
    </w:p>
    <w:p w14:paraId="3E7CE7F7" w14:textId="77777777" w:rsidR="00F11DA0" w:rsidRPr="00F11DA0" w:rsidRDefault="00F11DA0" w:rsidP="002F4AE3">
      <w:pPr>
        <w:pStyle w:val="ListParagraph"/>
        <w:numPr>
          <w:ilvl w:val="0"/>
          <w:numId w:val="1"/>
        </w:numPr>
        <w:spacing w:after="120" w:line="257" w:lineRule="auto"/>
        <w:ind w:left="14" w:hanging="14"/>
        <w:rPr>
          <w:rFonts w:ascii="Arial" w:hAnsi="Arial" w:cs="Arial"/>
          <w:sz w:val="24"/>
          <w:szCs w:val="24"/>
        </w:rPr>
      </w:pPr>
      <w:r w:rsidRPr="00F11DA0">
        <w:rPr>
          <w:rFonts w:ascii="Arial" w:eastAsia="Times New Roman" w:hAnsi="Arial" w:cs="Arial"/>
          <w:sz w:val="24"/>
          <w:szCs w:val="24"/>
          <w:bdr w:val="none" w:sz="0" w:space="0" w:color="auto" w:frame="1"/>
        </w:rPr>
        <w:t xml:space="preserve">Area 2 tenant language will be added as agreed </w:t>
      </w:r>
      <w:r w:rsidR="004275FC">
        <w:rPr>
          <w:rFonts w:ascii="Arial" w:eastAsia="Times New Roman" w:hAnsi="Arial" w:cs="Arial"/>
          <w:sz w:val="24"/>
          <w:szCs w:val="24"/>
          <w:bdr w:val="none" w:sz="0" w:space="0" w:color="auto" w:frame="1"/>
        </w:rPr>
        <w:t xml:space="preserve">to </w:t>
      </w:r>
      <w:r w:rsidRPr="00F11DA0">
        <w:rPr>
          <w:rFonts w:ascii="Arial" w:eastAsia="Times New Roman" w:hAnsi="Arial" w:cs="Arial"/>
          <w:sz w:val="24"/>
          <w:szCs w:val="24"/>
          <w:bdr w:val="none" w:sz="0" w:space="0" w:color="auto" w:frame="1"/>
        </w:rPr>
        <w:t xml:space="preserve">by mutual discussion. </w:t>
      </w:r>
    </w:p>
    <w:p w14:paraId="58DBCCEA" w14:textId="77777777" w:rsidR="00E635C2" w:rsidRPr="00CB47A1" w:rsidRDefault="00E635C2" w:rsidP="00BF0E73">
      <w:pPr>
        <w:shd w:val="clear" w:color="auto" w:fill="FAF9F8"/>
        <w:tabs>
          <w:tab w:val="left" w:pos="720"/>
          <w:tab w:val="right" w:pos="10170"/>
        </w:tabs>
        <w:spacing w:line="257" w:lineRule="auto"/>
        <w:textAlignment w:val="baseline"/>
        <w:rPr>
          <w:rFonts w:ascii="Arial" w:eastAsia="Times New Roman" w:hAnsi="Arial" w:cs="Arial"/>
          <w:color w:val="323130"/>
          <w:sz w:val="24"/>
          <w:szCs w:val="24"/>
          <w:bdr w:val="none" w:sz="0" w:space="0" w:color="auto" w:frame="1"/>
        </w:rPr>
      </w:pPr>
      <w:r w:rsidRPr="00CB47A1">
        <w:rPr>
          <w:rFonts w:ascii="Arial" w:eastAsia="Times New Roman" w:hAnsi="Arial" w:cs="Arial"/>
          <w:sz w:val="24"/>
          <w:szCs w:val="24"/>
          <w:bdr w:val="none" w:sz="0" w:space="0" w:color="auto" w:frame="1"/>
        </w:rPr>
        <w:t xml:space="preserve">Second by Mr. Bernard   Chairman </w:t>
      </w:r>
      <w:r w:rsidR="00F11DA0">
        <w:rPr>
          <w:rFonts w:ascii="Arial" w:eastAsia="Times New Roman" w:hAnsi="Arial" w:cs="Arial"/>
          <w:sz w:val="24"/>
          <w:szCs w:val="24"/>
          <w:bdr w:val="none" w:sz="0" w:space="0" w:color="auto" w:frame="1"/>
        </w:rPr>
        <w:t xml:space="preserve">Cioppa </w:t>
      </w:r>
      <w:r w:rsidRPr="00CB47A1">
        <w:rPr>
          <w:rFonts w:ascii="Arial" w:eastAsia="Times New Roman" w:hAnsi="Arial" w:cs="Arial"/>
          <w:sz w:val="24"/>
          <w:szCs w:val="24"/>
          <w:bdr w:val="none" w:sz="0" w:space="0" w:color="auto" w:frame="1"/>
        </w:rPr>
        <w:t>asked for discussion.</w:t>
      </w:r>
    </w:p>
    <w:p w14:paraId="03511337" w14:textId="77777777" w:rsidR="00E635C2" w:rsidRPr="00CB47A1" w:rsidRDefault="00E635C2" w:rsidP="00BF0E73">
      <w:pPr>
        <w:shd w:val="clear" w:color="auto" w:fill="FAF9F8"/>
        <w:tabs>
          <w:tab w:val="left" w:pos="720"/>
          <w:tab w:val="right" w:pos="10170"/>
        </w:tabs>
        <w:spacing w:line="257" w:lineRule="auto"/>
        <w:textAlignment w:val="baseline"/>
        <w:rPr>
          <w:rFonts w:ascii="Arial" w:eastAsia="Times New Roman" w:hAnsi="Arial" w:cs="Arial"/>
          <w:color w:val="323130"/>
          <w:sz w:val="24"/>
          <w:szCs w:val="24"/>
          <w:bdr w:val="none" w:sz="0" w:space="0" w:color="auto" w:frame="1"/>
        </w:rPr>
      </w:pPr>
      <w:r w:rsidRPr="00CB47A1">
        <w:rPr>
          <w:rFonts w:ascii="Arial" w:eastAsia="Times New Roman" w:hAnsi="Arial" w:cs="Arial"/>
          <w:sz w:val="24"/>
          <w:szCs w:val="24"/>
          <w:bdr w:val="none" w:sz="0" w:space="0" w:color="auto" w:frame="1"/>
        </w:rPr>
        <w:t>           Roll call</w:t>
      </w:r>
    </w:p>
    <w:p w14:paraId="585ACF2A" w14:textId="77777777" w:rsidR="00E635C2" w:rsidRPr="00CB47A1" w:rsidRDefault="00E635C2" w:rsidP="00BF0E73">
      <w:pPr>
        <w:shd w:val="clear" w:color="auto" w:fill="FAF9F8"/>
        <w:tabs>
          <w:tab w:val="left" w:pos="720"/>
        </w:tabs>
        <w:spacing w:line="257" w:lineRule="auto"/>
        <w:textAlignment w:val="baseline"/>
        <w:rPr>
          <w:rFonts w:ascii="Arial" w:eastAsia="Times New Roman" w:hAnsi="Arial" w:cs="Arial"/>
          <w:color w:val="323130"/>
          <w:sz w:val="24"/>
          <w:szCs w:val="24"/>
          <w:bdr w:val="none" w:sz="0" w:space="0" w:color="auto" w:frame="1"/>
        </w:rPr>
      </w:pPr>
      <w:r w:rsidRPr="00CB47A1">
        <w:rPr>
          <w:rFonts w:ascii="Arial" w:eastAsia="Times New Roman" w:hAnsi="Arial" w:cs="Arial"/>
          <w:sz w:val="24"/>
          <w:szCs w:val="24"/>
          <w:bdr w:val="none" w:sz="0" w:space="0" w:color="auto" w:frame="1"/>
        </w:rPr>
        <w:t xml:space="preserve">Aaron Chairman Cioppa, </w:t>
      </w:r>
      <w:r>
        <w:rPr>
          <w:rFonts w:ascii="Arial" w:eastAsia="Times New Roman" w:hAnsi="Arial" w:cs="Arial"/>
          <w:sz w:val="24"/>
          <w:szCs w:val="24"/>
          <w:bdr w:val="none" w:sz="0" w:space="0" w:color="auto" w:frame="1"/>
        </w:rPr>
        <w:t xml:space="preserve">aye        </w:t>
      </w:r>
      <w:r w:rsidRPr="00CB47A1">
        <w:rPr>
          <w:rFonts w:ascii="Arial" w:eastAsia="Times New Roman" w:hAnsi="Arial" w:cs="Arial"/>
          <w:sz w:val="24"/>
          <w:szCs w:val="24"/>
          <w:bdr w:val="none" w:sz="0" w:space="0" w:color="auto" w:frame="1"/>
        </w:rPr>
        <w:t>.</w:t>
      </w:r>
      <w:r w:rsidRPr="00CB47A1">
        <w:rPr>
          <w:rFonts w:ascii="Arial" w:eastAsia="Times New Roman" w:hAnsi="Arial" w:cs="Arial"/>
          <w:sz w:val="24"/>
          <w:szCs w:val="24"/>
          <w:bdr w:val="none" w:sz="0" w:space="0" w:color="auto" w:frame="1"/>
        </w:rPr>
        <w:tab/>
        <w:t xml:space="preserve">   Gregory Bernard, aye.</w:t>
      </w:r>
    </w:p>
    <w:p w14:paraId="2ECA6237" w14:textId="77777777" w:rsidR="00E635C2" w:rsidRDefault="00E635C2" w:rsidP="00BF0E73">
      <w:pPr>
        <w:shd w:val="clear" w:color="auto" w:fill="FAF9F8"/>
        <w:tabs>
          <w:tab w:val="left" w:pos="720"/>
        </w:tabs>
        <w:spacing w:line="257" w:lineRule="auto"/>
        <w:textAlignment w:val="baseline"/>
        <w:rPr>
          <w:rFonts w:ascii="Arial" w:eastAsia="Times New Roman" w:hAnsi="Arial" w:cs="Arial"/>
          <w:sz w:val="24"/>
          <w:szCs w:val="24"/>
          <w:bdr w:val="none" w:sz="0" w:space="0" w:color="auto" w:frame="1"/>
        </w:rPr>
      </w:pPr>
      <w:r w:rsidRPr="00CB47A1">
        <w:rPr>
          <w:rFonts w:ascii="Arial" w:eastAsia="Times New Roman" w:hAnsi="Arial" w:cs="Arial"/>
          <w:sz w:val="24"/>
          <w:szCs w:val="24"/>
          <w:bdr w:val="none" w:sz="0" w:space="0" w:color="auto" w:frame="1"/>
        </w:rPr>
        <w:t>Jay Erickson, aye.</w:t>
      </w:r>
      <w:r w:rsidRPr="00CB47A1">
        <w:rPr>
          <w:rFonts w:ascii="Arial" w:eastAsia="Times New Roman" w:hAnsi="Arial" w:cs="Arial"/>
          <w:sz w:val="24"/>
          <w:szCs w:val="24"/>
          <w:bdr w:val="none" w:sz="0" w:space="0" w:color="auto" w:frame="1"/>
        </w:rPr>
        <w:tab/>
      </w:r>
      <w:r w:rsidRPr="00CB47A1">
        <w:rPr>
          <w:rFonts w:ascii="Arial" w:eastAsia="Times New Roman" w:hAnsi="Arial" w:cs="Arial"/>
          <w:sz w:val="24"/>
          <w:szCs w:val="24"/>
          <w:bdr w:val="none" w:sz="0" w:space="0" w:color="auto" w:frame="1"/>
        </w:rPr>
        <w:tab/>
      </w:r>
      <w:r w:rsidRPr="00CB47A1">
        <w:rPr>
          <w:rFonts w:ascii="Arial" w:eastAsia="Times New Roman" w:hAnsi="Arial" w:cs="Arial"/>
          <w:sz w:val="24"/>
          <w:szCs w:val="24"/>
          <w:bdr w:val="none" w:sz="0" w:space="0" w:color="auto" w:frame="1"/>
        </w:rPr>
        <w:tab/>
        <w:t xml:space="preserve">              </w:t>
      </w:r>
      <w:r>
        <w:rPr>
          <w:rFonts w:ascii="Arial" w:eastAsia="Times New Roman" w:hAnsi="Arial" w:cs="Arial"/>
          <w:sz w:val="24"/>
          <w:szCs w:val="24"/>
          <w:bdr w:val="none" w:sz="0" w:space="0" w:color="auto" w:frame="1"/>
        </w:rPr>
        <w:t>Jennifer Coleman</w:t>
      </w:r>
      <w:r w:rsidRPr="00CB47A1">
        <w:rPr>
          <w:rFonts w:ascii="Arial" w:eastAsia="Times New Roman" w:hAnsi="Arial" w:cs="Arial"/>
          <w:sz w:val="24"/>
          <w:szCs w:val="24"/>
          <w:bdr w:val="none" w:sz="0" w:space="0" w:color="auto" w:frame="1"/>
        </w:rPr>
        <w:t>, aye.</w:t>
      </w:r>
    </w:p>
    <w:p w14:paraId="57F97D0A" w14:textId="642B7A9B" w:rsidR="008D6DE2" w:rsidRPr="002F4AE3" w:rsidRDefault="00E635C2" w:rsidP="002F4AE3">
      <w:pPr>
        <w:shd w:val="clear" w:color="auto" w:fill="FAF9F8"/>
        <w:tabs>
          <w:tab w:val="left" w:pos="720"/>
        </w:tabs>
        <w:spacing w:after="240" w:line="257"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 xml:space="preserve">Mark Freidman, aye                                     Dr. Thomas Bloom, excused. </w:t>
      </w:r>
    </w:p>
    <w:p w14:paraId="193EC3E6" w14:textId="3733C466" w:rsidR="008F6246" w:rsidRPr="004275FC" w:rsidRDefault="008F6246" w:rsidP="00BF0E73">
      <w:pPr>
        <w:spacing w:line="240" w:lineRule="auto"/>
        <w:jc w:val="both"/>
        <w:rPr>
          <w:rFonts w:ascii="Arial" w:hAnsi="Arial" w:cs="Arial"/>
          <w:sz w:val="24"/>
          <w:szCs w:val="24"/>
          <w:u w:val="single"/>
        </w:rPr>
      </w:pPr>
      <w:r w:rsidRPr="004275FC">
        <w:rPr>
          <w:rFonts w:ascii="Arial" w:hAnsi="Arial" w:cs="Arial"/>
          <w:sz w:val="24"/>
          <w:szCs w:val="24"/>
          <w:u w:val="single"/>
        </w:rPr>
        <w:t xml:space="preserve"> </w:t>
      </w:r>
      <w:r w:rsidR="00F11DA0" w:rsidRPr="004275FC">
        <w:rPr>
          <w:rFonts w:ascii="Arial" w:hAnsi="Arial" w:cs="Arial"/>
          <w:sz w:val="24"/>
          <w:szCs w:val="24"/>
          <w:u w:val="single"/>
        </w:rPr>
        <w:t>NEW BUSINESS</w:t>
      </w:r>
    </w:p>
    <w:p w14:paraId="17EE0B2D" w14:textId="77777777" w:rsidR="00F11DA0" w:rsidRPr="004275FC" w:rsidRDefault="00F11DA0" w:rsidP="00BF0E73">
      <w:pPr>
        <w:spacing w:line="240" w:lineRule="auto"/>
        <w:jc w:val="both"/>
        <w:rPr>
          <w:rFonts w:ascii="Arial" w:hAnsi="Arial" w:cs="Arial"/>
          <w:sz w:val="24"/>
          <w:szCs w:val="24"/>
        </w:rPr>
      </w:pPr>
    </w:p>
    <w:p w14:paraId="10BA83D2" w14:textId="5AE137C8" w:rsidR="00F11DA0" w:rsidRPr="00BF0E73" w:rsidRDefault="00F11DA0" w:rsidP="00BF0E73">
      <w:pPr>
        <w:spacing w:after="120" w:line="240" w:lineRule="auto"/>
        <w:jc w:val="both"/>
        <w:rPr>
          <w:rFonts w:ascii="Arial" w:hAnsi="Arial" w:cs="Arial"/>
          <w:sz w:val="24"/>
          <w:szCs w:val="24"/>
          <w:u w:val="single"/>
        </w:rPr>
      </w:pPr>
      <w:r w:rsidRPr="00BF0E73">
        <w:rPr>
          <w:rFonts w:ascii="Arial" w:hAnsi="Arial" w:cs="Arial"/>
          <w:sz w:val="24"/>
          <w:szCs w:val="24"/>
          <w:u w:val="single"/>
        </w:rPr>
        <w:t xml:space="preserve"> MS4 Annual Report</w:t>
      </w:r>
    </w:p>
    <w:p w14:paraId="5E5FBE7E" w14:textId="2A8098CB" w:rsidR="004275FC" w:rsidRDefault="004275FC" w:rsidP="002F4AE3">
      <w:pPr>
        <w:spacing w:after="120" w:line="240" w:lineRule="auto"/>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00F11DA0" w:rsidRPr="004275FC">
        <w:rPr>
          <w:rFonts w:ascii="Arial" w:hAnsi="Arial" w:cs="Arial"/>
          <w:sz w:val="24"/>
          <w:szCs w:val="24"/>
        </w:rPr>
        <w:t xml:space="preserve">Mrs. Daley read into the </w:t>
      </w:r>
      <w:r w:rsidR="00C62BC2" w:rsidRPr="004275FC">
        <w:rPr>
          <w:rFonts w:ascii="Arial" w:hAnsi="Arial" w:cs="Arial"/>
          <w:sz w:val="24"/>
          <w:szCs w:val="24"/>
        </w:rPr>
        <w:t>records</w:t>
      </w:r>
      <w:r>
        <w:rPr>
          <w:rFonts w:ascii="Arial" w:hAnsi="Arial" w:cs="Arial"/>
          <w:sz w:val="24"/>
          <w:szCs w:val="24"/>
        </w:rPr>
        <w:t xml:space="preserve"> P</w:t>
      </w:r>
      <w:r w:rsidR="00F11DA0" w:rsidRPr="004275FC">
        <w:rPr>
          <w:rFonts w:ascii="Arial" w:hAnsi="Arial" w:cs="Arial"/>
          <w:sz w:val="24"/>
          <w:szCs w:val="24"/>
        </w:rPr>
        <w:t xml:space="preserve">ublic Notice input </w:t>
      </w:r>
      <w:r w:rsidR="00C62BC2" w:rsidRPr="004275FC">
        <w:rPr>
          <w:rFonts w:ascii="Arial" w:hAnsi="Arial" w:cs="Arial"/>
          <w:sz w:val="24"/>
          <w:szCs w:val="24"/>
        </w:rPr>
        <w:t>requirements</w:t>
      </w:r>
      <w:r w:rsidR="00F11DA0" w:rsidRPr="004275FC">
        <w:rPr>
          <w:rFonts w:ascii="Arial" w:hAnsi="Arial" w:cs="Arial"/>
          <w:sz w:val="24"/>
          <w:szCs w:val="24"/>
        </w:rPr>
        <w:t xml:space="preserve"> for </w:t>
      </w:r>
      <w:r>
        <w:rPr>
          <w:rFonts w:ascii="Arial" w:hAnsi="Arial" w:cs="Arial"/>
          <w:sz w:val="24"/>
          <w:szCs w:val="24"/>
        </w:rPr>
        <w:t>the Draft A</w:t>
      </w:r>
      <w:r w:rsidR="00F11DA0" w:rsidRPr="004275FC">
        <w:rPr>
          <w:rFonts w:ascii="Arial" w:hAnsi="Arial" w:cs="Arial"/>
          <w:sz w:val="24"/>
          <w:szCs w:val="24"/>
        </w:rPr>
        <w:t xml:space="preserve">nnual report.  Annually, the MS4 operator must provide an opportunity for the public to review and comment on the draft annual report.  </w:t>
      </w:r>
      <w:r w:rsidR="00C62BC2" w:rsidRPr="004275FC">
        <w:rPr>
          <w:rFonts w:ascii="Arial" w:hAnsi="Arial" w:cs="Arial"/>
          <w:sz w:val="24"/>
          <w:szCs w:val="24"/>
        </w:rPr>
        <w:t>Presentation</w:t>
      </w:r>
      <w:r w:rsidR="00F11DA0" w:rsidRPr="004275FC">
        <w:rPr>
          <w:rFonts w:ascii="Arial" w:hAnsi="Arial" w:cs="Arial"/>
          <w:sz w:val="24"/>
          <w:szCs w:val="24"/>
        </w:rPr>
        <w:t xml:space="preserve"> of the draft annual report at a </w:t>
      </w:r>
      <w:r w:rsidR="00C62BC2" w:rsidRPr="004275FC">
        <w:rPr>
          <w:rFonts w:ascii="Arial" w:hAnsi="Arial" w:cs="Arial"/>
          <w:sz w:val="24"/>
          <w:szCs w:val="24"/>
        </w:rPr>
        <w:t>regular</w:t>
      </w:r>
      <w:r w:rsidR="00F11DA0" w:rsidRPr="004275FC">
        <w:rPr>
          <w:rFonts w:ascii="Arial" w:hAnsi="Arial" w:cs="Arial"/>
          <w:sz w:val="24"/>
          <w:szCs w:val="24"/>
        </w:rPr>
        <w:t xml:space="preserve"> meeting of an existing board (e.g. administrative, planning or </w:t>
      </w:r>
      <w:r w:rsidR="00C62BC2" w:rsidRPr="004275FC">
        <w:rPr>
          <w:rFonts w:ascii="Arial" w:hAnsi="Arial" w:cs="Arial"/>
          <w:sz w:val="24"/>
          <w:szCs w:val="24"/>
        </w:rPr>
        <w:t>zoning</w:t>
      </w:r>
      <w:r w:rsidR="00F11DA0" w:rsidRPr="004275FC">
        <w:rPr>
          <w:rFonts w:ascii="Arial" w:hAnsi="Arial" w:cs="Arial"/>
          <w:sz w:val="24"/>
          <w:szCs w:val="24"/>
        </w:rPr>
        <w:t xml:space="preserve">) or a separate meeting for stormwater as designated by the MS4 or if </w:t>
      </w:r>
      <w:r w:rsidR="00C62BC2" w:rsidRPr="004275FC">
        <w:rPr>
          <w:rFonts w:ascii="Arial" w:hAnsi="Arial" w:cs="Arial"/>
          <w:sz w:val="24"/>
          <w:szCs w:val="24"/>
        </w:rPr>
        <w:t>requested</w:t>
      </w:r>
      <w:r w:rsidR="00F11DA0" w:rsidRPr="004275FC">
        <w:rPr>
          <w:rFonts w:ascii="Arial" w:hAnsi="Arial" w:cs="Arial"/>
          <w:sz w:val="24"/>
          <w:szCs w:val="24"/>
        </w:rPr>
        <w:t xml:space="preserve"> by the public.  The annual report can be found on the Town</w:t>
      </w:r>
      <w:r w:rsidR="00926890">
        <w:rPr>
          <w:rFonts w:ascii="Arial" w:hAnsi="Arial" w:cs="Arial"/>
          <w:sz w:val="24"/>
          <w:szCs w:val="24"/>
        </w:rPr>
        <w:t>’s</w:t>
      </w:r>
      <w:r w:rsidR="00F11DA0" w:rsidRPr="004275FC">
        <w:rPr>
          <w:rFonts w:ascii="Arial" w:hAnsi="Arial" w:cs="Arial"/>
          <w:sz w:val="24"/>
          <w:szCs w:val="24"/>
        </w:rPr>
        <w:t xml:space="preserve"> website or the public can review the document in the planning office. </w:t>
      </w:r>
    </w:p>
    <w:p w14:paraId="1A1BD240" w14:textId="77777777" w:rsidR="00F11DA0" w:rsidRPr="004275FC" w:rsidRDefault="004275FC" w:rsidP="002F4AE3">
      <w:pPr>
        <w:spacing w:after="360" w:line="240" w:lineRule="auto"/>
        <w:jc w:val="both"/>
        <w:rPr>
          <w:rFonts w:ascii="Arial" w:eastAsiaTheme="minorHAnsi" w:hAnsi="Arial" w:cs="Arial"/>
          <w:color w:val="auto"/>
          <w:sz w:val="24"/>
          <w:szCs w:val="24"/>
        </w:rPr>
      </w:pPr>
      <w:r>
        <w:rPr>
          <w:rFonts w:ascii="Arial" w:hAnsi="Arial" w:cs="Arial"/>
          <w:sz w:val="24"/>
          <w:szCs w:val="24"/>
        </w:rPr>
        <w:tab/>
      </w:r>
      <w:r>
        <w:rPr>
          <w:rFonts w:ascii="Arial" w:hAnsi="Arial" w:cs="Arial"/>
          <w:sz w:val="24"/>
          <w:szCs w:val="24"/>
        </w:rPr>
        <w:tab/>
      </w:r>
      <w:r w:rsidR="00F11DA0" w:rsidRPr="004275FC">
        <w:rPr>
          <w:rFonts w:ascii="Arial" w:hAnsi="Arial" w:cs="Arial"/>
          <w:sz w:val="24"/>
          <w:szCs w:val="24"/>
        </w:rPr>
        <w:t xml:space="preserve"> Please call JoAnne </w:t>
      </w:r>
      <w:r w:rsidR="00C62BC2" w:rsidRPr="004275FC">
        <w:rPr>
          <w:rFonts w:ascii="Arial" w:hAnsi="Arial" w:cs="Arial"/>
          <w:sz w:val="24"/>
          <w:szCs w:val="24"/>
        </w:rPr>
        <w:t>Daley</w:t>
      </w:r>
      <w:r w:rsidR="00F11DA0" w:rsidRPr="004275FC">
        <w:rPr>
          <w:rFonts w:ascii="Arial" w:hAnsi="Arial" w:cs="Arial"/>
          <w:sz w:val="24"/>
          <w:szCs w:val="24"/>
        </w:rPr>
        <w:t xml:space="preserve"> at 845-855-0959 to make an appointment. </w:t>
      </w:r>
    </w:p>
    <w:p w14:paraId="79C34DDE" w14:textId="77777777" w:rsidR="00F11DA0" w:rsidRPr="004275FC" w:rsidRDefault="00F11DA0" w:rsidP="00BF0E73">
      <w:pPr>
        <w:spacing w:after="120"/>
        <w:rPr>
          <w:rFonts w:ascii="Arial" w:eastAsiaTheme="minorHAnsi" w:hAnsi="Arial" w:cs="Arial"/>
          <w:color w:val="auto"/>
          <w:sz w:val="24"/>
          <w:szCs w:val="24"/>
          <w:u w:val="single"/>
        </w:rPr>
      </w:pPr>
      <w:r w:rsidRPr="004275FC">
        <w:rPr>
          <w:rFonts w:ascii="Arial" w:eastAsiaTheme="minorHAnsi" w:hAnsi="Arial" w:cs="Arial"/>
          <w:color w:val="auto"/>
          <w:sz w:val="24"/>
          <w:szCs w:val="24"/>
          <w:u w:val="single"/>
        </w:rPr>
        <w:t>ADJOURNMENT</w:t>
      </w:r>
    </w:p>
    <w:p w14:paraId="548F38AE" w14:textId="77777777" w:rsidR="00F11DA0" w:rsidRPr="004275FC" w:rsidRDefault="00F11DA0" w:rsidP="00BF0E73">
      <w:pPr>
        <w:tabs>
          <w:tab w:val="left" w:pos="720"/>
          <w:tab w:val="right" w:pos="10170"/>
        </w:tabs>
        <w:spacing w:after="240" w:line="257" w:lineRule="auto"/>
        <w:rPr>
          <w:rFonts w:ascii="Arial" w:eastAsiaTheme="minorHAnsi" w:hAnsi="Arial" w:cs="Arial"/>
          <w:color w:val="auto"/>
          <w:sz w:val="24"/>
          <w:szCs w:val="24"/>
        </w:rPr>
      </w:pPr>
      <w:r w:rsidRPr="004275FC">
        <w:rPr>
          <w:rFonts w:ascii="Arial" w:eastAsiaTheme="minorHAnsi" w:hAnsi="Arial" w:cs="Arial"/>
          <w:color w:val="auto"/>
          <w:sz w:val="24"/>
          <w:szCs w:val="24"/>
        </w:rPr>
        <w:t xml:space="preserve">      </w:t>
      </w:r>
      <w:r w:rsidRPr="004275FC">
        <w:rPr>
          <w:rFonts w:ascii="Arial" w:eastAsiaTheme="minorHAnsi" w:hAnsi="Arial" w:cs="Arial"/>
          <w:color w:val="auto"/>
          <w:sz w:val="24"/>
          <w:szCs w:val="24"/>
        </w:rPr>
        <w:tab/>
        <w:t>On a Motion by Chairman Cioppa and seconded by Mr. Freidman to adjourn the meeting at 9:10 p.m.  All were in favor and the Motion carried.</w:t>
      </w:r>
    </w:p>
    <w:p w14:paraId="157E4EF2" w14:textId="77777777" w:rsidR="00F11DA0" w:rsidRPr="004275FC" w:rsidRDefault="00F11DA0" w:rsidP="00BF0E73">
      <w:pPr>
        <w:tabs>
          <w:tab w:val="left" w:pos="720"/>
          <w:tab w:val="left" w:pos="6444"/>
          <w:tab w:val="right" w:pos="10170"/>
        </w:tabs>
        <w:spacing w:after="160" w:line="257" w:lineRule="auto"/>
        <w:rPr>
          <w:rFonts w:ascii="Arial" w:eastAsiaTheme="minorHAnsi" w:hAnsi="Arial" w:cs="Arial"/>
          <w:color w:val="auto"/>
          <w:sz w:val="24"/>
          <w:szCs w:val="24"/>
        </w:rPr>
      </w:pPr>
      <w:r w:rsidRPr="004275FC">
        <w:rPr>
          <w:rFonts w:ascii="Arial" w:eastAsiaTheme="minorHAnsi" w:hAnsi="Arial" w:cs="Arial"/>
          <w:noProof/>
          <w:color w:val="auto"/>
          <w:sz w:val="24"/>
          <w:szCs w:val="24"/>
        </w:rPr>
        <w:drawing>
          <wp:anchor distT="0" distB="0" distL="114300" distR="114300" simplePos="0" relativeHeight="251659264" behindDoc="0" locked="0" layoutInCell="1" allowOverlap="1" wp14:anchorId="2A94C67B" wp14:editId="288F18ED">
            <wp:simplePos x="0" y="0"/>
            <wp:positionH relativeFrom="column">
              <wp:posOffset>3564890</wp:posOffset>
            </wp:positionH>
            <wp:positionV relativeFrom="paragraph">
              <wp:posOffset>230505</wp:posOffset>
            </wp:positionV>
            <wp:extent cx="1657350" cy="3810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7">
                      <a:extLst>
                        <a:ext uri="{28A0092B-C50C-407E-A947-70E740481C1C}">
                          <a14:useLocalDpi xmlns:a14="http://schemas.microsoft.com/office/drawing/2010/main" val="0"/>
                        </a:ext>
                      </a:extLst>
                    </a:blip>
                    <a:stretch>
                      <a:fillRect/>
                    </a:stretch>
                  </pic:blipFill>
                  <pic:spPr>
                    <a:xfrm>
                      <a:off x="0" y="0"/>
                      <a:ext cx="1657350" cy="381000"/>
                    </a:xfrm>
                    <a:prstGeom prst="rect">
                      <a:avLst/>
                    </a:prstGeom>
                  </pic:spPr>
                </pic:pic>
              </a:graphicData>
            </a:graphic>
            <wp14:sizeRelH relativeFrom="margin">
              <wp14:pctWidth>0</wp14:pctWidth>
            </wp14:sizeRelH>
            <wp14:sizeRelV relativeFrom="margin">
              <wp14:pctHeight>0</wp14:pctHeight>
            </wp14:sizeRelV>
          </wp:anchor>
        </w:drawing>
      </w:r>
      <w:r w:rsidRPr="004275FC">
        <w:rPr>
          <w:rFonts w:ascii="Arial" w:eastAsiaTheme="minorHAnsi" w:hAnsi="Arial" w:cs="Arial"/>
          <w:color w:val="auto"/>
          <w:sz w:val="24"/>
          <w:szCs w:val="24"/>
        </w:rPr>
        <w:t>Respectfully submitted,</w:t>
      </w:r>
    </w:p>
    <w:p w14:paraId="29A74453" w14:textId="77777777" w:rsidR="00F11DA0" w:rsidRPr="004275FC" w:rsidRDefault="00F11DA0" w:rsidP="00BF0E73">
      <w:pPr>
        <w:tabs>
          <w:tab w:val="left" w:pos="720"/>
          <w:tab w:val="right" w:pos="10170"/>
        </w:tabs>
        <w:spacing w:line="257" w:lineRule="auto"/>
        <w:rPr>
          <w:rFonts w:ascii="Arial" w:eastAsiaTheme="minorHAnsi" w:hAnsi="Arial" w:cs="Arial"/>
          <w:color w:val="auto"/>
          <w:sz w:val="24"/>
          <w:szCs w:val="24"/>
        </w:rPr>
      </w:pPr>
    </w:p>
    <w:p w14:paraId="10F4F6A7" w14:textId="77777777" w:rsidR="00F11DA0" w:rsidRPr="004275FC" w:rsidRDefault="00F11DA0" w:rsidP="00BF0E73">
      <w:pPr>
        <w:tabs>
          <w:tab w:val="left" w:pos="720"/>
          <w:tab w:val="right" w:pos="10170"/>
        </w:tabs>
        <w:spacing w:line="257" w:lineRule="auto"/>
        <w:contextualSpacing/>
        <w:rPr>
          <w:rFonts w:ascii="Arial" w:eastAsiaTheme="minorHAnsi" w:hAnsi="Arial" w:cs="Arial"/>
          <w:color w:val="auto"/>
          <w:sz w:val="24"/>
          <w:szCs w:val="24"/>
        </w:rPr>
      </w:pPr>
      <w:r w:rsidRPr="004275FC">
        <w:rPr>
          <w:rFonts w:ascii="Arial" w:eastAsiaTheme="minorHAnsi" w:hAnsi="Arial" w:cs="Arial"/>
          <w:color w:val="auto"/>
          <w:sz w:val="24"/>
          <w:szCs w:val="24"/>
        </w:rPr>
        <w:t xml:space="preserve">                                                                       </w:t>
      </w:r>
    </w:p>
    <w:p w14:paraId="20A7179F" w14:textId="77777777" w:rsidR="00F11DA0" w:rsidRPr="004275FC" w:rsidRDefault="00F11DA0" w:rsidP="00BF0E73">
      <w:pPr>
        <w:tabs>
          <w:tab w:val="left" w:pos="720"/>
          <w:tab w:val="left" w:pos="5670"/>
          <w:tab w:val="right" w:pos="10170"/>
        </w:tabs>
        <w:spacing w:line="257" w:lineRule="auto"/>
        <w:contextualSpacing/>
        <w:rPr>
          <w:rFonts w:ascii="Arial" w:eastAsiaTheme="minorHAnsi" w:hAnsi="Arial" w:cs="Arial"/>
          <w:color w:val="auto"/>
          <w:sz w:val="24"/>
          <w:szCs w:val="24"/>
        </w:rPr>
      </w:pPr>
      <w:r w:rsidRPr="004275FC">
        <w:rPr>
          <w:rFonts w:ascii="Arial" w:eastAsiaTheme="minorHAnsi" w:hAnsi="Arial" w:cs="Arial"/>
          <w:color w:val="auto"/>
          <w:sz w:val="24"/>
          <w:szCs w:val="24"/>
        </w:rPr>
        <w:tab/>
      </w:r>
      <w:r w:rsidRPr="004275FC">
        <w:rPr>
          <w:rFonts w:ascii="Arial" w:eastAsiaTheme="minorHAnsi" w:hAnsi="Arial" w:cs="Arial"/>
          <w:color w:val="auto"/>
          <w:sz w:val="24"/>
          <w:szCs w:val="24"/>
        </w:rPr>
        <w:tab/>
        <w:t xml:space="preserve">  </w:t>
      </w:r>
    </w:p>
    <w:p w14:paraId="4541F605" w14:textId="77777777" w:rsidR="00F11DA0" w:rsidRPr="004275FC" w:rsidRDefault="00F11DA0" w:rsidP="00BF0E73">
      <w:pPr>
        <w:tabs>
          <w:tab w:val="left" w:pos="720"/>
          <w:tab w:val="left" w:pos="5670"/>
          <w:tab w:val="right" w:pos="10170"/>
        </w:tabs>
        <w:spacing w:line="257" w:lineRule="auto"/>
        <w:contextualSpacing/>
        <w:rPr>
          <w:rFonts w:ascii="Arial" w:eastAsiaTheme="minorHAnsi" w:hAnsi="Arial" w:cs="Arial"/>
          <w:color w:val="auto"/>
          <w:sz w:val="24"/>
          <w:szCs w:val="24"/>
        </w:rPr>
      </w:pPr>
      <w:r w:rsidRPr="004275FC">
        <w:rPr>
          <w:rFonts w:ascii="Arial" w:eastAsiaTheme="minorHAnsi" w:hAnsi="Arial" w:cs="Arial"/>
          <w:color w:val="auto"/>
          <w:sz w:val="24"/>
          <w:szCs w:val="24"/>
        </w:rPr>
        <w:tab/>
      </w:r>
      <w:r w:rsidRPr="004275FC">
        <w:rPr>
          <w:rFonts w:ascii="Arial" w:eastAsiaTheme="minorHAnsi" w:hAnsi="Arial" w:cs="Arial"/>
          <w:color w:val="auto"/>
          <w:sz w:val="24"/>
          <w:szCs w:val="24"/>
        </w:rPr>
        <w:tab/>
        <w:t xml:space="preserve">   JoAnne Daley</w:t>
      </w:r>
    </w:p>
    <w:p w14:paraId="0E87EDB1" w14:textId="77777777" w:rsidR="00F11DA0" w:rsidRPr="004275FC" w:rsidRDefault="00F11DA0" w:rsidP="00BF0E73">
      <w:pPr>
        <w:tabs>
          <w:tab w:val="left" w:pos="720"/>
          <w:tab w:val="right" w:pos="10170"/>
        </w:tabs>
        <w:spacing w:line="257" w:lineRule="auto"/>
        <w:contextualSpacing/>
        <w:rPr>
          <w:rFonts w:ascii="Arial" w:eastAsiaTheme="minorHAnsi" w:hAnsi="Arial" w:cs="Arial"/>
          <w:color w:val="auto"/>
          <w:sz w:val="24"/>
          <w:szCs w:val="24"/>
        </w:rPr>
      </w:pPr>
      <w:r w:rsidRPr="004275FC">
        <w:rPr>
          <w:rFonts w:ascii="Arial" w:eastAsiaTheme="minorHAnsi" w:hAnsi="Arial" w:cs="Arial"/>
          <w:color w:val="auto"/>
          <w:sz w:val="24"/>
          <w:szCs w:val="24"/>
        </w:rPr>
        <w:t xml:space="preserve">                                                                                        Recording Secretary</w:t>
      </w:r>
    </w:p>
    <w:p w14:paraId="13A7E1F9" w14:textId="4532F166" w:rsidR="00494C5A" w:rsidRPr="00BF0E73" w:rsidRDefault="00F11DA0" w:rsidP="00BF0E73">
      <w:pPr>
        <w:tabs>
          <w:tab w:val="left" w:pos="720"/>
          <w:tab w:val="right" w:pos="10170"/>
        </w:tabs>
        <w:spacing w:line="257" w:lineRule="auto"/>
        <w:contextualSpacing/>
        <w:rPr>
          <w:rFonts w:ascii="Arial" w:eastAsiaTheme="minorHAnsi" w:hAnsi="Arial" w:cs="Arial"/>
          <w:color w:val="auto"/>
          <w:sz w:val="24"/>
          <w:szCs w:val="24"/>
        </w:rPr>
      </w:pPr>
      <w:r w:rsidRPr="004275FC">
        <w:rPr>
          <w:rFonts w:ascii="Arial" w:eastAsiaTheme="minorHAnsi" w:hAnsi="Arial" w:cs="Arial"/>
          <w:color w:val="auto"/>
          <w:sz w:val="24"/>
          <w:szCs w:val="24"/>
        </w:rPr>
        <w:t>non-approved minutes</w:t>
      </w:r>
    </w:p>
    <w:sectPr w:rsidR="00494C5A" w:rsidRPr="00BF0E73" w:rsidSect="00BF0E73">
      <w:headerReference w:type="default" r:id="rId8"/>
      <w:pgSz w:w="12240" w:h="15840"/>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5BE52" w14:textId="77777777" w:rsidR="004541AA" w:rsidRDefault="004541AA" w:rsidP="004962BB">
      <w:pPr>
        <w:spacing w:line="240" w:lineRule="auto"/>
      </w:pPr>
      <w:r>
        <w:separator/>
      </w:r>
    </w:p>
  </w:endnote>
  <w:endnote w:type="continuationSeparator" w:id="0">
    <w:p w14:paraId="5D624C4C" w14:textId="77777777" w:rsidR="004541AA" w:rsidRDefault="004541AA" w:rsidP="004962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BE747" w14:textId="77777777" w:rsidR="004541AA" w:rsidRDefault="004541AA" w:rsidP="004962BB">
      <w:pPr>
        <w:spacing w:line="240" w:lineRule="auto"/>
      </w:pPr>
      <w:r>
        <w:separator/>
      </w:r>
    </w:p>
  </w:footnote>
  <w:footnote w:type="continuationSeparator" w:id="0">
    <w:p w14:paraId="45C36D58" w14:textId="77777777" w:rsidR="004541AA" w:rsidRDefault="004541AA" w:rsidP="004962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65E7AF32" w14:textId="4A45DADF" w:rsidR="004541AA" w:rsidRDefault="008474C5" w:rsidP="008474C5">
        <w:pPr>
          <w:pStyle w:val="Header"/>
          <w:tabs>
            <w:tab w:val="clear" w:pos="9360"/>
            <w:tab w:val="right" w:pos="10224"/>
          </w:tabs>
        </w:pPr>
        <w:r>
          <w:t xml:space="preserve">Town of Pawling </w:t>
        </w:r>
        <w:r w:rsidR="004541AA">
          <w:t>Planning Board</w:t>
        </w:r>
        <w:r>
          <w:tab/>
        </w:r>
        <w:r w:rsidR="004541AA">
          <w:t>March 26, 2025</w:t>
        </w:r>
        <w:r>
          <w:tab/>
        </w:r>
        <w:r w:rsidR="004541AA">
          <w:t xml:space="preserve">Page </w:t>
        </w:r>
        <w:r w:rsidR="004541AA" w:rsidRPr="008474C5">
          <w:rPr>
            <w:sz w:val="24"/>
            <w:szCs w:val="24"/>
          </w:rPr>
          <w:fldChar w:fldCharType="begin"/>
        </w:r>
        <w:r w:rsidR="004541AA" w:rsidRPr="008474C5">
          <w:instrText xml:space="preserve"> PAGE </w:instrText>
        </w:r>
        <w:r w:rsidR="004541AA" w:rsidRPr="008474C5">
          <w:rPr>
            <w:sz w:val="24"/>
            <w:szCs w:val="24"/>
          </w:rPr>
          <w:fldChar w:fldCharType="separate"/>
        </w:r>
        <w:r w:rsidR="0081434D">
          <w:rPr>
            <w:noProof/>
          </w:rPr>
          <w:t>4</w:t>
        </w:r>
        <w:r w:rsidR="004541AA" w:rsidRPr="008474C5">
          <w:rPr>
            <w:sz w:val="24"/>
            <w:szCs w:val="24"/>
          </w:rPr>
          <w:fldChar w:fldCharType="end"/>
        </w:r>
        <w:r w:rsidR="004541AA">
          <w:t xml:space="preserve"> of </w:t>
        </w:r>
        <w:r w:rsidR="0081434D">
          <w:fldChar w:fldCharType="begin"/>
        </w:r>
        <w:r w:rsidR="0081434D">
          <w:instrText xml:space="preserve"> NUMPAGES  </w:instrText>
        </w:r>
        <w:r w:rsidR="0081434D">
          <w:fldChar w:fldCharType="separate"/>
        </w:r>
        <w:r w:rsidR="0081434D">
          <w:rPr>
            <w:noProof/>
          </w:rPr>
          <w:t>7</w:t>
        </w:r>
        <w:r w:rsidR="0081434D">
          <w:rPr>
            <w:noProof/>
          </w:rPr>
          <w:fldChar w:fldCharType="end"/>
        </w:r>
      </w:p>
    </w:sdtContent>
  </w:sdt>
  <w:p w14:paraId="0438F5F2" w14:textId="77777777" w:rsidR="004541AA" w:rsidRDefault="00454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020A6"/>
    <w:multiLevelType w:val="hybridMultilevel"/>
    <w:tmpl w:val="B09E49C0"/>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9C"/>
    <w:rsid w:val="00070411"/>
    <w:rsid w:val="000936A4"/>
    <w:rsid w:val="000C12AA"/>
    <w:rsid w:val="000F4598"/>
    <w:rsid w:val="001609B0"/>
    <w:rsid w:val="00172A39"/>
    <w:rsid w:val="001A25E6"/>
    <w:rsid w:val="001B1656"/>
    <w:rsid w:val="001E5A69"/>
    <w:rsid w:val="00262B18"/>
    <w:rsid w:val="002D7A01"/>
    <w:rsid w:val="002F0167"/>
    <w:rsid w:val="002F4AE3"/>
    <w:rsid w:val="003317A7"/>
    <w:rsid w:val="00333EBA"/>
    <w:rsid w:val="00356E97"/>
    <w:rsid w:val="00365626"/>
    <w:rsid w:val="00371D67"/>
    <w:rsid w:val="0038586F"/>
    <w:rsid w:val="00404551"/>
    <w:rsid w:val="004275FC"/>
    <w:rsid w:val="00433984"/>
    <w:rsid w:val="00451E64"/>
    <w:rsid w:val="004541AA"/>
    <w:rsid w:val="00467B5F"/>
    <w:rsid w:val="00472B83"/>
    <w:rsid w:val="00494C5A"/>
    <w:rsid w:val="004962BB"/>
    <w:rsid w:val="004A3B54"/>
    <w:rsid w:val="004A6294"/>
    <w:rsid w:val="004B5A33"/>
    <w:rsid w:val="004E639C"/>
    <w:rsid w:val="00530A18"/>
    <w:rsid w:val="005312AE"/>
    <w:rsid w:val="005416A2"/>
    <w:rsid w:val="00544BD1"/>
    <w:rsid w:val="00596CA0"/>
    <w:rsid w:val="00600690"/>
    <w:rsid w:val="006749F8"/>
    <w:rsid w:val="00710684"/>
    <w:rsid w:val="007348C1"/>
    <w:rsid w:val="00746F75"/>
    <w:rsid w:val="00756E38"/>
    <w:rsid w:val="00781F52"/>
    <w:rsid w:val="00797DDD"/>
    <w:rsid w:val="007C20E4"/>
    <w:rsid w:val="0081293F"/>
    <w:rsid w:val="0081434D"/>
    <w:rsid w:val="00826018"/>
    <w:rsid w:val="008474C5"/>
    <w:rsid w:val="008611DB"/>
    <w:rsid w:val="008D4D49"/>
    <w:rsid w:val="008D4EA7"/>
    <w:rsid w:val="008D6DE2"/>
    <w:rsid w:val="008F6246"/>
    <w:rsid w:val="008F7339"/>
    <w:rsid w:val="0091026C"/>
    <w:rsid w:val="00926890"/>
    <w:rsid w:val="009878AA"/>
    <w:rsid w:val="009A7401"/>
    <w:rsid w:val="009C0CC3"/>
    <w:rsid w:val="009F71CA"/>
    <w:rsid w:val="00A65D5F"/>
    <w:rsid w:val="00A67E51"/>
    <w:rsid w:val="00AD567A"/>
    <w:rsid w:val="00B6362E"/>
    <w:rsid w:val="00BC5A33"/>
    <w:rsid w:val="00BF0E73"/>
    <w:rsid w:val="00C518BF"/>
    <w:rsid w:val="00C62BC2"/>
    <w:rsid w:val="00C75F49"/>
    <w:rsid w:val="00CC137C"/>
    <w:rsid w:val="00CD0FEC"/>
    <w:rsid w:val="00CE2D8B"/>
    <w:rsid w:val="00D10C62"/>
    <w:rsid w:val="00D81097"/>
    <w:rsid w:val="00D931CF"/>
    <w:rsid w:val="00D97ACD"/>
    <w:rsid w:val="00DD4CE7"/>
    <w:rsid w:val="00E635C2"/>
    <w:rsid w:val="00EA45AF"/>
    <w:rsid w:val="00EC62B3"/>
    <w:rsid w:val="00ED5FBC"/>
    <w:rsid w:val="00F11DA0"/>
    <w:rsid w:val="00F24485"/>
    <w:rsid w:val="00F32134"/>
    <w:rsid w:val="00F32665"/>
    <w:rsid w:val="00F63C8A"/>
    <w:rsid w:val="00FC7586"/>
    <w:rsid w:val="00FD5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93FA2"/>
  <w15:chartTrackingRefBased/>
  <w15:docId w15:val="{2BCAF1EC-83CB-4DD4-8A79-7221E405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ind w:left="57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39C"/>
    <w:pPr>
      <w:spacing w:line="256" w:lineRule="auto"/>
      <w:ind w:left="14" w:hanging="14"/>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DA0"/>
    <w:pPr>
      <w:ind w:left="720"/>
      <w:contextualSpacing/>
    </w:pPr>
  </w:style>
  <w:style w:type="paragraph" w:styleId="Header">
    <w:name w:val="header"/>
    <w:basedOn w:val="Normal"/>
    <w:link w:val="HeaderChar"/>
    <w:uiPriority w:val="99"/>
    <w:unhideWhenUsed/>
    <w:rsid w:val="004962BB"/>
    <w:pPr>
      <w:tabs>
        <w:tab w:val="center" w:pos="4680"/>
        <w:tab w:val="right" w:pos="9360"/>
      </w:tabs>
      <w:spacing w:line="240" w:lineRule="auto"/>
    </w:pPr>
  </w:style>
  <w:style w:type="character" w:customStyle="1" w:styleId="HeaderChar">
    <w:name w:val="Header Char"/>
    <w:basedOn w:val="DefaultParagraphFont"/>
    <w:link w:val="Header"/>
    <w:uiPriority w:val="99"/>
    <w:rsid w:val="004962BB"/>
    <w:rPr>
      <w:rFonts w:ascii="Calibri" w:eastAsia="Calibri" w:hAnsi="Calibri" w:cs="Calibri"/>
      <w:color w:val="000000"/>
    </w:rPr>
  </w:style>
  <w:style w:type="paragraph" w:styleId="Footer">
    <w:name w:val="footer"/>
    <w:basedOn w:val="Normal"/>
    <w:link w:val="FooterChar"/>
    <w:uiPriority w:val="99"/>
    <w:unhideWhenUsed/>
    <w:rsid w:val="004962BB"/>
    <w:pPr>
      <w:tabs>
        <w:tab w:val="center" w:pos="4680"/>
        <w:tab w:val="right" w:pos="9360"/>
      </w:tabs>
      <w:spacing w:line="240" w:lineRule="auto"/>
    </w:pPr>
  </w:style>
  <w:style w:type="character" w:customStyle="1" w:styleId="FooterChar">
    <w:name w:val="Footer Char"/>
    <w:basedOn w:val="DefaultParagraphFont"/>
    <w:link w:val="Footer"/>
    <w:uiPriority w:val="99"/>
    <w:rsid w:val="004962B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24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3261</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Daley</dc:creator>
  <cp:keywords/>
  <dc:description/>
  <cp:lastModifiedBy>Joanne Daley</cp:lastModifiedBy>
  <cp:revision>2</cp:revision>
  <dcterms:created xsi:type="dcterms:W3CDTF">2025-04-08T19:13:00Z</dcterms:created>
  <dcterms:modified xsi:type="dcterms:W3CDTF">2025-04-08T19:13:00Z</dcterms:modified>
</cp:coreProperties>
</file>