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79F3C" w14:textId="772C41BB" w:rsidR="007C40E5" w:rsidRPr="00373A59" w:rsidRDefault="007C40E5" w:rsidP="003238AE">
      <w:pPr>
        <w:tabs>
          <w:tab w:val="left" w:pos="540"/>
          <w:tab w:val="right" w:pos="10170"/>
        </w:tabs>
        <w:spacing w:line="259" w:lineRule="auto"/>
        <w:ind w:left="0"/>
        <w:rPr>
          <w:rFonts w:ascii="Arial" w:hAnsi="Arial" w:cs="Arial"/>
          <w:sz w:val="24"/>
          <w:szCs w:val="24"/>
        </w:rPr>
      </w:pPr>
      <w:r w:rsidRPr="00373A59">
        <w:rPr>
          <w:rFonts w:ascii="Arial" w:hAnsi="Arial" w:cs="Arial"/>
          <w:sz w:val="24"/>
          <w:szCs w:val="24"/>
        </w:rPr>
        <w:t>TOWN OF PAWLING</w:t>
      </w:r>
      <w:r w:rsidR="00975470">
        <w:rPr>
          <w:rFonts w:ascii="Arial" w:hAnsi="Arial" w:cs="Arial"/>
          <w:sz w:val="24"/>
          <w:szCs w:val="24"/>
        </w:rPr>
        <w:tab/>
        <w:t>May</w:t>
      </w:r>
      <w:r w:rsidRPr="00373A59">
        <w:rPr>
          <w:rFonts w:ascii="Arial" w:hAnsi="Arial" w:cs="Arial"/>
          <w:sz w:val="24"/>
          <w:szCs w:val="24"/>
        </w:rPr>
        <w:t xml:space="preserve"> </w:t>
      </w:r>
      <w:r w:rsidR="00975470">
        <w:rPr>
          <w:rFonts w:ascii="Arial" w:hAnsi="Arial" w:cs="Arial"/>
          <w:sz w:val="24"/>
          <w:szCs w:val="24"/>
        </w:rPr>
        <w:t>4</w:t>
      </w:r>
      <w:r w:rsidRPr="00373A59">
        <w:rPr>
          <w:rFonts w:ascii="Arial" w:hAnsi="Arial" w:cs="Arial"/>
          <w:sz w:val="24"/>
          <w:szCs w:val="24"/>
        </w:rPr>
        <w:t>, 2026</w:t>
      </w:r>
    </w:p>
    <w:p w14:paraId="39F79F3D" w14:textId="769151F5" w:rsidR="007C40E5" w:rsidRPr="00373A59" w:rsidRDefault="007C40E5" w:rsidP="003238AE">
      <w:pPr>
        <w:tabs>
          <w:tab w:val="left" w:pos="540"/>
          <w:tab w:val="right" w:pos="10170"/>
        </w:tabs>
        <w:spacing w:line="259" w:lineRule="auto"/>
        <w:ind w:left="0"/>
        <w:rPr>
          <w:rFonts w:ascii="Arial" w:hAnsi="Arial" w:cs="Arial"/>
          <w:sz w:val="24"/>
          <w:szCs w:val="24"/>
          <w:u w:val="single"/>
        </w:rPr>
      </w:pPr>
      <w:r w:rsidRPr="00373A59">
        <w:rPr>
          <w:rFonts w:ascii="Arial" w:hAnsi="Arial" w:cs="Arial"/>
          <w:sz w:val="24"/>
          <w:szCs w:val="24"/>
          <w:u w:val="single"/>
        </w:rPr>
        <w:t>PLANNING BOARD</w:t>
      </w:r>
      <w:r w:rsidRPr="00373A59">
        <w:rPr>
          <w:rFonts w:ascii="Arial" w:hAnsi="Arial" w:cs="Arial"/>
          <w:sz w:val="24"/>
          <w:szCs w:val="24"/>
          <w:u w:val="single"/>
        </w:rPr>
        <w:tab/>
        <w:t xml:space="preserve">Page </w:t>
      </w:r>
    </w:p>
    <w:p w14:paraId="39F79F3E" w14:textId="77777777" w:rsidR="007C40E5" w:rsidRPr="00373A59" w:rsidRDefault="007C40E5" w:rsidP="003238AE">
      <w:pPr>
        <w:tabs>
          <w:tab w:val="left" w:pos="540"/>
          <w:tab w:val="right" w:pos="9360"/>
        </w:tabs>
        <w:spacing w:line="259" w:lineRule="auto"/>
        <w:ind w:left="0"/>
        <w:rPr>
          <w:rFonts w:ascii="Arial" w:hAnsi="Arial" w:cs="Arial"/>
          <w:sz w:val="24"/>
          <w:szCs w:val="24"/>
          <w:u w:val="single"/>
        </w:rPr>
      </w:pPr>
    </w:p>
    <w:p w14:paraId="39F79F3F" w14:textId="1503CCF0" w:rsidR="007C40E5" w:rsidRPr="00373A59" w:rsidRDefault="007C40E5" w:rsidP="003238AE">
      <w:pPr>
        <w:tabs>
          <w:tab w:val="left" w:pos="540"/>
          <w:tab w:val="right" w:pos="9360"/>
        </w:tabs>
        <w:spacing w:after="240" w:line="259" w:lineRule="auto"/>
        <w:ind w:left="0"/>
        <w:rPr>
          <w:rFonts w:ascii="Arial" w:hAnsi="Arial" w:cs="Arial"/>
          <w:sz w:val="24"/>
          <w:szCs w:val="24"/>
        </w:rPr>
      </w:pPr>
      <w:r w:rsidRPr="00373A59">
        <w:rPr>
          <w:rFonts w:ascii="Arial" w:hAnsi="Arial" w:cs="Arial"/>
          <w:sz w:val="24"/>
          <w:szCs w:val="24"/>
          <w:u w:val="single"/>
        </w:rPr>
        <w:t>PRESENT</w:t>
      </w:r>
      <w:r w:rsidRPr="00373A59">
        <w:rPr>
          <w:rFonts w:ascii="Arial" w:hAnsi="Arial" w:cs="Arial"/>
          <w:sz w:val="24"/>
          <w:szCs w:val="24"/>
        </w:rPr>
        <w:t xml:space="preserve">:  Aaron Cioppa, Chairman, Gregory Bernard, </w:t>
      </w:r>
      <w:r w:rsidR="005C531F">
        <w:rPr>
          <w:rFonts w:ascii="Arial" w:hAnsi="Arial" w:cs="Arial"/>
          <w:sz w:val="24"/>
          <w:szCs w:val="24"/>
        </w:rPr>
        <w:t xml:space="preserve">Bloom, </w:t>
      </w:r>
      <w:r w:rsidRPr="00373A59">
        <w:rPr>
          <w:rFonts w:ascii="Arial" w:hAnsi="Arial" w:cs="Arial"/>
          <w:sz w:val="24"/>
          <w:szCs w:val="24"/>
        </w:rPr>
        <w:t>Jay Erickson, Brittany Boalt, and Mark Freidman.</w:t>
      </w:r>
    </w:p>
    <w:p w14:paraId="39F79F40" w14:textId="72B18E31" w:rsidR="007C40E5" w:rsidRPr="00373A59" w:rsidRDefault="007C40E5" w:rsidP="003238AE">
      <w:pPr>
        <w:tabs>
          <w:tab w:val="left" w:pos="540"/>
          <w:tab w:val="right" w:pos="9360"/>
        </w:tabs>
        <w:spacing w:after="240" w:line="259" w:lineRule="auto"/>
        <w:ind w:left="0"/>
        <w:rPr>
          <w:rFonts w:ascii="Arial" w:hAnsi="Arial" w:cs="Arial"/>
          <w:sz w:val="24"/>
          <w:szCs w:val="24"/>
        </w:rPr>
      </w:pPr>
      <w:r w:rsidRPr="00373A59">
        <w:rPr>
          <w:rFonts w:ascii="Arial" w:hAnsi="Arial" w:cs="Arial"/>
          <w:sz w:val="24"/>
          <w:szCs w:val="24"/>
          <w:u w:val="single"/>
        </w:rPr>
        <w:t>EXCUSED</w:t>
      </w:r>
      <w:r w:rsidRPr="00373A59">
        <w:rPr>
          <w:rFonts w:ascii="Arial" w:hAnsi="Arial" w:cs="Arial"/>
          <w:sz w:val="24"/>
          <w:szCs w:val="24"/>
        </w:rPr>
        <w:t>: Jennifer Coleman</w:t>
      </w:r>
      <w:r w:rsidR="00A5231B">
        <w:rPr>
          <w:rFonts w:ascii="Arial" w:hAnsi="Arial" w:cs="Arial"/>
          <w:sz w:val="24"/>
          <w:szCs w:val="24"/>
        </w:rPr>
        <w:t>.</w:t>
      </w:r>
    </w:p>
    <w:p w14:paraId="39F79F41" w14:textId="77777777" w:rsidR="007C40E5" w:rsidRPr="00373A59" w:rsidRDefault="007C40E5" w:rsidP="003238AE">
      <w:pPr>
        <w:tabs>
          <w:tab w:val="left" w:pos="540"/>
          <w:tab w:val="right" w:pos="9360"/>
        </w:tabs>
        <w:spacing w:after="240" w:line="259" w:lineRule="auto"/>
        <w:ind w:left="0"/>
        <w:rPr>
          <w:rFonts w:ascii="Arial" w:hAnsi="Arial" w:cs="Arial"/>
          <w:sz w:val="24"/>
          <w:szCs w:val="24"/>
        </w:rPr>
      </w:pPr>
      <w:r w:rsidRPr="00373A59">
        <w:rPr>
          <w:rFonts w:ascii="Arial" w:hAnsi="Arial" w:cs="Arial"/>
          <w:sz w:val="24"/>
          <w:szCs w:val="24"/>
          <w:u w:val="single"/>
        </w:rPr>
        <w:t>ALSO PRESENT</w:t>
      </w:r>
      <w:r w:rsidRPr="00373A59">
        <w:rPr>
          <w:rFonts w:ascii="Arial" w:hAnsi="Arial" w:cs="Arial"/>
          <w:sz w:val="24"/>
          <w:szCs w:val="24"/>
        </w:rPr>
        <w:t>: Sarah Ryan Esq. from Vandewater Law firm and Ronald J. Gainer, PE.</w:t>
      </w:r>
    </w:p>
    <w:p w14:paraId="39F79F42" w14:textId="1733F666" w:rsidR="007C40E5" w:rsidRPr="00373A59" w:rsidRDefault="007C40E5" w:rsidP="003238AE">
      <w:pPr>
        <w:tabs>
          <w:tab w:val="left" w:pos="540"/>
          <w:tab w:val="right" w:pos="9360"/>
        </w:tabs>
        <w:spacing w:after="240" w:line="259" w:lineRule="auto"/>
        <w:ind w:left="0"/>
        <w:rPr>
          <w:rFonts w:ascii="Arial" w:hAnsi="Arial" w:cs="Arial"/>
          <w:sz w:val="24"/>
          <w:szCs w:val="24"/>
        </w:rPr>
      </w:pPr>
      <w:r w:rsidRPr="00373A59">
        <w:rPr>
          <w:rFonts w:ascii="Arial" w:hAnsi="Arial" w:cs="Arial"/>
          <w:sz w:val="24"/>
          <w:szCs w:val="24"/>
          <w:u w:val="single"/>
        </w:rPr>
        <w:t>CONTENTS</w:t>
      </w:r>
      <w:r w:rsidRPr="00373A59">
        <w:rPr>
          <w:rFonts w:ascii="Arial" w:hAnsi="Arial" w:cs="Arial"/>
          <w:sz w:val="24"/>
          <w:szCs w:val="24"/>
        </w:rPr>
        <w:t xml:space="preserve">: Craig Wallace Environmental Permit, American Society for the </w:t>
      </w:r>
      <w:r w:rsidR="00373A59" w:rsidRPr="00373A59">
        <w:rPr>
          <w:rFonts w:ascii="Arial" w:hAnsi="Arial" w:cs="Arial"/>
          <w:sz w:val="24"/>
          <w:szCs w:val="24"/>
        </w:rPr>
        <w:t>P</w:t>
      </w:r>
      <w:r w:rsidRPr="00373A59">
        <w:rPr>
          <w:rFonts w:ascii="Arial" w:hAnsi="Arial" w:cs="Arial"/>
          <w:sz w:val="24"/>
          <w:szCs w:val="24"/>
        </w:rPr>
        <w:t>revention of Animal Cruelty Amended Site Plan and Special Use Permit.</w:t>
      </w:r>
    </w:p>
    <w:p w14:paraId="39F79F43" w14:textId="677940F0" w:rsidR="007C40E5" w:rsidRPr="00373A59" w:rsidRDefault="007C40E5" w:rsidP="003238AE">
      <w:pPr>
        <w:tabs>
          <w:tab w:val="left" w:pos="540"/>
          <w:tab w:val="right" w:pos="9360"/>
        </w:tabs>
        <w:spacing w:line="259" w:lineRule="auto"/>
        <w:ind w:left="0"/>
        <w:rPr>
          <w:rFonts w:ascii="Arial" w:hAnsi="Arial" w:cs="Arial"/>
          <w:sz w:val="24"/>
          <w:szCs w:val="24"/>
        </w:rPr>
      </w:pPr>
      <w:r w:rsidRPr="00373A59">
        <w:rPr>
          <w:rFonts w:ascii="Arial" w:hAnsi="Arial" w:cs="Arial"/>
          <w:sz w:val="24"/>
          <w:szCs w:val="24"/>
          <w:u w:val="single"/>
        </w:rPr>
        <w:t>CRAIG WALLACE</w:t>
      </w:r>
      <w:r w:rsidRPr="00373A59">
        <w:rPr>
          <w:rFonts w:ascii="Arial" w:hAnsi="Arial" w:cs="Arial"/>
          <w:sz w:val="24"/>
          <w:szCs w:val="24"/>
        </w:rPr>
        <w:t xml:space="preserve">                             </w:t>
      </w:r>
      <w:r w:rsidRPr="00373A59">
        <w:rPr>
          <w:rFonts w:ascii="Arial" w:hAnsi="Arial" w:cs="Arial"/>
          <w:sz w:val="24"/>
          <w:szCs w:val="24"/>
        </w:rPr>
        <w:tab/>
        <w:t>Public</w:t>
      </w:r>
      <w:r w:rsidR="00975470">
        <w:rPr>
          <w:rFonts w:ascii="Arial" w:hAnsi="Arial" w:cs="Arial"/>
          <w:sz w:val="24"/>
          <w:szCs w:val="24"/>
        </w:rPr>
        <w:t xml:space="preserve"> </w:t>
      </w:r>
      <w:r w:rsidRPr="00373A59">
        <w:rPr>
          <w:rFonts w:ascii="Arial" w:hAnsi="Arial" w:cs="Arial"/>
          <w:sz w:val="24"/>
          <w:szCs w:val="24"/>
        </w:rPr>
        <w:t xml:space="preserve">Hearing/Environmental Permit </w:t>
      </w:r>
    </w:p>
    <w:p w14:paraId="39F79F44" w14:textId="77777777" w:rsidR="007C40E5" w:rsidRPr="00373A59" w:rsidRDefault="007C40E5" w:rsidP="003238AE">
      <w:pPr>
        <w:tabs>
          <w:tab w:val="left" w:pos="540"/>
          <w:tab w:val="right" w:pos="9360"/>
        </w:tabs>
        <w:spacing w:line="259" w:lineRule="auto"/>
        <w:ind w:left="0" w:right="621"/>
        <w:rPr>
          <w:rFonts w:ascii="Arial" w:hAnsi="Arial" w:cs="Arial"/>
          <w:sz w:val="24"/>
          <w:szCs w:val="24"/>
        </w:rPr>
      </w:pPr>
      <w:r w:rsidRPr="00373A59">
        <w:rPr>
          <w:rFonts w:ascii="Arial" w:hAnsi="Arial" w:cs="Arial"/>
          <w:sz w:val="24"/>
          <w:szCs w:val="24"/>
        </w:rPr>
        <w:t>8 Lakeview Drive</w:t>
      </w:r>
    </w:p>
    <w:p w14:paraId="39F79F45" w14:textId="77777777" w:rsidR="007C40E5" w:rsidRPr="00373A59" w:rsidRDefault="007C40E5" w:rsidP="003238AE">
      <w:pPr>
        <w:tabs>
          <w:tab w:val="left" w:pos="540"/>
          <w:tab w:val="right" w:pos="9360"/>
        </w:tabs>
        <w:spacing w:line="259" w:lineRule="auto"/>
        <w:ind w:left="0" w:right="621"/>
        <w:rPr>
          <w:rFonts w:ascii="Arial" w:hAnsi="Arial" w:cs="Arial"/>
          <w:sz w:val="24"/>
          <w:szCs w:val="24"/>
        </w:rPr>
      </w:pPr>
      <w:r w:rsidRPr="00373A59">
        <w:rPr>
          <w:rFonts w:ascii="Arial" w:hAnsi="Arial" w:cs="Arial"/>
          <w:sz w:val="24"/>
          <w:szCs w:val="24"/>
        </w:rPr>
        <w:t>Holmes, NY 12531</w:t>
      </w:r>
    </w:p>
    <w:p w14:paraId="39F79F47" w14:textId="14054E6D" w:rsidR="007C40E5" w:rsidRPr="00373A59" w:rsidRDefault="007C40E5" w:rsidP="003238AE">
      <w:pPr>
        <w:tabs>
          <w:tab w:val="left" w:pos="540"/>
          <w:tab w:val="right" w:pos="9360"/>
        </w:tabs>
        <w:spacing w:after="120" w:line="259" w:lineRule="auto"/>
        <w:ind w:left="0" w:right="619"/>
        <w:rPr>
          <w:rFonts w:ascii="Arial" w:hAnsi="Arial" w:cs="Arial"/>
          <w:sz w:val="24"/>
          <w:szCs w:val="24"/>
        </w:rPr>
      </w:pPr>
      <w:r w:rsidRPr="00373A59">
        <w:rPr>
          <w:rFonts w:ascii="Arial" w:hAnsi="Arial" w:cs="Arial"/>
          <w:sz w:val="24"/>
          <w:szCs w:val="24"/>
        </w:rPr>
        <w:t>Grid Number: 134089-6856-13-231469</w:t>
      </w:r>
    </w:p>
    <w:p w14:paraId="39F79F48" w14:textId="77777777" w:rsidR="007C40E5" w:rsidRPr="00373A59" w:rsidRDefault="007C40E5" w:rsidP="003238AE">
      <w:pPr>
        <w:tabs>
          <w:tab w:val="left" w:pos="540"/>
          <w:tab w:val="right" w:pos="9360"/>
        </w:tabs>
        <w:spacing w:line="259" w:lineRule="auto"/>
        <w:ind w:left="0" w:right="621"/>
        <w:rPr>
          <w:rFonts w:ascii="Arial" w:hAnsi="Arial" w:cs="Arial"/>
          <w:sz w:val="24"/>
          <w:szCs w:val="24"/>
        </w:rPr>
      </w:pPr>
      <w:r w:rsidRPr="00373A59">
        <w:rPr>
          <w:rFonts w:ascii="Arial" w:hAnsi="Arial" w:cs="Arial"/>
          <w:sz w:val="24"/>
          <w:szCs w:val="24"/>
        </w:rPr>
        <w:tab/>
        <w:t>Chairman Cioppa recuses himself from this application.</w:t>
      </w:r>
    </w:p>
    <w:p w14:paraId="39F79F49" w14:textId="4DD9DEF1" w:rsidR="007C40E5" w:rsidRPr="00373A59" w:rsidRDefault="007C40E5" w:rsidP="003238AE">
      <w:pPr>
        <w:tabs>
          <w:tab w:val="left" w:pos="540"/>
          <w:tab w:val="right" w:pos="9360"/>
        </w:tabs>
        <w:spacing w:after="120" w:line="259" w:lineRule="auto"/>
        <w:ind w:left="0" w:right="621"/>
        <w:rPr>
          <w:rFonts w:ascii="Arial" w:hAnsi="Arial" w:cs="Arial"/>
          <w:sz w:val="24"/>
          <w:szCs w:val="24"/>
        </w:rPr>
      </w:pPr>
      <w:r w:rsidRPr="00373A59">
        <w:rPr>
          <w:rFonts w:ascii="Arial" w:hAnsi="Arial" w:cs="Arial"/>
          <w:sz w:val="24"/>
          <w:szCs w:val="24"/>
        </w:rPr>
        <w:t xml:space="preserve">      Ms. Amy Bombardieri P.E. from Day &amp; Stokos</w:t>
      </w:r>
      <w:r w:rsidR="005C531F">
        <w:rPr>
          <w:rFonts w:ascii="Arial" w:hAnsi="Arial" w:cs="Arial"/>
          <w:sz w:val="24"/>
          <w:szCs w:val="24"/>
        </w:rPr>
        <w:t>a</w:t>
      </w:r>
      <w:r w:rsidRPr="00373A59">
        <w:rPr>
          <w:rFonts w:ascii="Arial" w:hAnsi="Arial" w:cs="Arial"/>
          <w:sz w:val="24"/>
          <w:szCs w:val="24"/>
        </w:rPr>
        <w:t xml:space="preserve"> Engineering, Glenn Dougherty General Contractor and Mr. </w:t>
      </w:r>
      <w:r w:rsidR="002124E1" w:rsidRPr="00373A59">
        <w:rPr>
          <w:rFonts w:ascii="Arial" w:hAnsi="Arial" w:cs="Arial"/>
          <w:sz w:val="24"/>
          <w:szCs w:val="24"/>
        </w:rPr>
        <w:t xml:space="preserve">and Mrs. </w:t>
      </w:r>
      <w:r w:rsidRPr="00373A59">
        <w:rPr>
          <w:rFonts w:ascii="Arial" w:hAnsi="Arial" w:cs="Arial"/>
          <w:sz w:val="24"/>
          <w:szCs w:val="24"/>
        </w:rPr>
        <w:t>Craig Wallace landowner</w:t>
      </w:r>
      <w:r w:rsidR="002124E1" w:rsidRPr="00373A59">
        <w:rPr>
          <w:rFonts w:ascii="Arial" w:hAnsi="Arial" w:cs="Arial"/>
          <w:sz w:val="24"/>
          <w:szCs w:val="24"/>
        </w:rPr>
        <w:t xml:space="preserve"> were present</w:t>
      </w:r>
      <w:r w:rsidRPr="00373A59">
        <w:rPr>
          <w:rFonts w:ascii="Arial" w:hAnsi="Arial" w:cs="Arial"/>
          <w:sz w:val="24"/>
          <w:szCs w:val="24"/>
        </w:rPr>
        <w:t>.</w:t>
      </w:r>
    </w:p>
    <w:p w14:paraId="39F79F4A" w14:textId="48766504" w:rsidR="007C40E5" w:rsidRPr="00373A59" w:rsidRDefault="007C40E5" w:rsidP="003238AE">
      <w:pPr>
        <w:tabs>
          <w:tab w:val="left" w:pos="540"/>
          <w:tab w:val="right" w:pos="9360"/>
        </w:tabs>
        <w:spacing w:after="120" w:line="259" w:lineRule="auto"/>
        <w:ind w:left="0"/>
        <w:rPr>
          <w:rFonts w:ascii="Arial" w:hAnsi="Arial" w:cs="Arial"/>
          <w:sz w:val="24"/>
          <w:szCs w:val="24"/>
        </w:rPr>
      </w:pPr>
      <w:r w:rsidRPr="00373A59">
        <w:rPr>
          <w:rFonts w:ascii="Arial" w:hAnsi="Arial" w:cs="Arial"/>
          <w:sz w:val="24"/>
          <w:szCs w:val="24"/>
        </w:rPr>
        <w:t xml:space="preserve">     Vice Chairman </w:t>
      </w:r>
      <w:r w:rsidRPr="00F833D2">
        <w:rPr>
          <w:rFonts w:ascii="Arial" w:hAnsi="Arial" w:cs="Arial"/>
          <w:sz w:val="24"/>
          <w:szCs w:val="24"/>
        </w:rPr>
        <w:t>Erickson</w:t>
      </w:r>
      <w:r w:rsidRPr="00373A59">
        <w:rPr>
          <w:rFonts w:ascii="Arial" w:hAnsi="Arial" w:cs="Arial"/>
          <w:sz w:val="24"/>
          <w:szCs w:val="24"/>
        </w:rPr>
        <w:t xml:space="preserve"> led the </w:t>
      </w:r>
      <w:r w:rsidR="00170844">
        <w:rPr>
          <w:rFonts w:ascii="Arial" w:hAnsi="Arial" w:cs="Arial"/>
          <w:sz w:val="24"/>
          <w:szCs w:val="24"/>
        </w:rPr>
        <w:t xml:space="preserve">discussion on the </w:t>
      </w:r>
      <w:r w:rsidRPr="00373A59">
        <w:rPr>
          <w:rFonts w:ascii="Arial" w:hAnsi="Arial" w:cs="Arial"/>
          <w:sz w:val="24"/>
          <w:szCs w:val="24"/>
        </w:rPr>
        <w:t>Craig Wallace application on an Envi</w:t>
      </w:r>
      <w:r w:rsidR="002124E1" w:rsidRPr="00373A59">
        <w:rPr>
          <w:rFonts w:ascii="Arial" w:hAnsi="Arial" w:cs="Arial"/>
          <w:sz w:val="24"/>
          <w:szCs w:val="24"/>
        </w:rPr>
        <w:t xml:space="preserve">ronmental Permit, located </w:t>
      </w:r>
      <w:r w:rsidRPr="00373A59">
        <w:rPr>
          <w:rFonts w:ascii="Arial" w:hAnsi="Arial" w:cs="Arial"/>
          <w:sz w:val="24"/>
          <w:szCs w:val="24"/>
        </w:rPr>
        <w:t>at Lakeview Drive Holmes, NY</w:t>
      </w:r>
      <w:r w:rsidR="002124E1" w:rsidRPr="00373A59">
        <w:rPr>
          <w:rFonts w:ascii="Arial" w:hAnsi="Arial" w:cs="Arial"/>
          <w:sz w:val="24"/>
          <w:szCs w:val="24"/>
        </w:rPr>
        <w:t>.</w:t>
      </w:r>
      <w:r w:rsidRPr="00373A59">
        <w:rPr>
          <w:rFonts w:ascii="Arial" w:hAnsi="Arial" w:cs="Arial"/>
          <w:sz w:val="24"/>
          <w:szCs w:val="24"/>
        </w:rPr>
        <w:tab/>
      </w:r>
      <w:r w:rsidR="00DE3CB8">
        <w:rPr>
          <w:rFonts w:ascii="Arial" w:hAnsi="Arial" w:cs="Arial"/>
          <w:sz w:val="24"/>
          <w:szCs w:val="24"/>
        </w:rPr>
        <w:t xml:space="preserve">  </w:t>
      </w:r>
      <w:r w:rsidRPr="00373A59">
        <w:rPr>
          <w:rFonts w:ascii="Arial" w:hAnsi="Arial" w:cs="Arial"/>
          <w:sz w:val="24"/>
          <w:szCs w:val="24"/>
        </w:rPr>
        <w:t>A public hearing is scheduled for tonight’s meeting. The Applicants’ engineer, Ms. Bombardieri of Day-Stokosa will present revised project plans.</w:t>
      </w:r>
    </w:p>
    <w:p w14:paraId="39F79F4B" w14:textId="77777777" w:rsidR="002124E1" w:rsidRPr="00373A59" w:rsidRDefault="002124E1" w:rsidP="003238AE">
      <w:pPr>
        <w:tabs>
          <w:tab w:val="left" w:pos="540"/>
          <w:tab w:val="right" w:pos="9360"/>
        </w:tabs>
        <w:spacing w:after="120" w:line="259" w:lineRule="auto"/>
        <w:ind w:left="0"/>
        <w:rPr>
          <w:rFonts w:ascii="Arial" w:hAnsi="Arial" w:cs="Arial"/>
          <w:sz w:val="24"/>
          <w:szCs w:val="24"/>
        </w:rPr>
      </w:pPr>
      <w:r w:rsidRPr="00373A59">
        <w:rPr>
          <w:rFonts w:ascii="Arial" w:hAnsi="Arial" w:cs="Arial"/>
          <w:sz w:val="24"/>
          <w:szCs w:val="24"/>
        </w:rPr>
        <w:t xml:space="preserve">       Ms. Bombardieri said the landowners seek to construct a two bedroom residential dwelling on an undeveloped, non-conforming 0.24 acres parcel lying along Lakeview drive (private road) on the westerly shore of Whaley Lake.  The project received area variance from the Zoning Board of Appeals August 24, 2024.  There will be a substantial amount of fill brought to the parcel, and those items were added to the plans.</w:t>
      </w:r>
    </w:p>
    <w:p w14:paraId="39F79F4C" w14:textId="77777777" w:rsidR="002124E1" w:rsidRPr="00373A59" w:rsidRDefault="002124E1" w:rsidP="003238AE">
      <w:pPr>
        <w:tabs>
          <w:tab w:val="left" w:pos="540"/>
          <w:tab w:val="right" w:pos="9360"/>
        </w:tabs>
        <w:spacing w:after="120" w:line="259" w:lineRule="auto"/>
        <w:ind w:left="0"/>
        <w:rPr>
          <w:rFonts w:ascii="Arial" w:hAnsi="Arial" w:cs="Arial"/>
          <w:sz w:val="24"/>
          <w:szCs w:val="24"/>
        </w:rPr>
      </w:pPr>
      <w:r w:rsidRPr="00373A59">
        <w:rPr>
          <w:rFonts w:ascii="Arial" w:hAnsi="Arial" w:cs="Arial"/>
          <w:sz w:val="24"/>
          <w:szCs w:val="24"/>
        </w:rPr>
        <w:t xml:space="preserve">      Vice Chairman Erickson asked if the technical issues been resolved?</w:t>
      </w:r>
    </w:p>
    <w:p w14:paraId="39F79F4E" w14:textId="2B29688B" w:rsidR="007C40E5" w:rsidRPr="00373A59" w:rsidRDefault="002124E1" w:rsidP="003238AE">
      <w:pPr>
        <w:tabs>
          <w:tab w:val="left" w:pos="540"/>
          <w:tab w:val="right" w:pos="9360"/>
        </w:tabs>
        <w:spacing w:after="120" w:line="259" w:lineRule="auto"/>
        <w:ind w:left="0"/>
        <w:rPr>
          <w:rFonts w:ascii="Arial" w:hAnsi="Arial" w:cs="Arial"/>
          <w:sz w:val="24"/>
          <w:szCs w:val="24"/>
        </w:rPr>
      </w:pPr>
      <w:r w:rsidRPr="00373A59">
        <w:rPr>
          <w:rFonts w:ascii="Arial" w:hAnsi="Arial" w:cs="Arial"/>
          <w:sz w:val="24"/>
          <w:szCs w:val="24"/>
        </w:rPr>
        <w:t xml:space="preserve">       Mr. Gainer said the Board is in receipt of a memorandum from his office summariz</w:t>
      </w:r>
      <w:r w:rsidR="00170844">
        <w:rPr>
          <w:rFonts w:ascii="Arial" w:hAnsi="Arial" w:cs="Arial"/>
          <w:sz w:val="24"/>
          <w:szCs w:val="24"/>
        </w:rPr>
        <w:t>ing</w:t>
      </w:r>
      <w:r w:rsidRPr="00373A59">
        <w:rPr>
          <w:rFonts w:ascii="Arial" w:hAnsi="Arial" w:cs="Arial"/>
          <w:sz w:val="24"/>
          <w:szCs w:val="24"/>
        </w:rPr>
        <w:t xml:space="preserve"> the outstanding statutory and technical issues remaining to be resolved.  He continues to work with the design engineer to resolve those remaining issues. </w:t>
      </w:r>
      <w:r w:rsidR="00EB7E30" w:rsidRPr="00373A59">
        <w:rPr>
          <w:rFonts w:ascii="Arial" w:hAnsi="Arial" w:cs="Arial"/>
          <w:sz w:val="24"/>
          <w:szCs w:val="24"/>
        </w:rPr>
        <w:t>The Board can move the application upon the close of the Public Hearing.</w:t>
      </w:r>
    </w:p>
    <w:p w14:paraId="39F79F4F" w14:textId="6C023240" w:rsidR="00EB7E30" w:rsidRPr="00373A59" w:rsidRDefault="00EB7E30" w:rsidP="003238AE">
      <w:pPr>
        <w:tabs>
          <w:tab w:val="left" w:pos="540"/>
          <w:tab w:val="right" w:pos="9360"/>
        </w:tabs>
        <w:spacing w:line="259" w:lineRule="auto"/>
        <w:ind w:left="0" w:right="621"/>
        <w:rPr>
          <w:rFonts w:ascii="Arial" w:hAnsi="Arial" w:cs="Arial"/>
          <w:sz w:val="24"/>
          <w:szCs w:val="24"/>
        </w:rPr>
      </w:pPr>
      <w:r w:rsidRPr="00373A59">
        <w:rPr>
          <w:rFonts w:ascii="Arial" w:hAnsi="Arial" w:cs="Arial"/>
          <w:sz w:val="24"/>
          <w:szCs w:val="24"/>
        </w:rPr>
        <w:tab/>
        <w:t>Vice Chairman Erickson open</w:t>
      </w:r>
      <w:r w:rsidR="00170844">
        <w:rPr>
          <w:rFonts w:ascii="Arial" w:hAnsi="Arial" w:cs="Arial"/>
          <w:sz w:val="24"/>
          <w:szCs w:val="24"/>
        </w:rPr>
        <w:t>ed</w:t>
      </w:r>
      <w:r w:rsidRPr="00373A59">
        <w:rPr>
          <w:rFonts w:ascii="Arial" w:hAnsi="Arial" w:cs="Arial"/>
          <w:sz w:val="24"/>
          <w:szCs w:val="24"/>
        </w:rPr>
        <w:t xml:space="preserve"> </w:t>
      </w:r>
      <w:r w:rsidR="007C40E5" w:rsidRPr="00373A59">
        <w:rPr>
          <w:rFonts w:ascii="Arial" w:hAnsi="Arial" w:cs="Arial"/>
          <w:sz w:val="24"/>
          <w:szCs w:val="24"/>
        </w:rPr>
        <w:t>the Public Hearing</w:t>
      </w:r>
      <w:r w:rsidRPr="00373A59">
        <w:rPr>
          <w:rFonts w:ascii="Arial" w:hAnsi="Arial" w:cs="Arial"/>
          <w:sz w:val="24"/>
          <w:szCs w:val="24"/>
        </w:rPr>
        <w:t xml:space="preserve"> to the Public.</w:t>
      </w:r>
    </w:p>
    <w:p w14:paraId="39F79F52" w14:textId="456BB3B7" w:rsidR="007C40E5" w:rsidRPr="00373A59" w:rsidRDefault="00EB7E30" w:rsidP="003119B8">
      <w:pPr>
        <w:tabs>
          <w:tab w:val="left" w:pos="540"/>
          <w:tab w:val="right" w:pos="9360"/>
        </w:tabs>
        <w:spacing w:line="259" w:lineRule="auto"/>
        <w:ind w:left="0" w:right="621"/>
        <w:rPr>
          <w:rFonts w:ascii="Arial" w:hAnsi="Arial" w:cs="Arial"/>
          <w:sz w:val="24"/>
          <w:szCs w:val="24"/>
        </w:rPr>
      </w:pPr>
      <w:r w:rsidRPr="00373A59">
        <w:rPr>
          <w:rFonts w:ascii="Arial" w:hAnsi="Arial" w:cs="Arial"/>
          <w:sz w:val="24"/>
          <w:szCs w:val="24"/>
        </w:rPr>
        <w:tab/>
        <w:t>Motion by Mr. Bernard to open the Public Hearing</w:t>
      </w:r>
      <w:r w:rsidR="003119B8">
        <w:rPr>
          <w:rFonts w:ascii="Arial" w:hAnsi="Arial" w:cs="Arial"/>
          <w:sz w:val="24"/>
          <w:szCs w:val="24"/>
        </w:rPr>
        <w:t xml:space="preserve">.  </w:t>
      </w:r>
      <w:r w:rsidRPr="00373A59">
        <w:rPr>
          <w:rFonts w:ascii="Arial" w:hAnsi="Arial" w:cs="Arial"/>
          <w:sz w:val="24"/>
          <w:szCs w:val="24"/>
        </w:rPr>
        <w:t>Second</w:t>
      </w:r>
      <w:r w:rsidR="003119B8">
        <w:rPr>
          <w:rFonts w:ascii="Arial" w:hAnsi="Arial" w:cs="Arial"/>
          <w:sz w:val="24"/>
          <w:szCs w:val="24"/>
        </w:rPr>
        <w:t>ed</w:t>
      </w:r>
      <w:r w:rsidRPr="00373A59">
        <w:rPr>
          <w:rFonts w:ascii="Arial" w:hAnsi="Arial" w:cs="Arial"/>
          <w:sz w:val="24"/>
          <w:szCs w:val="24"/>
        </w:rPr>
        <w:t xml:space="preserve"> by Mr. Freidman.</w:t>
      </w:r>
    </w:p>
    <w:p w14:paraId="39F79F53" w14:textId="608C7277" w:rsidR="007C40E5" w:rsidRPr="00373A59" w:rsidRDefault="007C40E5" w:rsidP="003238AE">
      <w:pPr>
        <w:tabs>
          <w:tab w:val="left" w:pos="540"/>
          <w:tab w:val="right" w:pos="9360"/>
        </w:tabs>
        <w:spacing w:after="120" w:line="259" w:lineRule="auto"/>
        <w:ind w:left="0" w:right="619"/>
        <w:rPr>
          <w:rFonts w:ascii="Arial" w:hAnsi="Arial" w:cs="Arial"/>
          <w:sz w:val="24"/>
          <w:szCs w:val="24"/>
        </w:rPr>
      </w:pPr>
      <w:r w:rsidRPr="00373A59">
        <w:rPr>
          <w:rFonts w:ascii="Arial" w:hAnsi="Arial" w:cs="Arial"/>
          <w:sz w:val="24"/>
          <w:szCs w:val="24"/>
        </w:rPr>
        <w:tab/>
      </w:r>
      <w:r w:rsidRPr="00373A59">
        <w:rPr>
          <w:rFonts w:ascii="Arial" w:hAnsi="Arial" w:cs="Arial"/>
          <w:sz w:val="24"/>
          <w:szCs w:val="24"/>
        </w:rPr>
        <w:tab/>
        <w:t>Mr. Erickson</w:t>
      </w:r>
      <w:r w:rsidR="00EB7E30" w:rsidRPr="00373A59">
        <w:rPr>
          <w:rFonts w:ascii="Arial" w:hAnsi="Arial" w:cs="Arial"/>
          <w:sz w:val="24"/>
          <w:szCs w:val="24"/>
        </w:rPr>
        <w:t xml:space="preserve"> said for the </w:t>
      </w:r>
      <w:r w:rsidRPr="00373A59">
        <w:rPr>
          <w:rFonts w:ascii="Arial" w:hAnsi="Arial" w:cs="Arial"/>
          <w:sz w:val="24"/>
          <w:szCs w:val="24"/>
        </w:rPr>
        <w:t>record Shore Haven Civic Association submitted a letter</w:t>
      </w:r>
      <w:r w:rsidR="00EB7E30" w:rsidRPr="00373A59">
        <w:rPr>
          <w:rFonts w:ascii="Arial" w:hAnsi="Arial" w:cs="Arial"/>
          <w:sz w:val="24"/>
          <w:szCs w:val="24"/>
        </w:rPr>
        <w:t xml:space="preserve"> in favor of the proposed </w:t>
      </w:r>
      <w:r w:rsidR="00C01429" w:rsidRPr="00373A59">
        <w:rPr>
          <w:rFonts w:ascii="Arial" w:hAnsi="Arial" w:cs="Arial"/>
          <w:sz w:val="24"/>
          <w:szCs w:val="24"/>
        </w:rPr>
        <w:t>two-family</w:t>
      </w:r>
      <w:r w:rsidR="00EB7E30" w:rsidRPr="00373A59">
        <w:rPr>
          <w:rFonts w:ascii="Arial" w:hAnsi="Arial" w:cs="Arial"/>
          <w:sz w:val="24"/>
          <w:szCs w:val="24"/>
        </w:rPr>
        <w:t xml:space="preserve"> residential dwelling. </w:t>
      </w:r>
    </w:p>
    <w:p w14:paraId="39F79F54" w14:textId="42741289" w:rsidR="009B3684" w:rsidRPr="00373A59" w:rsidRDefault="00EB7E30" w:rsidP="003238AE">
      <w:pPr>
        <w:tabs>
          <w:tab w:val="left" w:pos="540"/>
          <w:tab w:val="right" w:pos="9360"/>
        </w:tabs>
        <w:spacing w:after="120" w:line="259" w:lineRule="auto"/>
        <w:ind w:left="0"/>
        <w:rPr>
          <w:rFonts w:ascii="Arial" w:eastAsia="Calibri" w:hAnsi="Arial" w:cs="Arial"/>
          <w:color w:val="000000"/>
          <w:sz w:val="24"/>
          <w:szCs w:val="24"/>
        </w:rPr>
      </w:pPr>
      <w:r w:rsidRPr="00373A59">
        <w:rPr>
          <w:rFonts w:ascii="Arial" w:hAnsi="Arial" w:cs="Arial"/>
          <w:sz w:val="24"/>
          <w:szCs w:val="24"/>
        </w:rPr>
        <w:tab/>
      </w:r>
      <w:r w:rsidRPr="00373A59">
        <w:rPr>
          <w:rFonts w:ascii="Arial" w:eastAsia="Calibri" w:hAnsi="Arial" w:cs="Arial"/>
          <w:b/>
          <w:i/>
          <w:color w:val="000000"/>
          <w:sz w:val="24"/>
          <w:szCs w:val="24"/>
          <w:u w:val="single"/>
        </w:rPr>
        <w:t>Donna Cuddihy 6 Lakeview Drive neighbor spoke.</w:t>
      </w:r>
      <w:r w:rsidRPr="00373A59">
        <w:rPr>
          <w:rFonts w:ascii="Arial" w:eastAsia="Calibri" w:hAnsi="Arial" w:cs="Arial"/>
          <w:b/>
          <w:color w:val="000000"/>
          <w:sz w:val="24"/>
          <w:szCs w:val="24"/>
          <w:u w:val="single"/>
        </w:rPr>
        <w:t xml:space="preserve">   </w:t>
      </w:r>
      <w:r w:rsidRPr="00373A59">
        <w:rPr>
          <w:rFonts w:ascii="Arial" w:eastAsia="Calibri" w:hAnsi="Arial" w:cs="Arial"/>
          <w:color w:val="000000"/>
          <w:sz w:val="24"/>
          <w:szCs w:val="24"/>
        </w:rPr>
        <w:t xml:space="preserve">Mrs. Cuddihy said they are the neighboring landowners.  Mrs. Cuddihy presented several photos of erosion runoff from the property to the lakeshore, which she considers environmental impacts. As far as the lake frontage, and </w:t>
      </w:r>
      <w:r w:rsidR="002C357D">
        <w:rPr>
          <w:rFonts w:ascii="Arial" w:eastAsia="Calibri" w:hAnsi="Arial" w:cs="Arial"/>
          <w:color w:val="000000"/>
          <w:sz w:val="24"/>
          <w:szCs w:val="24"/>
        </w:rPr>
        <w:t xml:space="preserve">the </w:t>
      </w:r>
      <w:r w:rsidRPr="00373A59">
        <w:rPr>
          <w:rFonts w:ascii="Arial" w:eastAsia="Calibri" w:hAnsi="Arial" w:cs="Arial"/>
          <w:color w:val="000000"/>
          <w:sz w:val="24"/>
          <w:szCs w:val="24"/>
        </w:rPr>
        <w:t>vacant lot</w:t>
      </w:r>
      <w:r w:rsidR="002C357D">
        <w:rPr>
          <w:rFonts w:ascii="Arial" w:eastAsia="Calibri" w:hAnsi="Arial" w:cs="Arial"/>
          <w:color w:val="000000"/>
          <w:sz w:val="24"/>
          <w:szCs w:val="24"/>
        </w:rPr>
        <w:t>,</w:t>
      </w:r>
      <w:r w:rsidRPr="00373A59">
        <w:rPr>
          <w:rFonts w:ascii="Arial" w:eastAsia="Calibri" w:hAnsi="Arial" w:cs="Arial"/>
          <w:color w:val="000000"/>
          <w:sz w:val="24"/>
          <w:szCs w:val="24"/>
        </w:rPr>
        <w:t xml:space="preserve"> she then presented a photo of wildlife that live on Wallace’s property and shoreline.  The construction of a new home will destroy the land used for the wildlife to live</w:t>
      </w:r>
      <w:r w:rsidR="002C357D">
        <w:rPr>
          <w:rFonts w:ascii="Arial" w:eastAsia="Calibri" w:hAnsi="Arial" w:cs="Arial"/>
          <w:color w:val="000000"/>
          <w:sz w:val="24"/>
          <w:szCs w:val="24"/>
        </w:rPr>
        <w:t>,</w:t>
      </w:r>
      <w:r w:rsidRPr="00373A59">
        <w:rPr>
          <w:rFonts w:ascii="Arial" w:eastAsia="Calibri" w:hAnsi="Arial" w:cs="Arial"/>
          <w:color w:val="000000"/>
          <w:sz w:val="24"/>
          <w:szCs w:val="24"/>
        </w:rPr>
        <w:t xml:space="preserve"> such as the ducks, squirrels, bald eagles and other animals.  In addition to skunk cabbage and other native plants that are agriculturally protected.  The landowners cannot remove skunk cabbage or trees. This is what the Wallace’s are trying to do, </w:t>
      </w:r>
      <w:r w:rsidR="00320093">
        <w:rPr>
          <w:rFonts w:ascii="Arial" w:eastAsia="Calibri" w:hAnsi="Arial" w:cs="Arial"/>
          <w:color w:val="000000"/>
          <w:sz w:val="24"/>
          <w:szCs w:val="24"/>
        </w:rPr>
        <w:t>to</w:t>
      </w:r>
      <w:r w:rsidRPr="00373A59">
        <w:rPr>
          <w:rFonts w:ascii="Arial" w:eastAsia="Calibri" w:hAnsi="Arial" w:cs="Arial"/>
          <w:color w:val="000000"/>
          <w:sz w:val="24"/>
          <w:szCs w:val="24"/>
        </w:rPr>
        <w:t xml:space="preserve"> remove these plants to construct a home.  She has lived here for 40 years.   </w:t>
      </w:r>
    </w:p>
    <w:p w14:paraId="39F79F55" w14:textId="303D8069" w:rsidR="007A4F55" w:rsidRPr="00373A59" w:rsidRDefault="007A4F55" w:rsidP="003238AE">
      <w:pPr>
        <w:tabs>
          <w:tab w:val="left" w:pos="540"/>
          <w:tab w:val="right" w:pos="9360"/>
        </w:tabs>
        <w:spacing w:after="120" w:line="259" w:lineRule="auto"/>
        <w:ind w:left="0"/>
        <w:rPr>
          <w:rFonts w:ascii="Arial" w:eastAsia="Calibri" w:hAnsi="Arial" w:cs="Arial"/>
          <w:color w:val="000000"/>
          <w:sz w:val="24"/>
          <w:szCs w:val="24"/>
        </w:rPr>
      </w:pPr>
      <w:r w:rsidRPr="00373A59">
        <w:rPr>
          <w:rFonts w:ascii="Arial" w:eastAsia="Calibri" w:hAnsi="Arial" w:cs="Arial"/>
          <w:color w:val="000000"/>
          <w:sz w:val="24"/>
          <w:szCs w:val="24"/>
        </w:rPr>
        <w:tab/>
        <w:t>Dr. Bloom asked why does she feel this parcel should not be developed</w:t>
      </w:r>
      <w:r w:rsidR="00320093">
        <w:rPr>
          <w:rFonts w:ascii="Arial" w:eastAsia="Calibri" w:hAnsi="Arial" w:cs="Arial"/>
          <w:color w:val="000000"/>
          <w:sz w:val="24"/>
          <w:szCs w:val="24"/>
        </w:rPr>
        <w:t>?</w:t>
      </w:r>
    </w:p>
    <w:p w14:paraId="41A97A9D" w14:textId="77777777" w:rsidR="002C0296" w:rsidRDefault="007A4F55" w:rsidP="003238AE">
      <w:pPr>
        <w:tabs>
          <w:tab w:val="left" w:pos="540"/>
          <w:tab w:val="right" w:pos="9360"/>
        </w:tabs>
        <w:spacing w:after="120" w:line="259" w:lineRule="auto"/>
        <w:ind w:left="0"/>
        <w:rPr>
          <w:rFonts w:ascii="Arial" w:eastAsia="Calibri" w:hAnsi="Arial" w:cs="Arial"/>
          <w:color w:val="000000"/>
          <w:sz w:val="24"/>
          <w:szCs w:val="24"/>
        </w:rPr>
      </w:pPr>
      <w:r w:rsidRPr="00373A59">
        <w:rPr>
          <w:rFonts w:ascii="Arial" w:eastAsia="Calibri" w:hAnsi="Arial" w:cs="Arial"/>
          <w:color w:val="000000"/>
          <w:sz w:val="24"/>
          <w:szCs w:val="24"/>
        </w:rPr>
        <w:lastRenderedPageBreak/>
        <w:tab/>
        <w:t>Over a year ago Dutchess Land Conservancy offered them to p</w:t>
      </w:r>
      <w:bookmarkStart w:id="0" w:name="_GoBack"/>
      <w:bookmarkEnd w:id="0"/>
      <w:r w:rsidRPr="00373A59">
        <w:rPr>
          <w:rFonts w:ascii="Arial" w:eastAsia="Calibri" w:hAnsi="Arial" w:cs="Arial"/>
          <w:color w:val="000000"/>
          <w:sz w:val="24"/>
          <w:szCs w:val="24"/>
        </w:rPr>
        <w:t>urchase the Wallace’s property for $150,000.00.  They did not purchase the property, as Mrs. Cuddihy said they did not want to spend $150,000.00.   Nevertheless, the Wallace family did purchase the property, dirt cheap for 150,000.00.  They are constructing on the Shorehaven Civic Association parcel to improve paths and parking.  She pays due therefore, she does not feel they should be allowed to construct their parcel.  Her goal is to protect t</w:t>
      </w:r>
      <w:r w:rsidR="00E10EB2">
        <w:rPr>
          <w:rFonts w:ascii="Arial" w:eastAsia="Calibri" w:hAnsi="Arial" w:cs="Arial"/>
          <w:color w:val="000000"/>
          <w:sz w:val="24"/>
          <w:szCs w:val="24"/>
        </w:rPr>
        <w:t>he</w:t>
      </w:r>
      <w:r w:rsidRPr="00373A59">
        <w:rPr>
          <w:rFonts w:ascii="Arial" w:eastAsia="Calibri" w:hAnsi="Arial" w:cs="Arial"/>
          <w:color w:val="000000"/>
          <w:sz w:val="24"/>
          <w:szCs w:val="24"/>
        </w:rPr>
        <w:t xml:space="preserve"> Whaley Lake environment.   The Photos </w:t>
      </w:r>
      <w:r w:rsidR="002C0296">
        <w:rPr>
          <w:rFonts w:ascii="Arial" w:eastAsia="Calibri" w:hAnsi="Arial" w:cs="Arial"/>
          <w:color w:val="000000"/>
          <w:sz w:val="24"/>
          <w:szCs w:val="24"/>
        </w:rPr>
        <w:t xml:space="preserve">provided </w:t>
      </w:r>
      <w:r w:rsidRPr="00373A59">
        <w:rPr>
          <w:rFonts w:ascii="Arial" w:eastAsia="Calibri" w:hAnsi="Arial" w:cs="Arial"/>
          <w:color w:val="000000"/>
          <w:sz w:val="24"/>
          <w:szCs w:val="24"/>
        </w:rPr>
        <w:t>show erosion going into the Lake</w:t>
      </w:r>
      <w:r w:rsidR="002C0296">
        <w:rPr>
          <w:rFonts w:ascii="Arial" w:eastAsia="Calibri" w:hAnsi="Arial" w:cs="Arial"/>
          <w:color w:val="000000"/>
          <w:sz w:val="24"/>
          <w:szCs w:val="24"/>
        </w:rPr>
        <w:t>.</w:t>
      </w:r>
    </w:p>
    <w:p w14:paraId="39F79F57" w14:textId="50B08007" w:rsidR="007A4F55" w:rsidRPr="00373A59" w:rsidRDefault="002C0296" w:rsidP="003238AE">
      <w:pPr>
        <w:tabs>
          <w:tab w:val="left" w:pos="540"/>
          <w:tab w:val="right" w:pos="9360"/>
        </w:tabs>
        <w:spacing w:after="120" w:line="259" w:lineRule="auto"/>
        <w:ind w:left="0"/>
        <w:rPr>
          <w:rFonts w:ascii="Arial" w:eastAsia="Calibri" w:hAnsi="Arial" w:cs="Arial"/>
          <w:color w:val="000000"/>
          <w:sz w:val="24"/>
          <w:szCs w:val="24"/>
        </w:rPr>
      </w:pPr>
      <w:r>
        <w:rPr>
          <w:rFonts w:ascii="Arial" w:eastAsia="Calibri" w:hAnsi="Arial" w:cs="Arial"/>
          <w:color w:val="000000"/>
          <w:sz w:val="24"/>
          <w:szCs w:val="24"/>
        </w:rPr>
        <w:tab/>
      </w:r>
      <w:r w:rsidR="007A4F55" w:rsidRPr="00373A59">
        <w:rPr>
          <w:rFonts w:ascii="Arial" w:eastAsia="Calibri" w:hAnsi="Arial" w:cs="Arial"/>
          <w:color w:val="000000"/>
          <w:sz w:val="24"/>
          <w:szCs w:val="24"/>
        </w:rPr>
        <w:t>Vice Chairman Erickson understand</w:t>
      </w:r>
      <w:r w:rsidR="00E10EB2">
        <w:rPr>
          <w:rFonts w:ascii="Arial" w:eastAsia="Calibri" w:hAnsi="Arial" w:cs="Arial"/>
          <w:color w:val="000000"/>
          <w:sz w:val="24"/>
          <w:szCs w:val="24"/>
        </w:rPr>
        <w:t>s</w:t>
      </w:r>
      <w:r w:rsidR="007A4F55" w:rsidRPr="00373A59">
        <w:rPr>
          <w:rFonts w:ascii="Arial" w:eastAsia="Calibri" w:hAnsi="Arial" w:cs="Arial"/>
          <w:color w:val="000000"/>
          <w:sz w:val="24"/>
          <w:szCs w:val="24"/>
        </w:rPr>
        <w:t xml:space="preserve"> Mrs. Cuddihy</w:t>
      </w:r>
      <w:r w:rsidR="00E10EB2">
        <w:rPr>
          <w:rFonts w:ascii="Arial" w:eastAsia="Calibri" w:hAnsi="Arial" w:cs="Arial"/>
          <w:color w:val="000000"/>
          <w:sz w:val="24"/>
          <w:szCs w:val="24"/>
        </w:rPr>
        <w:t>’s</w:t>
      </w:r>
      <w:r w:rsidR="007A4F55" w:rsidRPr="00373A59">
        <w:rPr>
          <w:rFonts w:ascii="Arial" w:eastAsia="Calibri" w:hAnsi="Arial" w:cs="Arial"/>
          <w:color w:val="000000"/>
          <w:sz w:val="24"/>
          <w:szCs w:val="24"/>
        </w:rPr>
        <w:t xml:space="preserve"> concerns, </w:t>
      </w:r>
      <w:r>
        <w:rPr>
          <w:rFonts w:ascii="Arial" w:eastAsia="Calibri" w:hAnsi="Arial" w:cs="Arial"/>
          <w:color w:val="000000"/>
          <w:sz w:val="24"/>
          <w:szCs w:val="24"/>
        </w:rPr>
        <w:t xml:space="preserve">for </w:t>
      </w:r>
      <w:r w:rsidR="007A4F55" w:rsidRPr="00373A59">
        <w:rPr>
          <w:rFonts w:ascii="Arial" w:eastAsia="Calibri" w:hAnsi="Arial" w:cs="Arial"/>
          <w:color w:val="000000"/>
          <w:sz w:val="24"/>
          <w:szCs w:val="24"/>
        </w:rPr>
        <w:t>the preservation of the  lake and e</w:t>
      </w:r>
      <w:r>
        <w:rPr>
          <w:rFonts w:ascii="Arial" w:eastAsia="Calibri" w:hAnsi="Arial" w:cs="Arial"/>
          <w:color w:val="000000"/>
          <w:sz w:val="24"/>
          <w:szCs w:val="24"/>
        </w:rPr>
        <w:t xml:space="preserve">rosion and sediment flowing </w:t>
      </w:r>
      <w:r w:rsidR="007A4F55" w:rsidRPr="00373A59">
        <w:rPr>
          <w:rFonts w:ascii="Arial" w:eastAsia="Calibri" w:hAnsi="Arial" w:cs="Arial"/>
          <w:color w:val="000000"/>
          <w:sz w:val="24"/>
          <w:szCs w:val="24"/>
        </w:rPr>
        <w:t>into the lake.  He asked Mr. Gainer what percentage of trees are being removed from the site</w:t>
      </w:r>
      <w:r w:rsidR="00E10EB2">
        <w:rPr>
          <w:rFonts w:ascii="Arial" w:eastAsia="Calibri" w:hAnsi="Arial" w:cs="Arial"/>
          <w:color w:val="000000"/>
          <w:sz w:val="24"/>
          <w:szCs w:val="24"/>
        </w:rPr>
        <w:t>?</w:t>
      </w:r>
    </w:p>
    <w:p w14:paraId="39F79F58" w14:textId="3D6A7636" w:rsidR="007A4F55" w:rsidRPr="00373A59" w:rsidRDefault="007A4F55" w:rsidP="003238AE">
      <w:pPr>
        <w:tabs>
          <w:tab w:val="left" w:pos="540"/>
          <w:tab w:val="right" w:pos="9360"/>
        </w:tabs>
        <w:spacing w:after="120" w:line="259" w:lineRule="auto"/>
        <w:ind w:left="0"/>
        <w:rPr>
          <w:rFonts w:ascii="Arial" w:eastAsia="Calibri" w:hAnsi="Arial" w:cs="Arial"/>
          <w:color w:val="000000"/>
          <w:sz w:val="24"/>
          <w:szCs w:val="24"/>
        </w:rPr>
      </w:pPr>
      <w:r w:rsidRPr="00373A59">
        <w:rPr>
          <w:rFonts w:ascii="Arial" w:eastAsia="Calibri" w:hAnsi="Arial" w:cs="Arial"/>
          <w:color w:val="000000"/>
          <w:sz w:val="24"/>
          <w:szCs w:val="24"/>
        </w:rPr>
        <w:tab/>
        <w:t xml:space="preserve">      Mr. Gainer responded that the propert</w:t>
      </w:r>
      <w:r w:rsidR="00B24FEE">
        <w:rPr>
          <w:rFonts w:ascii="Arial" w:eastAsia="Calibri" w:hAnsi="Arial" w:cs="Arial"/>
          <w:color w:val="000000"/>
          <w:sz w:val="24"/>
          <w:szCs w:val="24"/>
        </w:rPr>
        <w:t>y’</w:t>
      </w:r>
      <w:r w:rsidRPr="00373A59">
        <w:rPr>
          <w:rFonts w:ascii="Arial" w:eastAsia="Calibri" w:hAnsi="Arial" w:cs="Arial"/>
          <w:color w:val="000000"/>
          <w:sz w:val="24"/>
          <w:szCs w:val="24"/>
        </w:rPr>
        <w:t>s frontage is being cleared for site construction</w:t>
      </w:r>
      <w:r w:rsidR="00B24FEE">
        <w:rPr>
          <w:rFonts w:ascii="Arial" w:eastAsia="Calibri" w:hAnsi="Arial" w:cs="Arial"/>
          <w:color w:val="000000"/>
          <w:sz w:val="24"/>
          <w:szCs w:val="24"/>
        </w:rPr>
        <w:t>,</w:t>
      </w:r>
      <w:r w:rsidR="005166AE">
        <w:rPr>
          <w:rFonts w:ascii="Arial" w:eastAsia="Calibri" w:hAnsi="Arial" w:cs="Arial"/>
          <w:color w:val="000000"/>
          <w:sz w:val="24"/>
          <w:szCs w:val="24"/>
        </w:rPr>
        <w:t xml:space="preserve"> with drainage</w:t>
      </w:r>
      <w:r w:rsidR="00B24FEE">
        <w:rPr>
          <w:rFonts w:ascii="Arial" w:eastAsia="Calibri" w:hAnsi="Arial" w:cs="Arial"/>
          <w:color w:val="000000"/>
          <w:sz w:val="24"/>
          <w:szCs w:val="24"/>
        </w:rPr>
        <w:t xml:space="preserve"> improvements along the northerly property line and a path to the Lake</w:t>
      </w:r>
      <w:r w:rsidRPr="00373A59">
        <w:rPr>
          <w:rFonts w:ascii="Arial" w:eastAsia="Calibri" w:hAnsi="Arial" w:cs="Arial"/>
          <w:color w:val="000000"/>
          <w:sz w:val="24"/>
          <w:szCs w:val="24"/>
        </w:rPr>
        <w:t>.  The parcel is 0.24</w:t>
      </w:r>
      <w:r w:rsidR="00B24FEE">
        <w:rPr>
          <w:rFonts w:ascii="Arial" w:eastAsia="Calibri" w:hAnsi="Arial" w:cs="Arial"/>
          <w:color w:val="000000"/>
          <w:sz w:val="24"/>
          <w:szCs w:val="24"/>
        </w:rPr>
        <w:t xml:space="preserve"> acres</w:t>
      </w:r>
      <w:r w:rsidRPr="00373A59">
        <w:rPr>
          <w:rFonts w:ascii="Arial" w:eastAsia="Calibri" w:hAnsi="Arial" w:cs="Arial"/>
          <w:color w:val="000000"/>
          <w:sz w:val="24"/>
          <w:szCs w:val="24"/>
        </w:rPr>
        <w:t xml:space="preserve">.  It is a very narrow lot. </w:t>
      </w:r>
    </w:p>
    <w:p w14:paraId="39F79F59" w14:textId="2BF0971E" w:rsidR="007A4F55" w:rsidRPr="00373A59" w:rsidRDefault="007A4F55" w:rsidP="003238AE">
      <w:pPr>
        <w:tabs>
          <w:tab w:val="left" w:pos="540"/>
          <w:tab w:val="right" w:pos="9360"/>
        </w:tabs>
        <w:spacing w:after="120" w:line="259" w:lineRule="auto"/>
        <w:ind w:left="0"/>
        <w:rPr>
          <w:rFonts w:ascii="Arial" w:eastAsia="Calibri" w:hAnsi="Arial" w:cs="Arial"/>
          <w:color w:val="000000"/>
          <w:sz w:val="24"/>
          <w:szCs w:val="24"/>
        </w:rPr>
      </w:pPr>
      <w:r w:rsidRPr="00373A59">
        <w:rPr>
          <w:rFonts w:ascii="Arial" w:eastAsia="Calibri" w:hAnsi="Arial" w:cs="Arial"/>
          <w:color w:val="000000"/>
          <w:sz w:val="24"/>
          <w:szCs w:val="24"/>
        </w:rPr>
        <w:t xml:space="preserve">               Mrs. Cuddihy said they are taking over 2 feet of her property and eight feet of Shorehaven property.  </w:t>
      </w:r>
      <w:r w:rsidR="00547461">
        <w:rPr>
          <w:rFonts w:ascii="Arial" w:eastAsia="Calibri" w:hAnsi="Arial" w:cs="Arial"/>
          <w:color w:val="000000"/>
          <w:sz w:val="24"/>
          <w:szCs w:val="24"/>
        </w:rPr>
        <w:t>T</w:t>
      </w:r>
      <w:r w:rsidRPr="00373A59">
        <w:rPr>
          <w:rFonts w:ascii="Arial" w:eastAsia="Calibri" w:hAnsi="Arial" w:cs="Arial"/>
          <w:color w:val="000000"/>
          <w:sz w:val="24"/>
          <w:szCs w:val="24"/>
        </w:rPr>
        <w:t>hat is not fair.</w:t>
      </w:r>
    </w:p>
    <w:p w14:paraId="063A4919" w14:textId="446D380D" w:rsidR="002C0296" w:rsidRPr="00373A59" w:rsidRDefault="007A4F55" w:rsidP="002C0296">
      <w:pPr>
        <w:tabs>
          <w:tab w:val="left" w:pos="540"/>
          <w:tab w:val="right" w:pos="9360"/>
        </w:tabs>
        <w:spacing w:after="42" w:line="259" w:lineRule="auto"/>
        <w:ind w:left="0"/>
        <w:rPr>
          <w:rFonts w:ascii="Arial" w:eastAsia="Calibri" w:hAnsi="Arial" w:cs="Arial"/>
          <w:color w:val="000000"/>
          <w:sz w:val="24"/>
          <w:szCs w:val="24"/>
        </w:rPr>
      </w:pPr>
      <w:r w:rsidRPr="00373A59">
        <w:rPr>
          <w:rFonts w:ascii="Arial" w:eastAsia="Calibri" w:hAnsi="Arial" w:cs="Arial"/>
          <w:color w:val="000000"/>
          <w:sz w:val="24"/>
          <w:szCs w:val="24"/>
        </w:rPr>
        <w:t xml:space="preserve">              Vice Chairman Erickson said the granting of area variances for setbacks, all fall under the jurisdiction of the Zoning Board of Appeals.   The granted variances are not part of the Planning Board process.</w:t>
      </w:r>
    </w:p>
    <w:p w14:paraId="39F79F5B" w14:textId="77777777" w:rsidR="007A4F55" w:rsidRPr="00373A59" w:rsidRDefault="007A4F55" w:rsidP="003238AE">
      <w:pPr>
        <w:tabs>
          <w:tab w:val="left" w:pos="540"/>
          <w:tab w:val="right" w:pos="9360"/>
        </w:tabs>
        <w:spacing w:after="120" w:line="259" w:lineRule="auto"/>
        <w:ind w:left="0"/>
        <w:rPr>
          <w:rFonts w:ascii="Arial" w:eastAsia="Calibri" w:hAnsi="Arial" w:cs="Arial"/>
          <w:color w:val="000000"/>
          <w:sz w:val="24"/>
          <w:szCs w:val="24"/>
        </w:rPr>
      </w:pPr>
      <w:r w:rsidRPr="00373A59">
        <w:rPr>
          <w:rFonts w:ascii="Arial" w:eastAsia="Calibri" w:hAnsi="Arial" w:cs="Arial"/>
          <w:color w:val="000000"/>
          <w:sz w:val="24"/>
          <w:szCs w:val="24"/>
        </w:rPr>
        <w:t xml:space="preserve">              Mrs. Cuddihy repeated her concerns are the wildlife living in the area such as the ducks, squirrels, bald eagles and other animals.  In addition to skunk cabbage and other native plants that are agriculturally protected.  The landowners cannot remove skunk cabbage or trees.  There was a conservation easement on this property and if you have money then you get to buy and purchase a parcel to </w:t>
      </w:r>
      <w:r w:rsidR="009B3684" w:rsidRPr="00373A59">
        <w:rPr>
          <w:rFonts w:ascii="Arial" w:eastAsia="Calibri" w:hAnsi="Arial" w:cs="Arial"/>
          <w:color w:val="000000"/>
          <w:sz w:val="24"/>
          <w:szCs w:val="24"/>
        </w:rPr>
        <w:t>build</w:t>
      </w:r>
      <w:r w:rsidRPr="00373A59">
        <w:rPr>
          <w:rFonts w:ascii="Arial" w:eastAsia="Calibri" w:hAnsi="Arial" w:cs="Arial"/>
          <w:color w:val="000000"/>
          <w:sz w:val="24"/>
          <w:szCs w:val="24"/>
        </w:rPr>
        <w:t xml:space="preserve"> your home.</w:t>
      </w:r>
    </w:p>
    <w:p w14:paraId="39F79F5C" w14:textId="7FA195A7" w:rsidR="004657C1" w:rsidRPr="00373A59" w:rsidRDefault="007A4F55" w:rsidP="003238AE">
      <w:pPr>
        <w:tabs>
          <w:tab w:val="left" w:pos="540"/>
          <w:tab w:val="right" w:pos="9360"/>
        </w:tabs>
        <w:spacing w:after="120" w:line="259" w:lineRule="auto"/>
        <w:ind w:left="0"/>
        <w:rPr>
          <w:rFonts w:ascii="Arial" w:eastAsia="Calibri" w:hAnsi="Arial" w:cs="Arial"/>
          <w:color w:val="000000"/>
          <w:sz w:val="24"/>
          <w:szCs w:val="24"/>
        </w:rPr>
      </w:pPr>
      <w:r w:rsidRPr="00373A59">
        <w:rPr>
          <w:rFonts w:ascii="Arial" w:eastAsia="Calibri" w:hAnsi="Arial" w:cs="Arial"/>
          <w:color w:val="000000"/>
          <w:sz w:val="24"/>
          <w:szCs w:val="24"/>
        </w:rPr>
        <w:tab/>
      </w:r>
      <w:r w:rsidRPr="00373A59">
        <w:rPr>
          <w:rFonts w:ascii="Arial" w:eastAsia="Calibri" w:hAnsi="Arial" w:cs="Arial"/>
          <w:color w:val="000000"/>
          <w:sz w:val="24"/>
          <w:szCs w:val="24"/>
        </w:rPr>
        <w:tab/>
        <w:t xml:space="preserve">Ms. Ryan said there was no conservation easement on this parcel. </w:t>
      </w:r>
      <w:r w:rsidR="004657C1" w:rsidRPr="00373A59">
        <w:rPr>
          <w:rFonts w:ascii="Arial" w:eastAsia="Calibri" w:hAnsi="Arial" w:cs="Arial"/>
          <w:color w:val="000000"/>
          <w:sz w:val="24"/>
          <w:szCs w:val="24"/>
        </w:rPr>
        <w:t xml:space="preserve"> There was an ability for the past property </w:t>
      </w:r>
      <w:r w:rsidR="002C0296">
        <w:rPr>
          <w:rFonts w:ascii="Arial" w:eastAsia="Calibri" w:hAnsi="Arial" w:cs="Arial"/>
          <w:color w:val="000000"/>
          <w:sz w:val="24"/>
          <w:szCs w:val="24"/>
        </w:rPr>
        <w:t xml:space="preserve">owners </w:t>
      </w:r>
      <w:r w:rsidR="004657C1" w:rsidRPr="00373A59">
        <w:rPr>
          <w:rFonts w:ascii="Arial" w:eastAsia="Calibri" w:hAnsi="Arial" w:cs="Arial"/>
          <w:color w:val="000000"/>
          <w:sz w:val="24"/>
          <w:szCs w:val="24"/>
        </w:rPr>
        <w:t>to conserve the property and this was never legally completed.</w:t>
      </w:r>
    </w:p>
    <w:p w14:paraId="39F79F5D" w14:textId="0BC98DBA" w:rsidR="009B3684" w:rsidRPr="00373A59" w:rsidRDefault="004657C1" w:rsidP="00171E06">
      <w:pPr>
        <w:tabs>
          <w:tab w:val="left" w:pos="540"/>
          <w:tab w:val="right" w:pos="9360"/>
        </w:tabs>
        <w:spacing w:after="120" w:line="259" w:lineRule="auto"/>
        <w:ind w:left="0"/>
        <w:rPr>
          <w:rFonts w:ascii="Arial" w:eastAsia="Calibri" w:hAnsi="Arial" w:cs="Arial"/>
          <w:color w:val="000000"/>
          <w:sz w:val="24"/>
          <w:szCs w:val="24"/>
        </w:rPr>
      </w:pPr>
      <w:r w:rsidRPr="00373A59">
        <w:rPr>
          <w:rFonts w:ascii="Arial" w:eastAsia="Calibri" w:hAnsi="Arial" w:cs="Arial"/>
          <w:color w:val="000000"/>
          <w:sz w:val="24"/>
          <w:szCs w:val="24"/>
        </w:rPr>
        <w:tab/>
      </w:r>
      <w:r w:rsidRPr="00373A59">
        <w:rPr>
          <w:rFonts w:ascii="Arial" w:eastAsia="Calibri" w:hAnsi="Arial" w:cs="Arial"/>
          <w:color w:val="000000"/>
          <w:sz w:val="24"/>
          <w:szCs w:val="24"/>
        </w:rPr>
        <w:tab/>
        <w:t xml:space="preserve">Vice Chairman Erickson said the photos of the erosion was </w:t>
      </w:r>
      <w:r w:rsidR="0049747B">
        <w:rPr>
          <w:rFonts w:ascii="Arial" w:eastAsia="Calibri" w:hAnsi="Arial" w:cs="Arial"/>
          <w:color w:val="000000"/>
          <w:sz w:val="24"/>
          <w:szCs w:val="24"/>
        </w:rPr>
        <w:t>from s</w:t>
      </w:r>
      <w:r w:rsidRPr="00373A59">
        <w:rPr>
          <w:rFonts w:ascii="Arial" w:eastAsia="Calibri" w:hAnsi="Arial" w:cs="Arial"/>
          <w:color w:val="000000"/>
          <w:sz w:val="24"/>
          <w:szCs w:val="24"/>
        </w:rPr>
        <w:t>tormwater</w:t>
      </w:r>
      <w:r w:rsidR="002C0296">
        <w:rPr>
          <w:rFonts w:ascii="Arial" w:eastAsia="Calibri" w:hAnsi="Arial" w:cs="Arial"/>
          <w:color w:val="000000"/>
          <w:sz w:val="24"/>
          <w:szCs w:val="24"/>
        </w:rPr>
        <w:t xml:space="preserve"> runoff</w:t>
      </w:r>
      <w:r w:rsidR="0049747B">
        <w:rPr>
          <w:rFonts w:ascii="Arial" w:eastAsia="Calibri" w:hAnsi="Arial" w:cs="Arial"/>
          <w:color w:val="000000"/>
          <w:sz w:val="24"/>
          <w:szCs w:val="24"/>
        </w:rPr>
        <w:t>, which</w:t>
      </w:r>
      <w:r w:rsidRPr="00373A59">
        <w:rPr>
          <w:rFonts w:ascii="Arial" w:eastAsia="Calibri" w:hAnsi="Arial" w:cs="Arial"/>
          <w:color w:val="000000"/>
          <w:sz w:val="24"/>
          <w:szCs w:val="24"/>
        </w:rPr>
        <w:t xml:space="preserve"> will benefit </w:t>
      </w:r>
      <w:r w:rsidR="002C0296">
        <w:rPr>
          <w:rFonts w:ascii="Arial" w:eastAsia="Calibri" w:hAnsi="Arial" w:cs="Arial"/>
          <w:color w:val="000000"/>
          <w:sz w:val="24"/>
          <w:szCs w:val="24"/>
        </w:rPr>
        <w:t xml:space="preserve">the site by </w:t>
      </w:r>
      <w:r w:rsidRPr="00373A59">
        <w:rPr>
          <w:rFonts w:ascii="Arial" w:eastAsia="Calibri" w:hAnsi="Arial" w:cs="Arial"/>
          <w:color w:val="000000"/>
          <w:sz w:val="24"/>
          <w:szCs w:val="24"/>
        </w:rPr>
        <w:t>implement</w:t>
      </w:r>
      <w:r w:rsidR="002C0296">
        <w:rPr>
          <w:rFonts w:ascii="Arial" w:eastAsia="Calibri" w:hAnsi="Arial" w:cs="Arial"/>
          <w:color w:val="000000"/>
          <w:sz w:val="24"/>
          <w:szCs w:val="24"/>
        </w:rPr>
        <w:t>ing</w:t>
      </w:r>
      <w:r w:rsidRPr="00373A59">
        <w:rPr>
          <w:rFonts w:ascii="Arial" w:eastAsia="Calibri" w:hAnsi="Arial" w:cs="Arial"/>
          <w:color w:val="000000"/>
          <w:sz w:val="24"/>
          <w:szCs w:val="24"/>
        </w:rPr>
        <w:t xml:space="preserve"> </w:t>
      </w:r>
      <w:r w:rsidR="0049747B">
        <w:rPr>
          <w:rFonts w:ascii="Arial" w:eastAsia="Calibri" w:hAnsi="Arial" w:cs="Arial"/>
          <w:color w:val="000000"/>
          <w:sz w:val="24"/>
          <w:szCs w:val="24"/>
        </w:rPr>
        <w:t>s</w:t>
      </w:r>
      <w:r w:rsidRPr="00373A59">
        <w:rPr>
          <w:rFonts w:ascii="Arial" w:eastAsia="Calibri" w:hAnsi="Arial" w:cs="Arial"/>
          <w:color w:val="000000"/>
          <w:sz w:val="24"/>
          <w:szCs w:val="24"/>
        </w:rPr>
        <w:t>tormwater infrastructure that will treat runoff before entering the lake. The Board has put a lot of energy to resolve these stormwater washouts.  Mr. Gainer has performed in</w:t>
      </w:r>
      <w:r w:rsidR="00120F78">
        <w:rPr>
          <w:rFonts w:ascii="Arial" w:eastAsia="Calibri" w:hAnsi="Arial" w:cs="Arial"/>
          <w:color w:val="000000"/>
          <w:sz w:val="24"/>
          <w:szCs w:val="24"/>
        </w:rPr>
        <w:t>-</w:t>
      </w:r>
      <w:r w:rsidRPr="00373A59">
        <w:rPr>
          <w:rFonts w:ascii="Arial" w:eastAsia="Calibri" w:hAnsi="Arial" w:cs="Arial"/>
          <w:color w:val="000000"/>
          <w:sz w:val="24"/>
          <w:szCs w:val="24"/>
        </w:rPr>
        <w:t xml:space="preserve">depth engineering reviews to ensure Stormwater infrastructure is constructed to benefit the Wallace and Shorehaven property.  </w:t>
      </w:r>
      <w:r w:rsidRPr="00373A59">
        <w:rPr>
          <w:rFonts w:ascii="Arial" w:hAnsi="Arial" w:cs="Arial"/>
          <w:sz w:val="24"/>
          <w:szCs w:val="24"/>
        </w:rPr>
        <w:t xml:space="preserve">The placement of the proposed dwelling and associated stormwater features will aid in reducing the on-site erosion being experienced on the Shorehaven Civic Association property as it is proposed to capture, redirect and treat stormwater flowing toward the rear of the Wallace property.  </w:t>
      </w:r>
      <w:r w:rsidR="009B3684" w:rsidRPr="00373A59">
        <w:rPr>
          <w:rFonts w:ascii="Arial" w:hAnsi="Arial" w:cs="Arial"/>
          <w:sz w:val="24"/>
          <w:szCs w:val="24"/>
        </w:rPr>
        <w:t>The board hears Mrs. Cuddihy</w:t>
      </w:r>
      <w:r w:rsidR="00BF6C4A">
        <w:rPr>
          <w:rFonts w:ascii="Arial" w:hAnsi="Arial" w:cs="Arial"/>
          <w:sz w:val="24"/>
          <w:szCs w:val="24"/>
        </w:rPr>
        <w:t>’s</w:t>
      </w:r>
      <w:r w:rsidR="009B3684" w:rsidRPr="00373A59">
        <w:rPr>
          <w:rFonts w:ascii="Arial" w:hAnsi="Arial" w:cs="Arial"/>
          <w:sz w:val="24"/>
          <w:szCs w:val="24"/>
        </w:rPr>
        <w:t xml:space="preserve"> concerns, and it is being added to the records. </w:t>
      </w:r>
      <w:r w:rsidR="007A4F55" w:rsidRPr="00373A59">
        <w:rPr>
          <w:rFonts w:ascii="Arial" w:eastAsia="Calibri" w:hAnsi="Arial" w:cs="Arial"/>
          <w:color w:val="000000"/>
          <w:sz w:val="24"/>
          <w:szCs w:val="24"/>
        </w:rPr>
        <w:t xml:space="preserve"> </w:t>
      </w:r>
      <w:r w:rsidR="009B3684" w:rsidRPr="00373A59">
        <w:rPr>
          <w:rFonts w:ascii="Arial" w:eastAsia="Calibri" w:hAnsi="Arial" w:cs="Arial"/>
          <w:color w:val="000000"/>
          <w:sz w:val="24"/>
          <w:szCs w:val="24"/>
        </w:rPr>
        <w:t xml:space="preserve">The building inspector will </w:t>
      </w:r>
      <w:r w:rsidR="002C0296">
        <w:rPr>
          <w:rFonts w:ascii="Arial" w:eastAsia="Calibri" w:hAnsi="Arial" w:cs="Arial"/>
          <w:color w:val="000000"/>
          <w:sz w:val="24"/>
          <w:szCs w:val="24"/>
        </w:rPr>
        <w:t xml:space="preserve">perform site inspection to </w:t>
      </w:r>
      <w:r w:rsidR="009B3684" w:rsidRPr="00373A59">
        <w:rPr>
          <w:rFonts w:ascii="Arial" w:eastAsia="Calibri" w:hAnsi="Arial" w:cs="Arial"/>
          <w:color w:val="000000"/>
          <w:sz w:val="24"/>
          <w:szCs w:val="24"/>
        </w:rPr>
        <w:t>verify the site is built out according to plan.</w:t>
      </w:r>
    </w:p>
    <w:p w14:paraId="39F79F5E" w14:textId="5671AFD3" w:rsidR="009B3684" w:rsidRPr="00373A59" w:rsidRDefault="009B3684" w:rsidP="00171E06">
      <w:pPr>
        <w:tabs>
          <w:tab w:val="left" w:pos="540"/>
          <w:tab w:val="right" w:pos="9360"/>
        </w:tabs>
        <w:spacing w:after="120" w:line="259" w:lineRule="auto"/>
        <w:ind w:left="0"/>
        <w:rPr>
          <w:rFonts w:ascii="Arial" w:eastAsia="Calibri" w:hAnsi="Arial" w:cs="Arial"/>
          <w:color w:val="000000"/>
          <w:sz w:val="24"/>
          <w:szCs w:val="24"/>
        </w:rPr>
      </w:pPr>
      <w:r w:rsidRPr="00373A59">
        <w:rPr>
          <w:rFonts w:ascii="Arial" w:eastAsia="Calibri" w:hAnsi="Arial" w:cs="Arial"/>
          <w:color w:val="000000"/>
          <w:sz w:val="24"/>
          <w:szCs w:val="24"/>
        </w:rPr>
        <w:tab/>
      </w:r>
      <w:r w:rsidRPr="00373A59">
        <w:rPr>
          <w:rFonts w:ascii="Arial" w:eastAsia="Calibri" w:hAnsi="Arial" w:cs="Arial"/>
          <w:color w:val="000000"/>
          <w:sz w:val="24"/>
          <w:szCs w:val="24"/>
        </w:rPr>
        <w:tab/>
        <w:t xml:space="preserve">Mrs. Cuddihy said as a landowner </w:t>
      </w:r>
      <w:r w:rsidR="002C0296">
        <w:rPr>
          <w:rFonts w:ascii="Arial" w:eastAsia="Calibri" w:hAnsi="Arial" w:cs="Arial"/>
          <w:color w:val="000000"/>
          <w:sz w:val="24"/>
          <w:szCs w:val="24"/>
        </w:rPr>
        <w:t xml:space="preserve">on Whaley Lake for </w:t>
      </w:r>
      <w:r w:rsidRPr="00373A59">
        <w:rPr>
          <w:rFonts w:ascii="Arial" w:eastAsia="Calibri" w:hAnsi="Arial" w:cs="Arial"/>
          <w:color w:val="000000"/>
          <w:sz w:val="24"/>
          <w:szCs w:val="24"/>
        </w:rPr>
        <w:t>40 years</w:t>
      </w:r>
      <w:r w:rsidR="002C0296">
        <w:rPr>
          <w:rFonts w:ascii="Arial" w:eastAsia="Calibri" w:hAnsi="Arial" w:cs="Arial"/>
          <w:color w:val="000000"/>
          <w:sz w:val="24"/>
          <w:szCs w:val="24"/>
        </w:rPr>
        <w:t xml:space="preserve">, she is </w:t>
      </w:r>
      <w:r w:rsidRPr="00373A59">
        <w:rPr>
          <w:rFonts w:ascii="Arial" w:eastAsia="Calibri" w:hAnsi="Arial" w:cs="Arial"/>
          <w:color w:val="000000"/>
          <w:sz w:val="24"/>
          <w:szCs w:val="24"/>
        </w:rPr>
        <w:t>inform</w:t>
      </w:r>
      <w:r w:rsidR="002C0296">
        <w:rPr>
          <w:rFonts w:ascii="Arial" w:eastAsia="Calibri" w:hAnsi="Arial" w:cs="Arial"/>
          <w:color w:val="000000"/>
          <w:sz w:val="24"/>
          <w:szCs w:val="24"/>
        </w:rPr>
        <w:t xml:space="preserve">ing </w:t>
      </w:r>
      <w:r w:rsidRPr="00373A59">
        <w:rPr>
          <w:rFonts w:ascii="Arial" w:eastAsia="Calibri" w:hAnsi="Arial" w:cs="Arial"/>
          <w:color w:val="000000"/>
          <w:sz w:val="24"/>
          <w:szCs w:val="24"/>
        </w:rPr>
        <w:t xml:space="preserve">the Board that she is not </w:t>
      </w:r>
      <w:r w:rsidR="00171E06">
        <w:rPr>
          <w:rFonts w:ascii="Arial" w:eastAsia="Calibri" w:hAnsi="Arial" w:cs="Arial"/>
          <w:color w:val="000000"/>
          <w:sz w:val="24"/>
          <w:szCs w:val="24"/>
        </w:rPr>
        <w:t xml:space="preserve">in favor of </w:t>
      </w:r>
      <w:r w:rsidRPr="00373A59">
        <w:rPr>
          <w:rFonts w:ascii="Arial" w:eastAsia="Calibri" w:hAnsi="Arial" w:cs="Arial"/>
          <w:color w:val="000000"/>
          <w:sz w:val="24"/>
          <w:szCs w:val="24"/>
        </w:rPr>
        <w:t xml:space="preserve">granting an environmental permit to the Wallace’s family, nor should the Board.  In her opinion, there has </w:t>
      </w:r>
      <w:r w:rsidR="00CF5491" w:rsidRPr="00373A59">
        <w:rPr>
          <w:rFonts w:ascii="Arial" w:eastAsia="Calibri" w:hAnsi="Arial" w:cs="Arial"/>
          <w:color w:val="000000"/>
          <w:sz w:val="24"/>
          <w:szCs w:val="24"/>
        </w:rPr>
        <w:t>been</w:t>
      </w:r>
      <w:r w:rsidRPr="00373A59">
        <w:rPr>
          <w:rFonts w:ascii="Arial" w:eastAsia="Calibri" w:hAnsi="Arial" w:cs="Arial"/>
          <w:color w:val="000000"/>
          <w:sz w:val="24"/>
          <w:szCs w:val="24"/>
        </w:rPr>
        <w:t xml:space="preserve"> payment</w:t>
      </w:r>
      <w:r w:rsidR="004B078A">
        <w:rPr>
          <w:rFonts w:ascii="Arial" w:eastAsia="Calibri" w:hAnsi="Arial" w:cs="Arial"/>
          <w:color w:val="000000"/>
          <w:sz w:val="24"/>
          <w:szCs w:val="24"/>
        </w:rPr>
        <w:t>s</w:t>
      </w:r>
      <w:r w:rsidRPr="00373A59">
        <w:rPr>
          <w:rFonts w:ascii="Arial" w:eastAsia="Calibri" w:hAnsi="Arial" w:cs="Arial"/>
          <w:color w:val="000000"/>
          <w:sz w:val="24"/>
          <w:szCs w:val="24"/>
        </w:rPr>
        <w:t xml:space="preserve"> to people under the table.   Additionally, what about the slope, why are they being allowed to construct a </w:t>
      </w:r>
      <w:r w:rsidR="002C0296">
        <w:rPr>
          <w:rFonts w:ascii="Arial" w:eastAsia="Calibri" w:hAnsi="Arial" w:cs="Arial"/>
          <w:color w:val="000000"/>
          <w:sz w:val="24"/>
          <w:szCs w:val="24"/>
        </w:rPr>
        <w:t xml:space="preserve">single </w:t>
      </w:r>
      <w:r w:rsidRPr="00373A59">
        <w:rPr>
          <w:rFonts w:ascii="Arial" w:eastAsia="Calibri" w:hAnsi="Arial" w:cs="Arial"/>
          <w:color w:val="000000"/>
          <w:sz w:val="24"/>
          <w:szCs w:val="24"/>
        </w:rPr>
        <w:t>family dwelling</w:t>
      </w:r>
      <w:r w:rsidR="00171E06">
        <w:rPr>
          <w:rFonts w:ascii="Arial" w:eastAsia="Calibri" w:hAnsi="Arial" w:cs="Arial"/>
          <w:color w:val="000000"/>
          <w:sz w:val="24"/>
          <w:szCs w:val="24"/>
        </w:rPr>
        <w:t>?</w:t>
      </w:r>
    </w:p>
    <w:p w14:paraId="39F79F5F" w14:textId="3E683DAB" w:rsidR="009B3684" w:rsidRPr="00373A59" w:rsidRDefault="009B3684" w:rsidP="00171E06">
      <w:pPr>
        <w:tabs>
          <w:tab w:val="left" w:pos="540"/>
          <w:tab w:val="right" w:pos="9360"/>
        </w:tabs>
        <w:spacing w:after="240" w:line="259" w:lineRule="auto"/>
        <w:ind w:left="0"/>
        <w:rPr>
          <w:rFonts w:ascii="Arial" w:eastAsia="Calibri" w:hAnsi="Arial" w:cs="Arial"/>
          <w:color w:val="000000"/>
          <w:sz w:val="24"/>
          <w:szCs w:val="24"/>
        </w:rPr>
      </w:pPr>
      <w:r w:rsidRPr="00373A59">
        <w:rPr>
          <w:rFonts w:ascii="Arial" w:eastAsia="Calibri" w:hAnsi="Arial" w:cs="Arial"/>
          <w:color w:val="000000"/>
          <w:sz w:val="24"/>
          <w:szCs w:val="24"/>
        </w:rPr>
        <w:tab/>
      </w:r>
      <w:r w:rsidRPr="00373A59">
        <w:rPr>
          <w:rFonts w:ascii="Arial" w:eastAsia="Calibri" w:hAnsi="Arial" w:cs="Arial"/>
          <w:color w:val="000000"/>
          <w:sz w:val="24"/>
          <w:szCs w:val="24"/>
        </w:rPr>
        <w:tab/>
        <w:t>Vice Chairman Erickson said the area variance</w:t>
      </w:r>
      <w:r w:rsidR="00171E06">
        <w:rPr>
          <w:rFonts w:ascii="Arial" w:eastAsia="Calibri" w:hAnsi="Arial" w:cs="Arial"/>
          <w:color w:val="000000"/>
          <w:sz w:val="24"/>
          <w:szCs w:val="24"/>
        </w:rPr>
        <w:t>s</w:t>
      </w:r>
      <w:r w:rsidRPr="00373A59">
        <w:rPr>
          <w:rFonts w:ascii="Arial" w:eastAsia="Calibri" w:hAnsi="Arial" w:cs="Arial"/>
          <w:color w:val="000000"/>
          <w:sz w:val="24"/>
          <w:szCs w:val="24"/>
        </w:rPr>
        <w:t xml:space="preserve"> were granted by the Zoning Board of Appeals.  The Planning Board doesn’t grant area variance</w:t>
      </w:r>
      <w:r w:rsidR="00171E06">
        <w:rPr>
          <w:rFonts w:ascii="Arial" w:eastAsia="Calibri" w:hAnsi="Arial" w:cs="Arial"/>
          <w:color w:val="000000"/>
          <w:sz w:val="24"/>
          <w:szCs w:val="24"/>
        </w:rPr>
        <w:t>s</w:t>
      </w:r>
      <w:r w:rsidRPr="00373A59">
        <w:rPr>
          <w:rFonts w:ascii="Arial" w:eastAsia="Calibri" w:hAnsi="Arial" w:cs="Arial"/>
          <w:color w:val="000000"/>
          <w:sz w:val="24"/>
          <w:szCs w:val="24"/>
        </w:rPr>
        <w:t xml:space="preserve">.   </w:t>
      </w:r>
      <w:r w:rsidR="001A30CF">
        <w:rPr>
          <w:rFonts w:ascii="Arial" w:eastAsia="Calibri" w:hAnsi="Arial" w:cs="Arial"/>
          <w:color w:val="000000"/>
          <w:sz w:val="24"/>
          <w:szCs w:val="24"/>
        </w:rPr>
        <w:t>H</w:t>
      </w:r>
      <w:r w:rsidRPr="00373A59">
        <w:rPr>
          <w:rFonts w:ascii="Arial" w:eastAsia="Calibri" w:hAnsi="Arial" w:cs="Arial"/>
          <w:color w:val="000000"/>
          <w:sz w:val="24"/>
          <w:szCs w:val="24"/>
        </w:rPr>
        <w:t>e understand</w:t>
      </w:r>
      <w:r w:rsidR="001A30CF">
        <w:rPr>
          <w:rFonts w:ascii="Arial" w:eastAsia="Calibri" w:hAnsi="Arial" w:cs="Arial"/>
          <w:color w:val="000000"/>
          <w:sz w:val="24"/>
          <w:szCs w:val="24"/>
        </w:rPr>
        <w:t>s</w:t>
      </w:r>
      <w:r w:rsidRPr="00373A59">
        <w:rPr>
          <w:rFonts w:ascii="Arial" w:eastAsia="Calibri" w:hAnsi="Arial" w:cs="Arial"/>
          <w:color w:val="000000"/>
          <w:sz w:val="24"/>
          <w:szCs w:val="24"/>
        </w:rPr>
        <w:t xml:space="preserve"> Mrs. Cuddihy</w:t>
      </w:r>
      <w:r w:rsidR="001A30CF">
        <w:rPr>
          <w:rFonts w:ascii="Arial" w:eastAsia="Calibri" w:hAnsi="Arial" w:cs="Arial"/>
          <w:color w:val="000000"/>
          <w:sz w:val="24"/>
          <w:szCs w:val="24"/>
        </w:rPr>
        <w:t>’s</w:t>
      </w:r>
      <w:r w:rsidRPr="00373A59">
        <w:rPr>
          <w:rFonts w:ascii="Arial" w:eastAsia="Calibri" w:hAnsi="Arial" w:cs="Arial"/>
          <w:color w:val="000000"/>
          <w:sz w:val="24"/>
          <w:szCs w:val="24"/>
        </w:rPr>
        <w:t xml:space="preserve"> concerns</w:t>
      </w:r>
      <w:r w:rsidR="001A30CF">
        <w:rPr>
          <w:rFonts w:ascii="Arial" w:eastAsia="Calibri" w:hAnsi="Arial" w:cs="Arial"/>
          <w:color w:val="000000"/>
          <w:sz w:val="24"/>
          <w:szCs w:val="24"/>
        </w:rPr>
        <w:t>;</w:t>
      </w:r>
      <w:r w:rsidRPr="00373A59">
        <w:rPr>
          <w:rFonts w:ascii="Arial" w:eastAsia="Calibri" w:hAnsi="Arial" w:cs="Arial"/>
          <w:color w:val="000000"/>
          <w:sz w:val="24"/>
          <w:szCs w:val="24"/>
        </w:rPr>
        <w:t xml:space="preserve"> she </w:t>
      </w:r>
      <w:r w:rsidR="002C0296">
        <w:rPr>
          <w:rFonts w:ascii="Arial" w:eastAsia="Calibri" w:hAnsi="Arial" w:cs="Arial"/>
          <w:color w:val="000000"/>
          <w:sz w:val="24"/>
          <w:szCs w:val="24"/>
        </w:rPr>
        <w:t xml:space="preserve">has </w:t>
      </w:r>
      <w:r w:rsidRPr="00373A59">
        <w:rPr>
          <w:rFonts w:ascii="Arial" w:eastAsia="Calibri" w:hAnsi="Arial" w:cs="Arial"/>
          <w:color w:val="000000"/>
          <w:sz w:val="24"/>
          <w:szCs w:val="24"/>
        </w:rPr>
        <w:t xml:space="preserve">lived there for four decades.  He thanked Mrs. Cuddihy for her comments this evening. </w:t>
      </w:r>
    </w:p>
    <w:p w14:paraId="70E27055" w14:textId="77777777" w:rsidR="002C0296" w:rsidRDefault="009B3684" w:rsidP="002C0296">
      <w:pPr>
        <w:tabs>
          <w:tab w:val="left" w:pos="540"/>
          <w:tab w:val="right" w:pos="9360"/>
        </w:tabs>
        <w:spacing w:line="259" w:lineRule="auto"/>
        <w:ind w:left="0"/>
        <w:rPr>
          <w:rFonts w:ascii="Arial" w:eastAsia="Calibri" w:hAnsi="Arial" w:cs="Arial"/>
          <w:color w:val="000000"/>
          <w:sz w:val="24"/>
          <w:szCs w:val="24"/>
        </w:rPr>
      </w:pPr>
      <w:r w:rsidRPr="00373A59">
        <w:rPr>
          <w:rFonts w:ascii="Arial" w:eastAsia="Calibri" w:hAnsi="Arial" w:cs="Arial"/>
          <w:color w:val="000000"/>
          <w:sz w:val="24"/>
          <w:szCs w:val="24"/>
        </w:rPr>
        <w:lastRenderedPageBreak/>
        <w:tab/>
      </w:r>
      <w:r w:rsidRPr="00373A59">
        <w:rPr>
          <w:rFonts w:ascii="Arial" w:eastAsia="Calibri" w:hAnsi="Arial" w:cs="Arial"/>
          <w:color w:val="000000"/>
          <w:sz w:val="24"/>
          <w:szCs w:val="24"/>
        </w:rPr>
        <w:tab/>
        <w:t>Motion by Mr. Bernard to close the verbal portion of the Public Hearing</w:t>
      </w:r>
      <w:r w:rsidR="001A30CF">
        <w:rPr>
          <w:rFonts w:ascii="Arial" w:eastAsia="Calibri" w:hAnsi="Arial" w:cs="Arial"/>
          <w:color w:val="000000"/>
          <w:sz w:val="24"/>
          <w:szCs w:val="24"/>
        </w:rPr>
        <w:t>, l</w:t>
      </w:r>
      <w:r w:rsidRPr="00373A59">
        <w:rPr>
          <w:rFonts w:ascii="Arial" w:eastAsia="Calibri" w:hAnsi="Arial" w:cs="Arial"/>
          <w:color w:val="000000"/>
          <w:sz w:val="24"/>
          <w:szCs w:val="24"/>
        </w:rPr>
        <w:t>eaving the written portion opened until the May 18, 2026 Planning Board meeting.</w:t>
      </w:r>
      <w:r w:rsidR="004B078A">
        <w:rPr>
          <w:rFonts w:ascii="Arial" w:eastAsia="Calibri" w:hAnsi="Arial" w:cs="Arial"/>
          <w:color w:val="000000"/>
          <w:sz w:val="24"/>
          <w:szCs w:val="24"/>
        </w:rPr>
        <w:t xml:space="preserve"> </w:t>
      </w:r>
    </w:p>
    <w:p w14:paraId="60FBACF1" w14:textId="77777777" w:rsidR="002C0296" w:rsidRDefault="002C0296" w:rsidP="002C0296">
      <w:pPr>
        <w:tabs>
          <w:tab w:val="left" w:pos="540"/>
          <w:tab w:val="right" w:pos="9360"/>
        </w:tabs>
        <w:spacing w:line="259" w:lineRule="auto"/>
        <w:ind w:left="0"/>
        <w:rPr>
          <w:rFonts w:ascii="Arial" w:eastAsia="Calibri" w:hAnsi="Arial" w:cs="Arial"/>
          <w:color w:val="000000"/>
          <w:sz w:val="24"/>
          <w:szCs w:val="24"/>
        </w:rPr>
      </w:pPr>
      <w:r>
        <w:rPr>
          <w:rFonts w:ascii="Arial" w:eastAsia="Calibri" w:hAnsi="Arial" w:cs="Arial"/>
          <w:color w:val="000000"/>
          <w:sz w:val="24"/>
          <w:szCs w:val="24"/>
        </w:rPr>
        <w:tab/>
      </w:r>
      <w:r w:rsidR="004B078A">
        <w:rPr>
          <w:rFonts w:ascii="Arial" w:eastAsia="Calibri" w:hAnsi="Arial" w:cs="Arial"/>
          <w:color w:val="000000"/>
          <w:sz w:val="24"/>
          <w:szCs w:val="24"/>
        </w:rPr>
        <w:t xml:space="preserve"> </w:t>
      </w:r>
      <w:r>
        <w:rPr>
          <w:rFonts w:ascii="Arial" w:eastAsia="Calibri" w:hAnsi="Arial" w:cs="Arial"/>
          <w:color w:val="000000"/>
          <w:sz w:val="24"/>
          <w:szCs w:val="24"/>
        </w:rPr>
        <w:t>Second by Mrs. Boalt. V</w:t>
      </w:r>
      <w:r w:rsidR="009B3684" w:rsidRPr="00373A59">
        <w:rPr>
          <w:rFonts w:ascii="Arial" w:eastAsia="Calibri" w:hAnsi="Arial" w:cs="Arial"/>
          <w:color w:val="000000"/>
          <w:sz w:val="24"/>
          <w:szCs w:val="24"/>
        </w:rPr>
        <w:t>ice Chairman asked for discussion.</w:t>
      </w:r>
    </w:p>
    <w:p w14:paraId="39F79F65" w14:textId="5D02DDCC" w:rsidR="009B3684" w:rsidRPr="00373A59" w:rsidRDefault="002C0296" w:rsidP="003238AE">
      <w:pPr>
        <w:tabs>
          <w:tab w:val="left" w:pos="540"/>
          <w:tab w:val="right" w:pos="9360"/>
        </w:tabs>
        <w:spacing w:after="120" w:line="259" w:lineRule="auto"/>
        <w:ind w:left="0"/>
        <w:rPr>
          <w:rFonts w:ascii="Arial" w:eastAsia="Calibri" w:hAnsi="Arial" w:cs="Arial"/>
          <w:color w:val="000000"/>
          <w:sz w:val="24"/>
          <w:szCs w:val="24"/>
        </w:rPr>
      </w:pPr>
      <w:r>
        <w:rPr>
          <w:rFonts w:ascii="Arial" w:eastAsia="Calibri" w:hAnsi="Arial" w:cs="Arial"/>
          <w:color w:val="000000"/>
          <w:sz w:val="24"/>
          <w:szCs w:val="24"/>
        </w:rPr>
        <w:tab/>
        <w:t xml:space="preserve"> </w:t>
      </w:r>
      <w:r w:rsidR="009B3684" w:rsidRPr="00373A59">
        <w:rPr>
          <w:rFonts w:ascii="Arial" w:eastAsia="Calibri" w:hAnsi="Arial" w:cs="Arial"/>
          <w:color w:val="000000"/>
          <w:sz w:val="24"/>
          <w:szCs w:val="24"/>
        </w:rPr>
        <w:t>All were in</w:t>
      </w:r>
      <w:r w:rsidR="00CF5491" w:rsidRPr="00373A59">
        <w:rPr>
          <w:rFonts w:ascii="Arial" w:eastAsia="Calibri" w:hAnsi="Arial" w:cs="Arial"/>
          <w:color w:val="000000"/>
          <w:sz w:val="24"/>
          <w:szCs w:val="24"/>
        </w:rPr>
        <w:t xml:space="preserve"> </w:t>
      </w:r>
      <w:r w:rsidR="009B3684" w:rsidRPr="00373A59">
        <w:rPr>
          <w:rFonts w:ascii="Arial" w:eastAsia="Calibri" w:hAnsi="Arial" w:cs="Arial"/>
          <w:color w:val="000000"/>
          <w:sz w:val="24"/>
          <w:szCs w:val="24"/>
        </w:rPr>
        <w:t>favor and the Motion carried.</w:t>
      </w:r>
    </w:p>
    <w:p w14:paraId="39F79F66" w14:textId="44F0E097" w:rsidR="009B3684" w:rsidRPr="00373A59" w:rsidRDefault="009B3684" w:rsidP="003238AE">
      <w:pPr>
        <w:tabs>
          <w:tab w:val="left" w:pos="540"/>
          <w:tab w:val="right" w:pos="9360"/>
        </w:tabs>
        <w:spacing w:after="120" w:line="259" w:lineRule="auto"/>
        <w:ind w:left="0"/>
        <w:rPr>
          <w:rFonts w:ascii="Arial" w:hAnsi="Arial" w:cs="Arial"/>
          <w:sz w:val="24"/>
          <w:szCs w:val="24"/>
        </w:rPr>
      </w:pPr>
      <w:r w:rsidRPr="00373A59">
        <w:rPr>
          <w:rFonts w:ascii="Arial" w:eastAsia="Calibri" w:hAnsi="Arial" w:cs="Arial"/>
          <w:color w:val="000000"/>
          <w:sz w:val="24"/>
          <w:szCs w:val="24"/>
        </w:rPr>
        <w:tab/>
      </w:r>
      <w:r w:rsidRPr="00373A59">
        <w:rPr>
          <w:rFonts w:ascii="Arial" w:eastAsia="Calibri" w:hAnsi="Arial" w:cs="Arial"/>
          <w:color w:val="000000"/>
          <w:sz w:val="24"/>
          <w:szCs w:val="24"/>
        </w:rPr>
        <w:tab/>
        <w:t xml:space="preserve">Ms. </w:t>
      </w:r>
      <w:r w:rsidR="007C77EB" w:rsidRPr="00373A59">
        <w:rPr>
          <w:rFonts w:ascii="Arial" w:hAnsi="Arial" w:cs="Arial"/>
          <w:sz w:val="24"/>
          <w:szCs w:val="24"/>
        </w:rPr>
        <w:t>Bombardieri asked if the Board would grant conditional approval for an environmental permit</w:t>
      </w:r>
      <w:r w:rsidR="001A30CF">
        <w:rPr>
          <w:rFonts w:ascii="Arial" w:hAnsi="Arial" w:cs="Arial"/>
          <w:sz w:val="24"/>
          <w:szCs w:val="24"/>
        </w:rPr>
        <w:t>?</w:t>
      </w:r>
    </w:p>
    <w:p w14:paraId="39F79F68" w14:textId="48B602B2" w:rsidR="007C40E5" w:rsidRPr="00373A59" w:rsidRDefault="007C77EB" w:rsidP="003238AE">
      <w:pPr>
        <w:tabs>
          <w:tab w:val="left" w:pos="540"/>
          <w:tab w:val="right" w:pos="10224"/>
        </w:tabs>
        <w:spacing w:after="240" w:line="259" w:lineRule="auto"/>
        <w:ind w:left="0"/>
        <w:rPr>
          <w:rFonts w:ascii="Arial" w:hAnsi="Arial" w:cs="Arial"/>
          <w:sz w:val="24"/>
          <w:szCs w:val="24"/>
        </w:rPr>
      </w:pPr>
      <w:r w:rsidRPr="00373A59">
        <w:rPr>
          <w:rFonts w:ascii="Arial" w:hAnsi="Arial" w:cs="Arial"/>
          <w:sz w:val="24"/>
          <w:szCs w:val="24"/>
        </w:rPr>
        <w:tab/>
      </w:r>
      <w:r w:rsidRPr="00373A59">
        <w:rPr>
          <w:rFonts w:ascii="Arial" w:hAnsi="Arial" w:cs="Arial"/>
          <w:sz w:val="24"/>
          <w:szCs w:val="24"/>
        </w:rPr>
        <w:tab/>
        <w:t xml:space="preserve">Vice Chairman Erickson said the Board is not prepared to grant conditional approval.  He requested </w:t>
      </w:r>
      <w:r w:rsidR="002C0296">
        <w:rPr>
          <w:rFonts w:ascii="Arial" w:hAnsi="Arial" w:cs="Arial"/>
          <w:sz w:val="24"/>
          <w:szCs w:val="24"/>
        </w:rPr>
        <w:t xml:space="preserve">Mr. Gainer and Ms. Ryan Esq. </w:t>
      </w:r>
      <w:r w:rsidRPr="00373A59">
        <w:rPr>
          <w:rFonts w:ascii="Arial" w:hAnsi="Arial" w:cs="Arial"/>
          <w:sz w:val="24"/>
          <w:szCs w:val="24"/>
        </w:rPr>
        <w:t>prepare a resolution for the May 18, 2026.  He suggested to Ms. Bombardieri that in the best interest of Mr. Wallace</w:t>
      </w:r>
      <w:r w:rsidR="00AE6795">
        <w:rPr>
          <w:rFonts w:ascii="Arial" w:hAnsi="Arial" w:cs="Arial"/>
          <w:sz w:val="24"/>
          <w:szCs w:val="24"/>
        </w:rPr>
        <w:t>’s</w:t>
      </w:r>
      <w:r w:rsidRPr="00373A59">
        <w:rPr>
          <w:rFonts w:ascii="Arial" w:hAnsi="Arial" w:cs="Arial"/>
          <w:sz w:val="24"/>
          <w:szCs w:val="24"/>
        </w:rPr>
        <w:t xml:space="preserve"> application, she submit revisions to Mr. Gainer in a timely manner to reduce the number of conditions</w:t>
      </w:r>
      <w:r w:rsidR="00AE6795">
        <w:rPr>
          <w:rFonts w:ascii="Arial" w:hAnsi="Arial" w:cs="Arial"/>
          <w:sz w:val="24"/>
          <w:szCs w:val="24"/>
        </w:rPr>
        <w:t xml:space="preserve"> which will be</w:t>
      </w:r>
      <w:r w:rsidRPr="00373A59">
        <w:rPr>
          <w:rFonts w:ascii="Arial" w:hAnsi="Arial" w:cs="Arial"/>
          <w:sz w:val="24"/>
          <w:szCs w:val="24"/>
        </w:rPr>
        <w:t xml:space="preserve"> subject to the approval resolution.</w:t>
      </w:r>
    </w:p>
    <w:p w14:paraId="39F79F69" w14:textId="4A6F9554" w:rsidR="007C40E5" w:rsidRPr="00373A59" w:rsidRDefault="007C40E5" w:rsidP="003238AE">
      <w:pPr>
        <w:tabs>
          <w:tab w:val="left" w:pos="540"/>
          <w:tab w:val="right" w:pos="10170"/>
          <w:tab w:val="right" w:pos="10224"/>
        </w:tabs>
        <w:spacing w:line="259" w:lineRule="auto"/>
        <w:ind w:left="0" w:right="-36"/>
        <w:rPr>
          <w:rFonts w:ascii="Arial" w:hAnsi="Arial" w:cs="Arial"/>
          <w:sz w:val="24"/>
          <w:szCs w:val="24"/>
          <w:u w:val="single"/>
        </w:rPr>
      </w:pPr>
      <w:r w:rsidRPr="00373A59">
        <w:rPr>
          <w:rFonts w:ascii="Arial" w:hAnsi="Arial" w:cs="Arial"/>
          <w:sz w:val="24"/>
          <w:szCs w:val="24"/>
          <w:u w:val="single"/>
        </w:rPr>
        <w:t>AMERICAN SOCIETY FOR THE PREVENTION OF ANIMAL CRUELTY</w:t>
      </w:r>
      <w:r w:rsidR="00F308A9" w:rsidRPr="00F308A9">
        <w:rPr>
          <w:rFonts w:ascii="Arial" w:hAnsi="Arial" w:cs="Arial"/>
          <w:sz w:val="24"/>
          <w:szCs w:val="24"/>
        </w:rPr>
        <w:t xml:space="preserve"> </w:t>
      </w:r>
      <w:r w:rsidR="00257128">
        <w:rPr>
          <w:rFonts w:ascii="Arial" w:hAnsi="Arial" w:cs="Arial"/>
          <w:sz w:val="24"/>
          <w:szCs w:val="24"/>
        </w:rPr>
        <w:tab/>
      </w:r>
      <w:r w:rsidR="00F308A9" w:rsidRPr="00373A59">
        <w:rPr>
          <w:rFonts w:ascii="Arial" w:hAnsi="Arial" w:cs="Arial"/>
          <w:sz w:val="24"/>
          <w:szCs w:val="24"/>
        </w:rPr>
        <w:t>Further Discussion/</w:t>
      </w:r>
    </w:p>
    <w:p w14:paraId="364024BA" w14:textId="30134F59" w:rsidR="00A27709" w:rsidRPr="00A27709" w:rsidRDefault="007C40E5" w:rsidP="00CE703C">
      <w:pPr>
        <w:tabs>
          <w:tab w:val="left" w:pos="540"/>
          <w:tab w:val="right" w:pos="10224"/>
        </w:tabs>
        <w:spacing w:line="259" w:lineRule="auto"/>
        <w:ind w:left="0" w:right="54"/>
        <w:rPr>
          <w:rFonts w:ascii="Arial" w:hAnsi="Arial" w:cs="Arial"/>
          <w:sz w:val="24"/>
          <w:szCs w:val="24"/>
        </w:rPr>
      </w:pPr>
      <w:r w:rsidRPr="00373A59">
        <w:rPr>
          <w:rFonts w:ascii="Arial" w:hAnsi="Arial" w:cs="Arial"/>
          <w:sz w:val="24"/>
          <w:szCs w:val="24"/>
        </w:rPr>
        <w:t>4160 Route 55</w:t>
      </w:r>
      <w:r w:rsidRPr="00373A59">
        <w:rPr>
          <w:rFonts w:ascii="Arial" w:hAnsi="Arial" w:cs="Arial"/>
          <w:sz w:val="24"/>
          <w:szCs w:val="24"/>
        </w:rPr>
        <w:tab/>
        <w:t>Special Use Permit</w:t>
      </w:r>
      <w:r w:rsidR="00257128" w:rsidRPr="00257128">
        <w:rPr>
          <w:rFonts w:ascii="Arial" w:hAnsi="Arial" w:cs="Arial"/>
          <w:sz w:val="24"/>
          <w:szCs w:val="24"/>
        </w:rPr>
        <w:t xml:space="preserve"> </w:t>
      </w:r>
      <w:r w:rsidR="00257128" w:rsidRPr="00373A59">
        <w:rPr>
          <w:rFonts w:ascii="Arial" w:hAnsi="Arial" w:cs="Arial"/>
          <w:sz w:val="24"/>
          <w:szCs w:val="24"/>
        </w:rPr>
        <w:t>and amended Site Plan</w:t>
      </w:r>
    </w:p>
    <w:p w14:paraId="39F79F6B" w14:textId="785C57F0" w:rsidR="00C8760B" w:rsidRPr="00373A59" w:rsidRDefault="007C40E5" w:rsidP="00CE703C">
      <w:pPr>
        <w:tabs>
          <w:tab w:val="left" w:pos="540"/>
          <w:tab w:val="right" w:pos="10224"/>
        </w:tabs>
        <w:spacing w:line="259" w:lineRule="auto"/>
        <w:ind w:left="0" w:right="54"/>
        <w:rPr>
          <w:rFonts w:ascii="Arial" w:hAnsi="Arial" w:cs="Arial"/>
          <w:sz w:val="24"/>
          <w:szCs w:val="24"/>
        </w:rPr>
      </w:pPr>
      <w:r w:rsidRPr="00373A59">
        <w:rPr>
          <w:rFonts w:ascii="Arial" w:hAnsi="Arial" w:cs="Arial"/>
          <w:sz w:val="24"/>
          <w:szCs w:val="24"/>
        </w:rPr>
        <w:t>Pawling,</w:t>
      </w:r>
      <w:r w:rsidR="00A27709">
        <w:rPr>
          <w:rFonts w:ascii="Arial" w:hAnsi="Arial" w:cs="Arial"/>
          <w:sz w:val="24"/>
          <w:szCs w:val="24"/>
        </w:rPr>
        <w:t xml:space="preserve"> </w:t>
      </w:r>
      <w:r w:rsidRPr="00373A59">
        <w:rPr>
          <w:rFonts w:ascii="Arial" w:hAnsi="Arial" w:cs="Arial"/>
          <w:sz w:val="24"/>
          <w:szCs w:val="24"/>
        </w:rPr>
        <w:t>N.Y.12564</w:t>
      </w:r>
    </w:p>
    <w:p w14:paraId="39F79F6D" w14:textId="0BA962C8" w:rsidR="007C40E5" w:rsidRPr="00373A59" w:rsidRDefault="007C40E5" w:rsidP="00CE703C">
      <w:pPr>
        <w:tabs>
          <w:tab w:val="left" w:pos="540"/>
          <w:tab w:val="right" w:pos="10224"/>
        </w:tabs>
        <w:spacing w:after="120" w:line="259" w:lineRule="auto"/>
        <w:ind w:left="0" w:right="54"/>
        <w:rPr>
          <w:rFonts w:ascii="Arial" w:hAnsi="Arial" w:cs="Arial"/>
          <w:sz w:val="24"/>
          <w:szCs w:val="24"/>
        </w:rPr>
      </w:pPr>
      <w:r w:rsidRPr="00373A59">
        <w:rPr>
          <w:rFonts w:ascii="Arial" w:hAnsi="Arial" w:cs="Arial"/>
          <w:sz w:val="24"/>
          <w:szCs w:val="24"/>
        </w:rPr>
        <w:t>Grid Number: 134089-7056-00-257503</w:t>
      </w:r>
    </w:p>
    <w:p w14:paraId="39F79F6E" w14:textId="7DC68056" w:rsidR="007C77EB" w:rsidRPr="00373A59" w:rsidRDefault="002C0296" w:rsidP="00CE703C">
      <w:pPr>
        <w:tabs>
          <w:tab w:val="left" w:pos="540"/>
          <w:tab w:val="right" w:pos="9360"/>
        </w:tabs>
        <w:spacing w:after="120" w:line="259" w:lineRule="auto"/>
        <w:ind w:left="0" w:right="54"/>
        <w:rPr>
          <w:rFonts w:ascii="Arial" w:hAnsi="Arial" w:cs="Arial"/>
          <w:sz w:val="24"/>
          <w:szCs w:val="24"/>
          <w:u w:val="single"/>
        </w:rPr>
      </w:pPr>
      <w:r>
        <w:rPr>
          <w:rFonts w:ascii="Arial" w:hAnsi="Arial" w:cs="Arial"/>
          <w:sz w:val="24"/>
          <w:szCs w:val="24"/>
        </w:rPr>
        <w:tab/>
      </w:r>
      <w:r w:rsidR="007C77EB" w:rsidRPr="00373A59">
        <w:rPr>
          <w:rFonts w:ascii="Arial" w:hAnsi="Arial" w:cs="Arial"/>
          <w:sz w:val="24"/>
          <w:szCs w:val="24"/>
        </w:rPr>
        <w:t>Mr. David Alvarado</w:t>
      </w:r>
      <w:r w:rsidR="00AE6795">
        <w:rPr>
          <w:rFonts w:ascii="Arial" w:hAnsi="Arial" w:cs="Arial"/>
          <w:sz w:val="24"/>
          <w:szCs w:val="24"/>
        </w:rPr>
        <w:t xml:space="preserve"> of</w:t>
      </w:r>
      <w:r w:rsidR="007C77EB" w:rsidRPr="00373A59">
        <w:rPr>
          <w:rFonts w:ascii="Arial" w:hAnsi="Arial" w:cs="Arial"/>
          <w:sz w:val="24"/>
          <w:szCs w:val="24"/>
        </w:rPr>
        <w:t xml:space="preserve"> ASPCA</w:t>
      </w:r>
      <w:r w:rsidR="00AE6795">
        <w:rPr>
          <w:rFonts w:ascii="Arial" w:hAnsi="Arial" w:cs="Arial"/>
          <w:sz w:val="24"/>
          <w:szCs w:val="24"/>
        </w:rPr>
        <w:t>’s</w:t>
      </w:r>
      <w:r w:rsidR="007C77EB" w:rsidRPr="00373A59">
        <w:rPr>
          <w:rFonts w:ascii="Arial" w:hAnsi="Arial" w:cs="Arial"/>
          <w:sz w:val="24"/>
          <w:szCs w:val="24"/>
        </w:rPr>
        <w:t xml:space="preserve"> Construction and Real Estate </w:t>
      </w:r>
      <w:r w:rsidR="00AE6795">
        <w:rPr>
          <w:rFonts w:ascii="Arial" w:hAnsi="Arial" w:cs="Arial"/>
          <w:sz w:val="24"/>
          <w:szCs w:val="24"/>
        </w:rPr>
        <w:t>D</w:t>
      </w:r>
      <w:r w:rsidR="007C77EB" w:rsidRPr="00373A59">
        <w:rPr>
          <w:rFonts w:ascii="Arial" w:hAnsi="Arial" w:cs="Arial"/>
          <w:sz w:val="24"/>
          <w:szCs w:val="24"/>
        </w:rPr>
        <w:t>epartment and James Caris PE was present.</w:t>
      </w:r>
    </w:p>
    <w:p w14:paraId="39F79F6F" w14:textId="58C166C5" w:rsidR="007C77EB" w:rsidRPr="00373A59" w:rsidRDefault="002C0296" w:rsidP="00CE703C">
      <w:pPr>
        <w:tabs>
          <w:tab w:val="left" w:pos="540"/>
          <w:tab w:val="right" w:pos="9360"/>
        </w:tabs>
        <w:spacing w:line="259" w:lineRule="auto"/>
        <w:ind w:left="0" w:right="54"/>
        <w:rPr>
          <w:rFonts w:ascii="Arial" w:hAnsi="Arial" w:cs="Arial"/>
          <w:sz w:val="24"/>
          <w:szCs w:val="24"/>
        </w:rPr>
      </w:pPr>
      <w:r>
        <w:rPr>
          <w:rFonts w:ascii="Arial" w:hAnsi="Arial" w:cs="Arial"/>
          <w:sz w:val="24"/>
          <w:szCs w:val="24"/>
        </w:rPr>
        <w:tab/>
      </w:r>
      <w:r w:rsidR="007C40E5" w:rsidRPr="00373A59">
        <w:rPr>
          <w:rFonts w:ascii="Arial" w:hAnsi="Arial" w:cs="Arial"/>
          <w:sz w:val="24"/>
          <w:szCs w:val="24"/>
        </w:rPr>
        <w:t xml:space="preserve">Chairman Cioppa said the property is located at 4160 Route 55.  The applicant was before the Board on April 20, 2026.  Since the last meeting the Town has since received two additional noise complaints from Cedar Valley development associated with the applicant’s use of the property.  In addition, the Board has still not received the proposed noise study that was previously discussed and anticipated as early as this past December. As we have emphasized, a current and comprehensive noise study is a critical component of the amended application and is necessary for the Board to properly evaluate the potential impacts associated and physical mitigation measures that should be made a part of the proposed amended site plan. The Board will be discussing the noise study this evening to move it forward. </w:t>
      </w:r>
      <w:r w:rsidR="007C77EB" w:rsidRPr="00373A59">
        <w:rPr>
          <w:rFonts w:ascii="Arial" w:hAnsi="Arial" w:cs="Arial"/>
          <w:sz w:val="24"/>
          <w:szCs w:val="24"/>
        </w:rPr>
        <w:t xml:space="preserve"> </w:t>
      </w:r>
    </w:p>
    <w:p w14:paraId="39F79F70" w14:textId="77777777" w:rsidR="007C40E5" w:rsidRPr="00373A59" w:rsidRDefault="007C40E5" w:rsidP="00CE703C">
      <w:pPr>
        <w:tabs>
          <w:tab w:val="left" w:pos="540"/>
          <w:tab w:val="right" w:pos="9360"/>
        </w:tabs>
        <w:spacing w:after="120" w:line="259" w:lineRule="auto"/>
        <w:ind w:left="0" w:right="54"/>
        <w:rPr>
          <w:rFonts w:ascii="Arial" w:hAnsi="Arial" w:cs="Arial"/>
          <w:sz w:val="24"/>
          <w:szCs w:val="24"/>
        </w:rPr>
      </w:pPr>
      <w:r w:rsidRPr="00373A59">
        <w:rPr>
          <w:rFonts w:ascii="Arial" w:hAnsi="Arial" w:cs="Arial"/>
          <w:sz w:val="24"/>
          <w:szCs w:val="24"/>
        </w:rPr>
        <w:t>Following consultation with the Town Attorney and Town Engineer, the Board feels that it may be premature to move the fencing and shade structures forward prior to discussing what mitigation measures may be appropriate and determining whether such measures should be incorporated as part of, or as conditions to, any amended site plan or special use permit approval.</w:t>
      </w:r>
    </w:p>
    <w:p w14:paraId="39F79F71" w14:textId="6E4B3B5F" w:rsidR="00C77B90" w:rsidRPr="00373A59" w:rsidRDefault="00C77B90" w:rsidP="00CE703C">
      <w:pPr>
        <w:tabs>
          <w:tab w:val="left" w:pos="540"/>
          <w:tab w:val="right" w:pos="9360"/>
        </w:tabs>
        <w:spacing w:after="120" w:line="259" w:lineRule="auto"/>
        <w:ind w:left="0" w:right="54"/>
        <w:rPr>
          <w:rFonts w:ascii="Arial" w:hAnsi="Arial" w:cs="Arial"/>
          <w:sz w:val="24"/>
          <w:szCs w:val="24"/>
        </w:rPr>
      </w:pPr>
      <w:r w:rsidRPr="00373A59">
        <w:rPr>
          <w:rFonts w:ascii="Arial" w:hAnsi="Arial" w:cs="Arial"/>
          <w:sz w:val="24"/>
          <w:szCs w:val="24"/>
        </w:rPr>
        <w:tab/>
        <w:t xml:space="preserve">Mr. Caris said they have updated the Environmental Assessment Form and the revised staked out landscape plan.  Since the last meeting, they have been in contact with Trinity Consultants, confirming the protocol for the requested sound study to determine noise levels based on the three complaints received.  The noise complaints came from Fenwood Drive and </w:t>
      </w:r>
      <w:r w:rsidR="006F7F9E">
        <w:rPr>
          <w:rFonts w:ascii="Arial" w:hAnsi="Arial" w:cs="Arial"/>
          <w:sz w:val="24"/>
          <w:szCs w:val="24"/>
        </w:rPr>
        <w:t xml:space="preserve">the </w:t>
      </w:r>
      <w:r w:rsidRPr="00373A59">
        <w:rPr>
          <w:rFonts w:ascii="Arial" w:hAnsi="Arial" w:cs="Arial"/>
          <w:sz w:val="24"/>
          <w:szCs w:val="24"/>
        </w:rPr>
        <w:t xml:space="preserve">Cedar Valley development.  The noise study would collect data during </w:t>
      </w:r>
      <w:r w:rsidR="002C0296">
        <w:rPr>
          <w:rFonts w:ascii="Arial" w:hAnsi="Arial" w:cs="Arial"/>
          <w:sz w:val="24"/>
          <w:szCs w:val="24"/>
        </w:rPr>
        <w:t xml:space="preserve">a specific time </w:t>
      </w:r>
      <w:r w:rsidR="00D16988">
        <w:rPr>
          <w:rFonts w:ascii="Arial" w:hAnsi="Arial" w:cs="Arial"/>
          <w:sz w:val="24"/>
          <w:szCs w:val="24"/>
        </w:rPr>
        <w:t xml:space="preserve"> duration </w:t>
      </w:r>
      <w:r w:rsidR="002C0296">
        <w:rPr>
          <w:rFonts w:ascii="Arial" w:hAnsi="Arial" w:cs="Arial"/>
          <w:sz w:val="24"/>
          <w:szCs w:val="24"/>
        </w:rPr>
        <w:t xml:space="preserve">to obtain </w:t>
      </w:r>
      <w:r w:rsidRPr="00373A59">
        <w:rPr>
          <w:rFonts w:ascii="Arial" w:hAnsi="Arial" w:cs="Arial"/>
          <w:sz w:val="24"/>
          <w:szCs w:val="24"/>
        </w:rPr>
        <w:t>measurement</w:t>
      </w:r>
      <w:r w:rsidR="00D16988">
        <w:rPr>
          <w:rFonts w:ascii="Arial" w:hAnsi="Arial" w:cs="Arial"/>
          <w:sz w:val="24"/>
          <w:szCs w:val="24"/>
        </w:rPr>
        <w:t>s</w:t>
      </w:r>
      <w:r w:rsidRPr="00373A59">
        <w:rPr>
          <w:rFonts w:ascii="Arial" w:hAnsi="Arial" w:cs="Arial"/>
          <w:sz w:val="24"/>
          <w:szCs w:val="24"/>
        </w:rPr>
        <w:t xml:space="preserve"> </w:t>
      </w:r>
      <w:r w:rsidR="00D16988">
        <w:rPr>
          <w:rFonts w:ascii="Arial" w:hAnsi="Arial" w:cs="Arial"/>
          <w:sz w:val="24"/>
          <w:szCs w:val="24"/>
        </w:rPr>
        <w:t xml:space="preserve">from site </w:t>
      </w:r>
      <w:r w:rsidRPr="00373A59">
        <w:rPr>
          <w:rFonts w:ascii="Arial" w:hAnsi="Arial" w:cs="Arial"/>
          <w:sz w:val="24"/>
          <w:szCs w:val="24"/>
        </w:rPr>
        <w:t>conditions.  At this time, they cannot provide mitigation measures to address the noise complaints.</w:t>
      </w:r>
    </w:p>
    <w:p w14:paraId="39F79F72" w14:textId="0B0248E2" w:rsidR="00C77B90" w:rsidRPr="00373A59" w:rsidRDefault="00C77B90" w:rsidP="00CE703C">
      <w:pPr>
        <w:tabs>
          <w:tab w:val="left" w:pos="540"/>
          <w:tab w:val="right" w:pos="9360"/>
        </w:tabs>
        <w:spacing w:after="120" w:line="259" w:lineRule="auto"/>
        <w:ind w:left="0" w:right="54"/>
        <w:rPr>
          <w:rFonts w:ascii="Arial" w:hAnsi="Arial" w:cs="Arial"/>
          <w:sz w:val="24"/>
          <w:szCs w:val="24"/>
        </w:rPr>
      </w:pPr>
      <w:r w:rsidRPr="00373A59">
        <w:rPr>
          <w:rFonts w:ascii="Arial" w:hAnsi="Arial" w:cs="Arial"/>
          <w:sz w:val="24"/>
          <w:szCs w:val="24"/>
        </w:rPr>
        <w:tab/>
        <w:t>Vice Chairman Erickson asked if the measurement will be conducted for several continuous days</w:t>
      </w:r>
      <w:r w:rsidR="00D16988">
        <w:rPr>
          <w:rFonts w:ascii="Arial" w:hAnsi="Arial" w:cs="Arial"/>
          <w:sz w:val="24"/>
          <w:szCs w:val="24"/>
        </w:rPr>
        <w:t>?</w:t>
      </w:r>
    </w:p>
    <w:p w14:paraId="39F79F73" w14:textId="78D4E70E" w:rsidR="00C77B90" w:rsidRPr="00373A59" w:rsidRDefault="00C77B90" w:rsidP="00CE703C">
      <w:pPr>
        <w:tabs>
          <w:tab w:val="left" w:pos="540"/>
          <w:tab w:val="right" w:pos="9360"/>
        </w:tabs>
        <w:spacing w:after="120" w:line="259" w:lineRule="auto"/>
        <w:ind w:left="0" w:right="54"/>
        <w:rPr>
          <w:rFonts w:ascii="Arial" w:hAnsi="Arial" w:cs="Arial"/>
          <w:sz w:val="24"/>
          <w:szCs w:val="24"/>
        </w:rPr>
      </w:pPr>
      <w:r w:rsidRPr="00373A59">
        <w:rPr>
          <w:rFonts w:ascii="Arial" w:hAnsi="Arial" w:cs="Arial"/>
          <w:sz w:val="24"/>
          <w:szCs w:val="24"/>
        </w:rPr>
        <w:tab/>
        <w:t xml:space="preserve">Mr. Caris responded the measurements will be conducted for a period of 48 hours including (1) weekday and one (1) weekend day. Dates and times will be selected to avoid the occurrence of precipitation. However </w:t>
      </w:r>
      <w:r w:rsidR="00AB3533">
        <w:rPr>
          <w:rFonts w:ascii="Arial" w:hAnsi="Arial" w:cs="Arial"/>
          <w:sz w:val="24"/>
          <w:szCs w:val="24"/>
        </w:rPr>
        <w:t xml:space="preserve">this </w:t>
      </w:r>
      <w:r w:rsidRPr="00373A59">
        <w:rPr>
          <w:rFonts w:ascii="Arial" w:hAnsi="Arial" w:cs="Arial"/>
          <w:sz w:val="24"/>
          <w:szCs w:val="24"/>
        </w:rPr>
        <w:t xml:space="preserve">will be monitored and any precipitation that occurs </w:t>
      </w:r>
      <w:r w:rsidRPr="00373A59">
        <w:rPr>
          <w:rFonts w:ascii="Arial" w:hAnsi="Arial" w:cs="Arial"/>
          <w:sz w:val="24"/>
          <w:szCs w:val="24"/>
        </w:rPr>
        <w:lastRenderedPageBreak/>
        <w:t xml:space="preserve">during the measurements will be noted and reviewed for impact to the measured sound levels.  The goal is to record during the </w:t>
      </w:r>
      <w:r w:rsidR="00382DDE">
        <w:rPr>
          <w:rFonts w:ascii="Arial" w:hAnsi="Arial" w:cs="Arial"/>
          <w:sz w:val="24"/>
          <w:szCs w:val="24"/>
        </w:rPr>
        <w:t xml:space="preserve">time of the </w:t>
      </w:r>
      <w:r w:rsidRPr="00373A59">
        <w:rPr>
          <w:rFonts w:ascii="Arial" w:hAnsi="Arial" w:cs="Arial"/>
          <w:sz w:val="24"/>
          <w:szCs w:val="24"/>
        </w:rPr>
        <w:t>outside dog movements to capture</w:t>
      </w:r>
      <w:r w:rsidR="00AB3533">
        <w:rPr>
          <w:rFonts w:ascii="Arial" w:hAnsi="Arial" w:cs="Arial"/>
          <w:sz w:val="24"/>
          <w:szCs w:val="24"/>
        </w:rPr>
        <w:t xml:space="preserve"> noise readings</w:t>
      </w:r>
      <w:r w:rsidRPr="00373A59">
        <w:rPr>
          <w:rFonts w:ascii="Arial" w:hAnsi="Arial" w:cs="Arial"/>
          <w:sz w:val="24"/>
          <w:szCs w:val="24"/>
        </w:rPr>
        <w:t>.</w:t>
      </w:r>
    </w:p>
    <w:p w14:paraId="39F79F74" w14:textId="5BE95FFD" w:rsidR="00C77B90" w:rsidRPr="00373A59" w:rsidRDefault="00C77B90" w:rsidP="00CE703C">
      <w:pPr>
        <w:tabs>
          <w:tab w:val="left" w:pos="540"/>
          <w:tab w:val="right" w:pos="9360"/>
        </w:tabs>
        <w:spacing w:after="120" w:line="259" w:lineRule="auto"/>
        <w:ind w:left="0" w:right="54"/>
        <w:rPr>
          <w:rFonts w:ascii="Arial" w:hAnsi="Arial" w:cs="Arial"/>
          <w:sz w:val="24"/>
          <w:szCs w:val="24"/>
        </w:rPr>
      </w:pPr>
      <w:r w:rsidRPr="00373A59">
        <w:rPr>
          <w:rFonts w:ascii="Arial" w:hAnsi="Arial" w:cs="Arial"/>
          <w:sz w:val="24"/>
          <w:szCs w:val="24"/>
        </w:rPr>
        <w:tab/>
        <w:t xml:space="preserve">Vice Chairman Erickson asked if there is </w:t>
      </w:r>
      <w:r w:rsidR="00382DDE" w:rsidRPr="00373A59">
        <w:rPr>
          <w:rFonts w:ascii="Arial" w:hAnsi="Arial" w:cs="Arial"/>
          <w:sz w:val="24"/>
          <w:szCs w:val="24"/>
        </w:rPr>
        <w:t>any way</w:t>
      </w:r>
      <w:r w:rsidRPr="00373A59">
        <w:rPr>
          <w:rFonts w:ascii="Arial" w:hAnsi="Arial" w:cs="Arial"/>
          <w:sz w:val="24"/>
          <w:szCs w:val="24"/>
        </w:rPr>
        <w:t xml:space="preserve"> to avoid the risk of </w:t>
      </w:r>
      <w:r w:rsidR="00855230" w:rsidRPr="00373A59">
        <w:rPr>
          <w:rFonts w:ascii="Arial" w:hAnsi="Arial" w:cs="Arial"/>
          <w:sz w:val="24"/>
          <w:szCs w:val="24"/>
        </w:rPr>
        <w:t>employees</w:t>
      </w:r>
      <w:r w:rsidRPr="00373A59">
        <w:rPr>
          <w:rFonts w:ascii="Arial" w:hAnsi="Arial" w:cs="Arial"/>
          <w:sz w:val="24"/>
          <w:szCs w:val="24"/>
        </w:rPr>
        <w:t xml:space="preserve"> proactively changing the dog routines, as the ASPCA will be aware sound monitoring is ongoing.</w:t>
      </w:r>
    </w:p>
    <w:p w14:paraId="39F79F75" w14:textId="72843E4D" w:rsidR="00855230" w:rsidRPr="00373A59" w:rsidRDefault="00C77B90" w:rsidP="00CE703C">
      <w:pPr>
        <w:tabs>
          <w:tab w:val="left" w:pos="540"/>
          <w:tab w:val="right" w:pos="9360"/>
        </w:tabs>
        <w:spacing w:after="120" w:line="259" w:lineRule="auto"/>
        <w:ind w:left="0" w:right="54"/>
        <w:rPr>
          <w:rFonts w:ascii="Arial" w:hAnsi="Arial" w:cs="Arial"/>
          <w:sz w:val="24"/>
          <w:szCs w:val="24"/>
        </w:rPr>
      </w:pPr>
      <w:r w:rsidRPr="00373A59">
        <w:rPr>
          <w:rFonts w:ascii="Arial" w:hAnsi="Arial" w:cs="Arial"/>
          <w:sz w:val="24"/>
          <w:szCs w:val="24"/>
        </w:rPr>
        <w:tab/>
        <w:t>Mr. C</w:t>
      </w:r>
      <w:r w:rsidR="00855230" w:rsidRPr="00373A59">
        <w:rPr>
          <w:rFonts w:ascii="Arial" w:hAnsi="Arial" w:cs="Arial"/>
          <w:sz w:val="24"/>
          <w:szCs w:val="24"/>
        </w:rPr>
        <w:t>a</w:t>
      </w:r>
      <w:r w:rsidRPr="00373A59">
        <w:rPr>
          <w:rFonts w:ascii="Arial" w:hAnsi="Arial" w:cs="Arial"/>
          <w:sz w:val="24"/>
          <w:szCs w:val="24"/>
        </w:rPr>
        <w:t>ris said it would be in the ASPCA</w:t>
      </w:r>
      <w:r w:rsidR="00AB3533">
        <w:rPr>
          <w:rFonts w:ascii="Arial" w:hAnsi="Arial" w:cs="Arial"/>
          <w:sz w:val="24"/>
          <w:szCs w:val="24"/>
        </w:rPr>
        <w:t>’s</w:t>
      </w:r>
      <w:r w:rsidRPr="00373A59">
        <w:rPr>
          <w:rFonts w:ascii="Arial" w:hAnsi="Arial" w:cs="Arial"/>
          <w:sz w:val="24"/>
          <w:szCs w:val="24"/>
        </w:rPr>
        <w:t xml:space="preserve"> best interest to not to notify them of the sound study taking place. </w:t>
      </w:r>
      <w:r w:rsidR="00855230" w:rsidRPr="00373A59">
        <w:rPr>
          <w:rFonts w:ascii="Arial" w:hAnsi="Arial" w:cs="Arial"/>
          <w:sz w:val="24"/>
          <w:szCs w:val="24"/>
        </w:rPr>
        <w:t xml:space="preserve"> The facilities manager will be made aware of the noise study taking place.</w:t>
      </w:r>
    </w:p>
    <w:p w14:paraId="39F79F76" w14:textId="7CF1E610" w:rsidR="00855230" w:rsidRPr="00373A59" w:rsidRDefault="00855230" w:rsidP="00382DDE">
      <w:pPr>
        <w:tabs>
          <w:tab w:val="left" w:pos="540"/>
          <w:tab w:val="right" w:pos="9360"/>
        </w:tabs>
        <w:spacing w:after="42" w:line="259" w:lineRule="auto"/>
        <w:ind w:left="0" w:right="54"/>
        <w:rPr>
          <w:rFonts w:ascii="Arial" w:hAnsi="Arial" w:cs="Arial"/>
          <w:sz w:val="24"/>
          <w:szCs w:val="24"/>
        </w:rPr>
      </w:pPr>
      <w:r w:rsidRPr="00373A59">
        <w:rPr>
          <w:rFonts w:ascii="Arial" w:hAnsi="Arial" w:cs="Arial"/>
          <w:sz w:val="24"/>
          <w:szCs w:val="24"/>
        </w:rPr>
        <w:tab/>
        <w:t xml:space="preserve">Vice Chairman Erickson said a clear agreement between in the ASPCA and Planning Board/town needs to be conclusive that the ASPCA does not know the dates and times of the noise study. </w:t>
      </w:r>
      <w:r w:rsidR="00C77B90" w:rsidRPr="00373A59">
        <w:rPr>
          <w:rFonts w:ascii="Arial" w:hAnsi="Arial" w:cs="Arial"/>
          <w:sz w:val="24"/>
          <w:szCs w:val="24"/>
        </w:rPr>
        <w:t xml:space="preserve">  </w:t>
      </w:r>
      <w:r w:rsidRPr="00373A59">
        <w:rPr>
          <w:rFonts w:ascii="Arial" w:hAnsi="Arial" w:cs="Arial"/>
          <w:sz w:val="24"/>
          <w:szCs w:val="24"/>
        </w:rPr>
        <w:t xml:space="preserve">People who are responsible for moving the </w:t>
      </w:r>
      <w:r w:rsidR="001977B4" w:rsidRPr="00373A59">
        <w:rPr>
          <w:rFonts w:ascii="Arial" w:hAnsi="Arial" w:cs="Arial"/>
          <w:sz w:val="24"/>
          <w:szCs w:val="24"/>
        </w:rPr>
        <w:t>dog’s</w:t>
      </w:r>
      <w:r w:rsidRPr="00373A59">
        <w:rPr>
          <w:rFonts w:ascii="Arial" w:hAnsi="Arial" w:cs="Arial"/>
          <w:sz w:val="24"/>
          <w:szCs w:val="24"/>
        </w:rPr>
        <w:t xml:space="preserve"> day to day operation around need not to be made aware of the noise study.</w:t>
      </w:r>
      <w:r w:rsidR="00C77B90" w:rsidRPr="00373A59">
        <w:rPr>
          <w:rFonts w:ascii="Arial" w:hAnsi="Arial" w:cs="Arial"/>
          <w:sz w:val="24"/>
          <w:szCs w:val="24"/>
        </w:rPr>
        <w:t xml:space="preserve"> </w:t>
      </w:r>
      <w:r w:rsidRPr="00373A59">
        <w:rPr>
          <w:rFonts w:ascii="Arial" w:hAnsi="Arial" w:cs="Arial"/>
          <w:sz w:val="24"/>
          <w:szCs w:val="24"/>
        </w:rPr>
        <w:t xml:space="preserve"> He is not trying to create a distrust.  Nonetheless, the Board dealt with an entire application that went sideways. It was because there is a noise situation, activities portray</w:t>
      </w:r>
      <w:r w:rsidR="001977B4">
        <w:rPr>
          <w:rFonts w:ascii="Arial" w:hAnsi="Arial" w:cs="Arial"/>
          <w:sz w:val="24"/>
          <w:szCs w:val="24"/>
        </w:rPr>
        <w:t>ed</w:t>
      </w:r>
      <w:r w:rsidRPr="00373A59">
        <w:rPr>
          <w:rFonts w:ascii="Arial" w:hAnsi="Arial" w:cs="Arial"/>
          <w:sz w:val="24"/>
          <w:szCs w:val="24"/>
        </w:rPr>
        <w:t xml:space="preserve"> onsite changed and </w:t>
      </w:r>
      <w:r w:rsidR="00382DDE">
        <w:rPr>
          <w:rFonts w:ascii="Arial" w:hAnsi="Arial" w:cs="Arial"/>
          <w:sz w:val="24"/>
          <w:szCs w:val="24"/>
        </w:rPr>
        <w:t xml:space="preserve">non - </w:t>
      </w:r>
      <w:r w:rsidRPr="00373A59">
        <w:rPr>
          <w:rFonts w:ascii="Arial" w:hAnsi="Arial" w:cs="Arial"/>
          <w:sz w:val="24"/>
          <w:szCs w:val="24"/>
        </w:rPr>
        <w:t>approved uses</w:t>
      </w:r>
      <w:r w:rsidR="007138BC">
        <w:rPr>
          <w:rFonts w:ascii="Arial" w:hAnsi="Arial" w:cs="Arial"/>
          <w:sz w:val="24"/>
          <w:szCs w:val="24"/>
        </w:rPr>
        <w:t xml:space="preserve"> which</w:t>
      </w:r>
      <w:r w:rsidRPr="00373A59">
        <w:rPr>
          <w:rFonts w:ascii="Arial" w:hAnsi="Arial" w:cs="Arial"/>
          <w:sz w:val="24"/>
          <w:szCs w:val="24"/>
        </w:rPr>
        <w:t xml:space="preserve"> began without </w:t>
      </w:r>
      <w:r w:rsidR="00382DDE">
        <w:rPr>
          <w:rFonts w:ascii="Arial" w:hAnsi="Arial" w:cs="Arial"/>
          <w:sz w:val="24"/>
          <w:szCs w:val="24"/>
        </w:rPr>
        <w:t xml:space="preserve">amended site plan </w:t>
      </w:r>
      <w:r w:rsidRPr="00373A59">
        <w:rPr>
          <w:rFonts w:ascii="Arial" w:hAnsi="Arial" w:cs="Arial"/>
          <w:sz w:val="24"/>
          <w:szCs w:val="24"/>
        </w:rPr>
        <w:t>approval</w:t>
      </w:r>
      <w:r w:rsidR="00382DDE">
        <w:rPr>
          <w:rFonts w:ascii="Arial" w:hAnsi="Arial" w:cs="Arial"/>
          <w:sz w:val="24"/>
          <w:szCs w:val="24"/>
        </w:rPr>
        <w:t xml:space="preserve"> from the Town Planning Board</w:t>
      </w:r>
      <w:r w:rsidRPr="00373A59">
        <w:rPr>
          <w:rFonts w:ascii="Arial" w:hAnsi="Arial" w:cs="Arial"/>
          <w:sz w:val="24"/>
          <w:szCs w:val="24"/>
        </w:rPr>
        <w:t>.</w:t>
      </w:r>
    </w:p>
    <w:p w14:paraId="6BB9F1A1" w14:textId="433144DA" w:rsidR="00382DDE" w:rsidRPr="00373A59" w:rsidRDefault="00855230" w:rsidP="00382DDE">
      <w:pPr>
        <w:tabs>
          <w:tab w:val="left" w:pos="540"/>
          <w:tab w:val="right" w:pos="9360"/>
        </w:tabs>
        <w:spacing w:after="42" w:line="259" w:lineRule="auto"/>
        <w:ind w:left="0" w:right="54"/>
        <w:rPr>
          <w:rFonts w:ascii="Arial" w:hAnsi="Arial" w:cs="Arial"/>
          <w:sz w:val="24"/>
          <w:szCs w:val="24"/>
        </w:rPr>
      </w:pPr>
      <w:r w:rsidRPr="00373A59">
        <w:rPr>
          <w:rFonts w:ascii="Arial" w:hAnsi="Arial" w:cs="Arial"/>
          <w:sz w:val="24"/>
          <w:szCs w:val="24"/>
        </w:rPr>
        <w:tab/>
        <w:t xml:space="preserve">Mr. Freidman said a </w:t>
      </w:r>
      <w:r w:rsidR="00C8760B" w:rsidRPr="00373A59">
        <w:rPr>
          <w:rFonts w:ascii="Arial" w:hAnsi="Arial" w:cs="Arial"/>
          <w:sz w:val="24"/>
          <w:szCs w:val="24"/>
        </w:rPr>
        <w:t>third-party</w:t>
      </w:r>
      <w:r w:rsidRPr="00373A59">
        <w:rPr>
          <w:rFonts w:ascii="Arial" w:hAnsi="Arial" w:cs="Arial"/>
          <w:sz w:val="24"/>
          <w:szCs w:val="24"/>
        </w:rPr>
        <w:t xml:space="preserve"> company should be performing these noise test</w:t>
      </w:r>
      <w:r w:rsidR="00C8760B">
        <w:rPr>
          <w:rFonts w:ascii="Arial" w:hAnsi="Arial" w:cs="Arial"/>
          <w:sz w:val="24"/>
          <w:szCs w:val="24"/>
        </w:rPr>
        <w:t>s</w:t>
      </w:r>
      <w:r w:rsidRPr="00373A59">
        <w:rPr>
          <w:rFonts w:ascii="Arial" w:hAnsi="Arial" w:cs="Arial"/>
          <w:sz w:val="24"/>
          <w:szCs w:val="24"/>
        </w:rPr>
        <w:t>.  I am sure the current company has ethical standards. For the sake of appearances, it could be a third party that the ASPCA doesn’t know when the study would take place.</w:t>
      </w:r>
    </w:p>
    <w:p w14:paraId="39F79F78" w14:textId="1C35B62A" w:rsidR="00855230" w:rsidRPr="00373A59" w:rsidRDefault="00855230" w:rsidP="00CE703C">
      <w:pPr>
        <w:tabs>
          <w:tab w:val="left" w:pos="540"/>
          <w:tab w:val="right" w:pos="9360"/>
        </w:tabs>
        <w:spacing w:after="120" w:line="259" w:lineRule="auto"/>
        <w:ind w:left="0" w:right="54"/>
        <w:rPr>
          <w:rFonts w:ascii="Arial" w:hAnsi="Arial" w:cs="Arial"/>
          <w:sz w:val="24"/>
          <w:szCs w:val="24"/>
        </w:rPr>
      </w:pPr>
      <w:r w:rsidRPr="00373A59">
        <w:rPr>
          <w:rFonts w:ascii="Arial" w:hAnsi="Arial" w:cs="Arial"/>
          <w:sz w:val="24"/>
          <w:szCs w:val="24"/>
        </w:rPr>
        <w:tab/>
        <w:t xml:space="preserve">Mr. Bernard said the Board understood </w:t>
      </w:r>
      <w:r w:rsidR="00382DDE">
        <w:rPr>
          <w:rFonts w:ascii="Arial" w:hAnsi="Arial" w:cs="Arial"/>
          <w:sz w:val="24"/>
          <w:szCs w:val="24"/>
        </w:rPr>
        <w:t xml:space="preserve">recently was that </w:t>
      </w:r>
      <w:r w:rsidRPr="00373A59">
        <w:rPr>
          <w:rFonts w:ascii="Arial" w:hAnsi="Arial" w:cs="Arial"/>
          <w:sz w:val="24"/>
          <w:szCs w:val="24"/>
        </w:rPr>
        <w:t>the ASPCA is only a bit above half capacity</w:t>
      </w:r>
      <w:r w:rsidR="007138BC">
        <w:rPr>
          <w:rFonts w:ascii="Arial" w:hAnsi="Arial" w:cs="Arial"/>
          <w:sz w:val="24"/>
          <w:szCs w:val="24"/>
        </w:rPr>
        <w:t xml:space="preserve">, </w:t>
      </w:r>
      <w:r w:rsidRPr="00373A59">
        <w:rPr>
          <w:rFonts w:ascii="Arial" w:hAnsi="Arial" w:cs="Arial"/>
          <w:sz w:val="24"/>
          <w:szCs w:val="24"/>
        </w:rPr>
        <w:t>53 dogs out of 88 dogs</w:t>
      </w:r>
      <w:r w:rsidR="007138BC">
        <w:rPr>
          <w:rFonts w:ascii="Arial" w:hAnsi="Arial" w:cs="Arial"/>
          <w:sz w:val="24"/>
          <w:szCs w:val="24"/>
        </w:rPr>
        <w:t xml:space="preserve"> permitted</w:t>
      </w:r>
      <w:r w:rsidRPr="00373A59">
        <w:rPr>
          <w:rFonts w:ascii="Arial" w:hAnsi="Arial" w:cs="Arial"/>
          <w:sz w:val="24"/>
          <w:szCs w:val="24"/>
        </w:rPr>
        <w:t xml:space="preserve"> onsite.  When the facility is full that will generate additional noise.</w:t>
      </w:r>
    </w:p>
    <w:p w14:paraId="39F79F79" w14:textId="382B5579" w:rsidR="00CF5491" w:rsidRPr="00373A59" w:rsidRDefault="00855230" w:rsidP="00382DDE">
      <w:pPr>
        <w:tabs>
          <w:tab w:val="left" w:pos="540"/>
          <w:tab w:val="right" w:pos="9360"/>
        </w:tabs>
        <w:spacing w:after="42" w:line="259" w:lineRule="auto"/>
        <w:ind w:left="0" w:right="54"/>
        <w:rPr>
          <w:rFonts w:ascii="Arial" w:hAnsi="Arial" w:cs="Arial"/>
          <w:sz w:val="24"/>
          <w:szCs w:val="24"/>
        </w:rPr>
      </w:pPr>
      <w:r w:rsidRPr="00373A59">
        <w:rPr>
          <w:rFonts w:ascii="Arial" w:hAnsi="Arial" w:cs="Arial"/>
          <w:sz w:val="24"/>
          <w:szCs w:val="24"/>
        </w:rPr>
        <w:tab/>
        <w:t>Mr. Alvarado said currently the facilit</w:t>
      </w:r>
      <w:r w:rsidR="00D7319F">
        <w:rPr>
          <w:rFonts w:ascii="Arial" w:hAnsi="Arial" w:cs="Arial"/>
          <w:sz w:val="24"/>
          <w:szCs w:val="24"/>
        </w:rPr>
        <w:t>y’s</w:t>
      </w:r>
      <w:r w:rsidRPr="00373A59">
        <w:rPr>
          <w:rFonts w:ascii="Arial" w:hAnsi="Arial" w:cs="Arial"/>
          <w:sz w:val="24"/>
          <w:szCs w:val="24"/>
        </w:rPr>
        <w:t xml:space="preserve"> capacity is estimated at 70 dogs.  They are close to full capacity.  He can get more detailed information from the manager on </w:t>
      </w:r>
      <w:r w:rsidR="00477BB7" w:rsidRPr="00373A59">
        <w:rPr>
          <w:rFonts w:ascii="Arial" w:hAnsi="Arial" w:cs="Arial"/>
          <w:sz w:val="24"/>
          <w:szCs w:val="24"/>
        </w:rPr>
        <w:t>the medical and rehabilitation treatment they receive.  The</w:t>
      </w:r>
      <w:r w:rsidR="00382DDE">
        <w:rPr>
          <w:rFonts w:ascii="Arial" w:hAnsi="Arial" w:cs="Arial"/>
          <w:sz w:val="24"/>
          <w:szCs w:val="24"/>
        </w:rPr>
        <w:t xml:space="preserve"> dogs time</w:t>
      </w:r>
      <w:r w:rsidR="00477BB7" w:rsidRPr="00373A59">
        <w:rPr>
          <w:rFonts w:ascii="Arial" w:hAnsi="Arial" w:cs="Arial"/>
          <w:sz w:val="24"/>
          <w:szCs w:val="24"/>
        </w:rPr>
        <w:t xml:space="preserve"> outside is state mandated</w:t>
      </w:r>
      <w:r w:rsidR="00382DDE">
        <w:rPr>
          <w:rFonts w:ascii="Arial" w:hAnsi="Arial" w:cs="Arial"/>
          <w:sz w:val="24"/>
          <w:szCs w:val="24"/>
        </w:rPr>
        <w:t xml:space="preserve">.  </w:t>
      </w:r>
      <w:r w:rsidR="00477BB7" w:rsidRPr="00373A59">
        <w:rPr>
          <w:rFonts w:ascii="Arial" w:hAnsi="Arial" w:cs="Arial"/>
          <w:sz w:val="24"/>
          <w:szCs w:val="24"/>
        </w:rPr>
        <w:t>The dogs have a handler that works with them on a daily basis. The week</w:t>
      </w:r>
      <w:r w:rsidR="00382DDE">
        <w:rPr>
          <w:rFonts w:ascii="Arial" w:hAnsi="Arial" w:cs="Arial"/>
          <w:sz w:val="24"/>
          <w:szCs w:val="24"/>
        </w:rPr>
        <w:t xml:space="preserve">day </w:t>
      </w:r>
      <w:r w:rsidR="00477BB7" w:rsidRPr="00373A59">
        <w:rPr>
          <w:rFonts w:ascii="Arial" w:hAnsi="Arial" w:cs="Arial"/>
          <w:sz w:val="24"/>
          <w:szCs w:val="24"/>
        </w:rPr>
        <w:t xml:space="preserve">and weekend </w:t>
      </w:r>
      <w:r w:rsidR="00382DDE">
        <w:rPr>
          <w:rFonts w:ascii="Arial" w:hAnsi="Arial" w:cs="Arial"/>
          <w:sz w:val="24"/>
          <w:szCs w:val="24"/>
        </w:rPr>
        <w:t xml:space="preserve">daily routines </w:t>
      </w:r>
      <w:r w:rsidR="00477BB7" w:rsidRPr="00373A59">
        <w:rPr>
          <w:rFonts w:ascii="Arial" w:hAnsi="Arial" w:cs="Arial"/>
          <w:sz w:val="24"/>
          <w:szCs w:val="24"/>
        </w:rPr>
        <w:t>does not change.  The dog kennels have saloon style doors that allow a dog to freely go in and out.</w:t>
      </w:r>
    </w:p>
    <w:p w14:paraId="39F79F7A" w14:textId="77777777" w:rsidR="00477BB7" w:rsidRPr="00373A59" w:rsidRDefault="00CF5491" w:rsidP="00382DDE">
      <w:pPr>
        <w:tabs>
          <w:tab w:val="left" w:pos="540"/>
          <w:tab w:val="right" w:pos="9360"/>
        </w:tabs>
        <w:spacing w:after="42" w:line="259" w:lineRule="auto"/>
        <w:ind w:left="0" w:right="54"/>
        <w:rPr>
          <w:rFonts w:ascii="Arial" w:hAnsi="Arial" w:cs="Arial"/>
          <w:sz w:val="24"/>
          <w:szCs w:val="24"/>
        </w:rPr>
      </w:pPr>
      <w:r w:rsidRPr="00373A59">
        <w:rPr>
          <w:rFonts w:ascii="Arial" w:hAnsi="Arial" w:cs="Arial"/>
          <w:sz w:val="24"/>
          <w:szCs w:val="24"/>
        </w:rPr>
        <w:tab/>
      </w:r>
      <w:r w:rsidR="00477BB7" w:rsidRPr="00373A59">
        <w:rPr>
          <w:rFonts w:ascii="Arial" w:hAnsi="Arial" w:cs="Arial"/>
          <w:sz w:val="24"/>
          <w:szCs w:val="24"/>
        </w:rPr>
        <w:t xml:space="preserve">Chairman Cioppa said the Planning Board is requesting an itinerary of the dogs weekday and weekend routines. This would include the time </w:t>
      </w:r>
      <w:r w:rsidRPr="00373A59">
        <w:rPr>
          <w:rFonts w:ascii="Arial" w:hAnsi="Arial" w:cs="Arial"/>
          <w:sz w:val="24"/>
          <w:szCs w:val="24"/>
        </w:rPr>
        <w:t xml:space="preserve">the dogs are </w:t>
      </w:r>
      <w:r w:rsidR="00477BB7" w:rsidRPr="00373A59">
        <w:rPr>
          <w:rFonts w:ascii="Arial" w:hAnsi="Arial" w:cs="Arial"/>
          <w:sz w:val="24"/>
          <w:szCs w:val="24"/>
        </w:rPr>
        <w:t xml:space="preserve">outside or on walking trails. </w:t>
      </w:r>
    </w:p>
    <w:p w14:paraId="39F79F7B" w14:textId="1997EADE" w:rsidR="00477BB7" w:rsidRPr="00373A59" w:rsidRDefault="00477BB7" w:rsidP="00382DDE">
      <w:pPr>
        <w:tabs>
          <w:tab w:val="left" w:pos="540"/>
          <w:tab w:val="right" w:pos="9360"/>
        </w:tabs>
        <w:spacing w:after="42" w:line="259" w:lineRule="auto"/>
        <w:ind w:left="0" w:right="54"/>
        <w:rPr>
          <w:rFonts w:ascii="Arial" w:hAnsi="Arial" w:cs="Arial"/>
          <w:sz w:val="24"/>
          <w:szCs w:val="24"/>
        </w:rPr>
      </w:pPr>
      <w:r w:rsidRPr="00373A59">
        <w:rPr>
          <w:rFonts w:ascii="Arial" w:hAnsi="Arial" w:cs="Arial"/>
          <w:sz w:val="24"/>
          <w:szCs w:val="24"/>
        </w:rPr>
        <w:tab/>
        <w:t xml:space="preserve">Mr. Freidman said there is some level of distrust.  The Board has to verify that the public understands the Board </w:t>
      </w:r>
      <w:r w:rsidR="00382DDE">
        <w:rPr>
          <w:rFonts w:ascii="Arial" w:hAnsi="Arial" w:cs="Arial"/>
          <w:sz w:val="24"/>
          <w:szCs w:val="24"/>
        </w:rPr>
        <w:t>is reviewing these new usages appropriately.  The Trinity C</w:t>
      </w:r>
      <w:r w:rsidRPr="00373A59">
        <w:rPr>
          <w:rFonts w:ascii="Arial" w:hAnsi="Arial" w:cs="Arial"/>
          <w:sz w:val="24"/>
          <w:szCs w:val="24"/>
        </w:rPr>
        <w:t xml:space="preserve">ompany stated there would be no noise issues and the Board </w:t>
      </w:r>
      <w:r w:rsidR="00382DDE">
        <w:rPr>
          <w:rFonts w:ascii="Arial" w:hAnsi="Arial" w:cs="Arial"/>
          <w:sz w:val="24"/>
          <w:szCs w:val="24"/>
        </w:rPr>
        <w:t xml:space="preserve">is </w:t>
      </w:r>
      <w:r w:rsidRPr="00373A59">
        <w:rPr>
          <w:rFonts w:ascii="Arial" w:hAnsi="Arial" w:cs="Arial"/>
          <w:sz w:val="24"/>
          <w:szCs w:val="24"/>
        </w:rPr>
        <w:t xml:space="preserve">revisiting these issues.  A third party company would be separate and distinct based on their review.  </w:t>
      </w:r>
    </w:p>
    <w:p w14:paraId="39F79F7C" w14:textId="034317C7" w:rsidR="00477BB7" w:rsidRPr="00373A59" w:rsidRDefault="00382DDE" w:rsidP="00CE703C">
      <w:pPr>
        <w:tabs>
          <w:tab w:val="left" w:pos="540"/>
          <w:tab w:val="right" w:pos="9360"/>
        </w:tabs>
        <w:spacing w:line="259" w:lineRule="auto"/>
        <w:ind w:left="0" w:right="54"/>
        <w:rPr>
          <w:rFonts w:ascii="Arial" w:hAnsi="Arial" w:cs="Arial"/>
          <w:sz w:val="24"/>
          <w:szCs w:val="24"/>
        </w:rPr>
      </w:pPr>
      <w:r>
        <w:rPr>
          <w:rFonts w:ascii="Arial" w:hAnsi="Arial" w:cs="Arial"/>
          <w:sz w:val="24"/>
          <w:szCs w:val="24"/>
        </w:rPr>
        <w:tab/>
        <w:t>Ms</w:t>
      </w:r>
      <w:r w:rsidR="00477BB7" w:rsidRPr="00373A59">
        <w:rPr>
          <w:rFonts w:ascii="Arial" w:hAnsi="Arial" w:cs="Arial"/>
          <w:sz w:val="24"/>
          <w:szCs w:val="24"/>
        </w:rPr>
        <w:t xml:space="preserve">. Ryan </w:t>
      </w:r>
      <w:r>
        <w:rPr>
          <w:rFonts w:ascii="Arial" w:hAnsi="Arial" w:cs="Arial"/>
          <w:sz w:val="24"/>
          <w:szCs w:val="24"/>
        </w:rPr>
        <w:t xml:space="preserve">Esq. </w:t>
      </w:r>
      <w:r w:rsidR="00477BB7" w:rsidRPr="00373A59">
        <w:rPr>
          <w:rFonts w:ascii="Arial" w:hAnsi="Arial" w:cs="Arial"/>
          <w:sz w:val="24"/>
          <w:szCs w:val="24"/>
        </w:rPr>
        <w:t xml:space="preserve">said </w:t>
      </w:r>
      <w:r w:rsidR="00CF5491" w:rsidRPr="00373A59">
        <w:rPr>
          <w:rFonts w:ascii="Arial" w:hAnsi="Arial" w:cs="Arial"/>
          <w:sz w:val="24"/>
          <w:szCs w:val="24"/>
        </w:rPr>
        <w:t>Greg</w:t>
      </w:r>
      <w:r w:rsidR="00477BB7" w:rsidRPr="00373A59">
        <w:rPr>
          <w:rFonts w:ascii="Arial" w:hAnsi="Arial" w:cs="Arial"/>
          <w:sz w:val="24"/>
          <w:szCs w:val="24"/>
        </w:rPr>
        <w:t xml:space="preserve"> Bolner from CPL would oversee the </w:t>
      </w:r>
      <w:r w:rsidR="00CF5491" w:rsidRPr="00373A59">
        <w:rPr>
          <w:rFonts w:ascii="Arial" w:hAnsi="Arial" w:cs="Arial"/>
          <w:sz w:val="24"/>
          <w:szCs w:val="24"/>
        </w:rPr>
        <w:t>noise</w:t>
      </w:r>
      <w:r w:rsidR="00477BB7" w:rsidRPr="00373A59">
        <w:rPr>
          <w:rFonts w:ascii="Arial" w:hAnsi="Arial" w:cs="Arial"/>
          <w:sz w:val="24"/>
          <w:szCs w:val="24"/>
        </w:rPr>
        <w:t xml:space="preserve"> study.</w:t>
      </w:r>
      <w:r w:rsidR="00CF5491" w:rsidRPr="00373A59">
        <w:rPr>
          <w:rFonts w:ascii="Arial" w:hAnsi="Arial" w:cs="Arial"/>
          <w:sz w:val="24"/>
          <w:szCs w:val="24"/>
        </w:rPr>
        <w:t xml:space="preserve">  The </w:t>
      </w:r>
      <w:r w:rsidR="00D7319F">
        <w:rPr>
          <w:rFonts w:ascii="Arial" w:hAnsi="Arial" w:cs="Arial"/>
          <w:sz w:val="24"/>
          <w:szCs w:val="24"/>
        </w:rPr>
        <w:t>T</w:t>
      </w:r>
      <w:r w:rsidR="00CF5491" w:rsidRPr="00373A59">
        <w:rPr>
          <w:rFonts w:ascii="Arial" w:hAnsi="Arial" w:cs="Arial"/>
          <w:sz w:val="24"/>
          <w:szCs w:val="24"/>
        </w:rPr>
        <w:t xml:space="preserve">own </w:t>
      </w:r>
      <w:r w:rsidR="00D7319F">
        <w:rPr>
          <w:rFonts w:ascii="Arial" w:hAnsi="Arial" w:cs="Arial"/>
          <w:sz w:val="24"/>
          <w:szCs w:val="24"/>
        </w:rPr>
        <w:t>E</w:t>
      </w:r>
      <w:r w:rsidR="00CF5491" w:rsidRPr="00373A59">
        <w:rPr>
          <w:rFonts w:ascii="Arial" w:hAnsi="Arial" w:cs="Arial"/>
          <w:sz w:val="24"/>
          <w:szCs w:val="24"/>
        </w:rPr>
        <w:t xml:space="preserve">ngineer can review the measurement in the noise study to provide a memorandum to the Board.  The board has the prior level of ambient levels for comparison. </w:t>
      </w:r>
    </w:p>
    <w:p w14:paraId="1C0D633D" w14:textId="53E22561" w:rsidR="00382DDE" w:rsidRPr="00373A59" w:rsidRDefault="00477BB7" w:rsidP="00382DDE">
      <w:pPr>
        <w:tabs>
          <w:tab w:val="left" w:pos="540"/>
          <w:tab w:val="right" w:pos="9360"/>
        </w:tabs>
        <w:spacing w:after="42" w:line="259" w:lineRule="auto"/>
        <w:ind w:left="0" w:right="54"/>
        <w:rPr>
          <w:rFonts w:ascii="Arial" w:hAnsi="Arial" w:cs="Arial"/>
          <w:sz w:val="24"/>
          <w:szCs w:val="24"/>
        </w:rPr>
      </w:pPr>
      <w:r w:rsidRPr="00373A59">
        <w:rPr>
          <w:rFonts w:ascii="Arial" w:hAnsi="Arial" w:cs="Arial"/>
          <w:sz w:val="24"/>
          <w:szCs w:val="24"/>
        </w:rPr>
        <w:tab/>
        <w:t xml:space="preserve">Mr. </w:t>
      </w:r>
      <w:r w:rsidR="00CF5491" w:rsidRPr="00373A59">
        <w:rPr>
          <w:rFonts w:ascii="Arial" w:hAnsi="Arial" w:cs="Arial"/>
          <w:sz w:val="24"/>
          <w:szCs w:val="24"/>
        </w:rPr>
        <w:t>Freidman</w:t>
      </w:r>
      <w:r w:rsidRPr="00373A59">
        <w:rPr>
          <w:rFonts w:ascii="Arial" w:hAnsi="Arial" w:cs="Arial"/>
          <w:sz w:val="24"/>
          <w:szCs w:val="24"/>
        </w:rPr>
        <w:t xml:space="preserve"> is merely suggesting the </w:t>
      </w:r>
      <w:r w:rsidR="00CF5491" w:rsidRPr="00373A59">
        <w:rPr>
          <w:rFonts w:ascii="Arial" w:hAnsi="Arial" w:cs="Arial"/>
          <w:sz w:val="24"/>
          <w:szCs w:val="24"/>
        </w:rPr>
        <w:t>noise</w:t>
      </w:r>
      <w:r w:rsidRPr="00373A59">
        <w:rPr>
          <w:rFonts w:ascii="Arial" w:hAnsi="Arial" w:cs="Arial"/>
          <w:sz w:val="24"/>
          <w:szCs w:val="24"/>
        </w:rPr>
        <w:t xml:space="preserve"> study </w:t>
      </w:r>
      <w:r w:rsidR="00382DDE">
        <w:rPr>
          <w:rFonts w:ascii="Arial" w:hAnsi="Arial" w:cs="Arial"/>
          <w:sz w:val="24"/>
          <w:szCs w:val="24"/>
        </w:rPr>
        <w:t xml:space="preserve">be </w:t>
      </w:r>
      <w:r w:rsidRPr="00373A59">
        <w:rPr>
          <w:rFonts w:ascii="Arial" w:hAnsi="Arial" w:cs="Arial"/>
          <w:sz w:val="24"/>
          <w:szCs w:val="24"/>
        </w:rPr>
        <w:t xml:space="preserve">performed another way to give the public confidence in the Town.  It </w:t>
      </w:r>
      <w:r w:rsidR="00CF5491" w:rsidRPr="00373A59">
        <w:rPr>
          <w:rFonts w:ascii="Arial" w:hAnsi="Arial" w:cs="Arial"/>
          <w:sz w:val="24"/>
          <w:szCs w:val="24"/>
        </w:rPr>
        <w:t>logically</w:t>
      </w:r>
      <w:r w:rsidRPr="00373A59">
        <w:rPr>
          <w:rFonts w:ascii="Arial" w:hAnsi="Arial" w:cs="Arial"/>
          <w:sz w:val="24"/>
          <w:szCs w:val="24"/>
        </w:rPr>
        <w:t xml:space="preserve"> makes sense.</w:t>
      </w:r>
      <w:r w:rsidR="00CF5491" w:rsidRPr="00373A59">
        <w:rPr>
          <w:rFonts w:ascii="Arial" w:hAnsi="Arial" w:cs="Arial"/>
          <w:sz w:val="24"/>
          <w:szCs w:val="24"/>
        </w:rPr>
        <w:t xml:space="preserve"> </w:t>
      </w:r>
      <w:r w:rsidR="003D45D7">
        <w:rPr>
          <w:rFonts w:ascii="Arial" w:hAnsi="Arial" w:cs="Arial"/>
          <w:sz w:val="24"/>
          <w:szCs w:val="24"/>
        </w:rPr>
        <w:t xml:space="preserve"> </w:t>
      </w:r>
      <w:r w:rsidR="00CF5491" w:rsidRPr="00373A59">
        <w:rPr>
          <w:rFonts w:ascii="Arial" w:hAnsi="Arial" w:cs="Arial"/>
          <w:sz w:val="24"/>
          <w:szCs w:val="24"/>
        </w:rPr>
        <w:t xml:space="preserve">Is the Town Engineer qualified to review an acoustically study/report? </w:t>
      </w:r>
    </w:p>
    <w:p w14:paraId="39F79F7F" w14:textId="5CBCBEC6" w:rsidR="00477BB7" w:rsidRPr="00373A59" w:rsidRDefault="00CF5491" w:rsidP="00CE703C">
      <w:pPr>
        <w:tabs>
          <w:tab w:val="left" w:pos="540"/>
          <w:tab w:val="right" w:pos="9360"/>
        </w:tabs>
        <w:spacing w:after="120" w:line="259" w:lineRule="auto"/>
        <w:ind w:left="0" w:right="54"/>
        <w:rPr>
          <w:rFonts w:ascii="Arial" w:hAnsi="Arial" w:cs="Arial"/>
          <w:sz w:val="24"/>
          <w:szCs w:val="24"/>
        </w:rPr>
      </w:pPr>
      <w:r w:rsidRPr="00373A59">
        <w:rPr>
          <w:rFonts w:ascii="Arial" w:hAnsi="Arial" w:cs="Arial"/>
          <w:sz w:val="24"/>
          <w:szCs w:val="24"/>
        </w:rPr>
        <w:tab/>
        <w:t xml:space="preserve">Ms. Ryan Esq. said the </w:t>
      </w:r>
      <w:r w:rsidR="003D45D7" w:rsidRPr="00373A59">
        <w:rPr>
          <w:rFonts w:ascii="Arial" w:hAnsi="Arial" w:cs="Arial"/>
          <w:sz w:val="24"/>
          <w:szCs w:val="24"/>
        </w:rPr>
        <w:t>iti</w:t>
      </w:r>
      <w:r w:rsidR="003D45D7">
        <w:rPr>
          <w:rFonts w:ascii="Arial" w:hAnsi="Arial" w:cs="Arial"/>
          <w:sz w:val="24"/>
          <w:szCs w:val="24"/>
        </w:rPr>
        <w:t>ne</w:t>
      </w:r>
      <w:r w:rsidR="003D45D7" w:rsidRPr="00373A59">
        <w:rPr>
          <w:rFonts w:ascii="Arial" w:hAnsi="Arial" w:cs="Arial"/>
          <w:sz w:val="24"/>
          <w:szCs w:val="24"/>
        </w:rPr>
        <w:t>rary</w:t>
      </w:r>
      <w:r w:rsidRPr="00373A59">
        <w:rPr>
          <w:rFonts w:ascii="Arial" w:hAnsi="Arial" w:cs="Arial"/>
          <w:sz w:val="24"/>
          <w:szCs w:val="24"/>
        </w:rPr>
        <w:t xml:space="preserve"> should be included as part of the stud</w:t>
      </w:r>
      <w:r w:rsidR="003D45D7">
        <w:rPr>
          <w:rFonts w:ascii="Arial" w:hAnsi="Arial" w:cs="Arial"/>
          <w:sz w:val="24"/>
          <w:szCs w:val="24"/>
        </w:rPr>
        <w:t>y’s</w:t>
      </w:r>
      <w:r w:rsidRPr="00373A59">
        <w:rPr>
          <w:rFonts w:ascii="Arial" w:hAnsi="Arial" w:cs="Arial"/>
          <w:sz w:val="24"/>
          <w:szCs w:val="24"/>
        </w:rPr>
        <w:t xml:space="preserve"> scope. </w:t>
      </w:r>
    </w:p>
    <w:p w14:paraId="39F79F80" w14:textId="77777777" w:rsidR="00C77B90" w:rsidRPr="00373A59" w:rsidRDefault="00477BB7" w:rsidP="00CE703C">
      <w:pPr>
        <w:tabs>
          <w:tab w:val="left" w:pos="540"/>
          <w:tab w:val="right" w:pos="9360"/>
        </w:tabs>
        <w:spacing w:after="120" w:line="259" w:lineRule="auto"/>
        <w:ind w:left="0" w:right="54"/>
        <w:rPr>
          <w:rFonts w:ascii="Arial" w:hAnsi="Arial" w:cs="Arial"/>
          <w:sz w:val="24"/>
          <w:szCs w:val="24"/>
        </w:rPr>
      </w:pPr>
      <w:r w:rsidRPr="00373A59">
        <w:rPr>
          <w:rFonts w:ascii="Arial" w:hAnsi="Arial" w:cs="Arial"/>
          <w:sz w:val="24"/>
          <w:szCs w:val="24"/>
        </w:rPr>
        <w:tab/>
        <w:t xml:space="preserve">Mr. Alvarado </w:t>
      </w:r>
      <w:r w:rsidR="00CF5491" w:rsidRPr="00373A59">
        <w:rPr>
          <w:rFonts w:ascii="Arial" w:hAnsi="Arial" w:cs="Arial"/>
          <w:sz w:val="24"/>
          <w:szCs w:val="24"/>
        </w:rPr>
        <w:t>said the weekend traffic will be different than during the weekdays.</w:t>
      </w:r>
    </w:p>
    <w:p w14:paraId="39F79F81" w14:textId="47C77C06" w:rsidR="00CF5491" w:rsidRDefault="00CF5491" w:rsidP="00382DDE">
      <w:pPr>
        <w:tabs>
          <w:tab w:val="left" w:pos="540"/>
          <w:tab w:val="right" w:pos="9360"/>
        </w:tabs>
        <w:spacing w:after="42" w:line="259" w:lineRule="auto"/>
        <w:ind w:left="0" w:right="54"/>
        <w:rPr>
          <w:rFonts w:ascii="Arial" w:hAnsi="Arial" w:cs="Arial"/>
          <w:sz w:val="24"/>
          <w:szCs w:val="24"/>
        </w:rPr>
      </w:pPr>
      <w:r w:rsidRPr="00373A59">
        <w:rPr>
          <w:rFonts w:ascii="Arial" w:hAnsi="Arial" w:cs="Arial"/>
          <w:sz w:val="24"/>
          <w:szCs w:val="24"/>
        </w:rPr>
        <w:tab/>
        <w:t xml:space="preserve">Mr. Friedman brought up the fact that the ASPCA building is built at a higher elevation.  The noise sound at the bottom of the hill versus the noise traveling across the street emitted at a higher elevation. </w:t>
      </w:r>
    </w:p>
    <w:p w14:paraId="39F79F82" w14:textId="1FBA30E5" w:rsidR="00CF5491" w:rsidRPr="00373A59" w:rsidRDefault="00CF5491" w:rsidP="00CE703C">
      <w:pPr>
        <w:tabs>
          <w:tab w:val="left" w:pos="540"/>
          <w:tab w:val="right" w:pos="9360"/>
        </w:tabs>
        <w:spacing w:after="120" w:line="259" w:lineRule="auto"/>
        <w:ind w:left="0" w:right="54"/>
        <w:rPr>
          <w:rFonts w:ascii="Arial" w:hAnsi="Arial" w:cs="Arial"/>
          <w:sz w:val="24"/>
          <w:szCs w:val="24"/>
        </w:rPr>
      </w:pPr>
      <w:r w:rsidRPr="00373A59">
        <w:rPr>
          <w:rFonts w:ascii="Arial" w:hAnsi="Arial" w:cs="Arial"/>
          <w:sz w:val="24"/>
          <w:szCs w:val="24"/>
        </w:rPr>
        <w:tab/>
      </w:r>
      <w:r w:rsidR="00977D92" w:rsidRPr="00373A59">
        <w:rPr>
          <w:rFonts w:ascii="Arial" w:hAnsi="Arial" w:cs="Arial"/>
          <w:sz w:val="24"/>
          <w:szCs w:val="24"/>
        </w:rPr>
        <w:t>There</w:t>
      </w:r>
      <w:r w:rsidRPr="00373A59">
        <w:rPr>
          <w:rFonts w:ascii="Arial" w:hAnsi="Arial" w:cs="Arial"/>
          <w:sz w:val="24"/>
          <w:szCs w:val="24"/>
        </w:rPr>
        <w:t xml:space="preserve"> was </w:t>
      </w:r>
      <w:r w:rsidR="00977D92" w:rsidRPr="00373A59">
        <w:rPr>
          <w:rFonts w:ascii="Arial" w:hAnsi="Arial" w:cs="Arial"/>
          <w:sz w:val="24"/>
          <w:szCs w:val="24"/>
        </w:rPr>
        <w:t>discussion</w:t>
      </w:r>
      <w:r w:rsidRPr="00373A59">
        <w:rPr>
          <w:rFonts w:ascii="Arial" w:hAnsi="Arial" w:cs="Arial"/>
          <w:sz w:val="24"/>
          <w:szCs w:val="24"/>
        </w:rPr>
        <w:t xml:space="preserve"> on the Code of the Town of Pawling </w:t>
      </w:r>
      <w:r w:rsidR="00977D92" w:rsidRPr="00373A59">
        <w:rPr>
          <w:rFonts w:ascii="Arial" w:hAnsi="Arial" w:cs="Arial"/>
          <w:sz w:val="24"/>
          <w:szCs w:val="24"/>
        </w:rPr>
        <w:t>noise at the property line</w:t>
      </w:r>
      <w:r w:rsidR="00D47E51">
        <w:rPr>
          <w:rFonts w:ascii="Arial" w:hAnsi="Arial" w:cs="Arial"/>
          <w:sz w:val="24"/>
          <w:szCs w:val="24"/>
        </w:rPr>
        <w:t>, as to</w:t>
      </w:r>
      <w:r w:rsidR="00977D92" w:rsidRPr="00373A59">
        <w:rPr>
          <w:rFonts w:ascii="Arial" w:hAnsi="Arial" w:cs="Arial"/>
          <w:sz w:val="24"/>
          <w:szCs w:val="24"/>
        </w:rPr>
        <w:t xml:space="preserve"> whether or not there is a difference between </w:t>
      </w:r>
      <w:r w:rsidR="00D47E51">
        <w:rPr>
          <w:rFonts w:ascii="Arial" w:hAnsi="Arial" w:cs="Arial"/>
          <w:sz w:val="24"/>
          <w:szCs w:val="24"/>
        </w:rPr>
        <w:t xml:space="preserve">readings at </w:t>
      </w:r>
      <w:r w:rsidR="00977D92" w:rsidRPr="00373A59">
        <w:rPr>
          <w:rFonts w:ascii="Arial" w:hAnsi="Arial" w:cs="Arial"/>
          <w:sz w:val="24"/>
          <w:szCs w:val="24"/>
        </w:rPr>
        <w:t xml:space="preserve">higher </w:t>
      </w:r>
      <w:r w:rsidR="00382DDE">
        <w:rPr>
          <w:rFonts w:ascii="Arial" w:hAnsi="Arial" w:cs="Arial"/>
          <w:sz w:val="24"/>
          <w:szCs w:val="24"/>
        </w:rPr>
        <w:t xml:space="preserve">/ </w:t>
      </w:r>
      <w:r w:rsidR="00977D92" w:rsidRPr="00373A59">
        <w:rPr>
          <w:rFonts w:ascii="Arial" w:hAnsi="Arial" w:cs="Arial"/>
          <w:sz w:val="24"/>
          <w:szCs w:val="24"/>
        </w:rPr>
        <w:t xml:space="preserve">versus lower elevations. The </w:t>
      </w:r>
      <w:r w:rsidR="00977D92" w:rsidRPr="00373A59">
        <w:rPr>
          <w:rFonts w:ascii="Arial" w:hAnsi="Arial" w:cs="Arial"/>
          <w:sz w:val="24"/>
          <w:szCs w:val="24"/>
        </w:rPr>
        <w:lastRenderedPageBreak/>
        <w:t>Board suggested placing the monitors higher up in the trees to capture true readings.   In</w:t>
      </w:r>
      <w:r w:rsidR="00D47E51">
        <w:rPr>
          <w:rFonts w:ascii="Arial" w:hAnsi="Arial" w:cs="Arial"/>
          <w:sz w:val="24"/>
          <w:szCs w:val="24"/>
        </w:rPr>
        <w:t>-</w:t>
      </w:r>
      <w:r w:rsidR="00977D92" w:rsidRPr="00373A59">
        <w:rPr>
          <w:rFonts w:ascii="Arial" w:hAnsi="Arial" w:cs="Arial"/>
          <w:sz w:val="24"/>
          <w:szCs w:val="24"/>
        </w:rPr>
        <w:t>depth conversation was held on the Board</w:t>
      </w:r>
      <w:r w:rsidR="00E063E9">
        <w:rPr>
          <w:rFonts w:ascii="Arial" w:hAnsi="Arial" w:cs="Arial"/>
          <w:sz w:val="24"/>
          <w:szCs w:val="24"/>
        </w:rPr>
        <w:t>’s</w:t>
      </w:r>
      <w:r w:rsidR="00977D92" w:rsidRPr="00373A59">
        <w:rPr>
          <w:rFonts w:ascii="Arial" w:hAnsi="Arial" w:cs="Arial"/>
          <w:sz w:val="24"/>
          <w:szCs w:val="24"/>
        </w:rPr>
        <w:t xml:space="preserve"> approach</w:t>
      </w:r>
      <w:r w:rsidR="00E063E9">
        <w:rPr>
          <w:rFonts w:ascii="Arial" w:hAnsi="Arial" w:cs="Arial"/>
          <w:sz w:val="24"/>
          <w:szCs w:val="24"/>
        </w:rPr>
        <w:t>,</w:t>
      </w:r>
      <w:r w:rsidR="00977D92" w:rsidRPr="00373A59">
        <w:rPr>
          <w:rFonts w:ascii="Arial" w:hAnsi="Arial" w:cs="Arial"/>
          <w:sz w:val="24"/>
          <w:szCs w:val="24"/>
        </w:rPr>
        <w:t xml:space="preserve"> working with the applicant</w:t>
      </w:r>
      <w:r w:rsidR="00E063E9">
        <w:rPr>
          <w:rFonts w:ascii="Arial" w:hAnsi="Arial" w:cs="Arial"/>
          <w:sz w:val="24"/>
          <w:szCs w:val="24"/>
        </w:rPr>
        <w:t>,</w:t>
      </w:r>
      <w:r w:rsidR="00977D92" w:rsidRPr="00373A59">
        <w:rPr>
          <w:rFonts w:ascii="Arial" w:hAnsi="Arial" w:cs="Arial"/>
          <w:sz w:val="24"/>
          <w:szCs w:val="24"/>
        </w:rPr>
        <w:t xml:space="preserve"> to come to a determination on study area and measurement locations based on the written complaints.  </w:t>
      </w:r>
    </w:p>
    <w:p w14:paraId="39F79F83" w14:textId="5076310F" w:rsidR="00977D92" w:rsidRPr="00373A59" w:rsidRDefault="00977D92" w:rsidP="00382DDE">
      <w:pPr>
        <w:tabs>
          <w:tab w:val="left" w:pos="540"/>
          <w:tab w:val="right" w:pos="9360"/>
        </w:tabs>
        <w:spacing w:after="42" w:line="259" w:lineRule="auto"/>
        <w:ind w:left="0" w:right="54"/>
        <w:rPr>
          <w:rFonts w:ascii="Arial" w:hAnsi="Arial" w:cs="Arial"/>
          <w:sz w:val="24"/>
          <w:szCs w:val="24"/>
        </w:rPr>
      </w:pPr>
      <w:r w:rsidRPr="00373A59">
        <w:rPr>
          <w:rFonts w:ascii="Arial" w:hAnsi="Arial" w:cs="Arial"/>
          <w:sz w:val="24"/>
          <w:szCs w:val="24"/>
        </w:rPr>
        <w:tab/>
        <w:t>Mr. Alvarado said they are concerned if the noise is not measure</w:t>
      </w:r>
      <w:r w:rsidR="00E063E9">
        <w:rPr>
          <w:rFonts w:ascii="Arial" w:hAnsi="Arial" w:cs="Arial"/>
          <w:sz w:val="24"/>
          <w:szCs w:val="24"/>
        </w:rPr>
        <w:t>d</w:t>
      </w:r>
      <w:r w:rsidRPr="00373A59">
        <w:rPr>
          <w:rFonts w:ascii="Arial" w:hAnsi="Arial" w:cs="Arial"/>
          <w:sz w:val="24"/>
          <w:szCs w:val="24"/>
        </w:rPr>
        <w:t xml:space="preserve"> at the property line.</w:t>
      </w:r>
    </w:p>
    <w:p w14:paraId="39F79F84" w14:textId="4A74F090" w:rsidR="00977D92" w:rsidRPr="00373A59" w:rsidRDefault="00977D92" w:rsidP="00382DDE">
      <w:pPr>
        <w:tabs>
          <w:tab w:val="left" w:pos="540"/>
          <w:tab w:val="right" w:pos="9360"/>
        </w:tabs>
        <w:spacing w:after="42" w:line="259" w:lineRule="auto"/>
        <w:ind w:left="0" w:right="54"/>
        <w:rPr>
          <w:rFonts w:ascii="Arial" w:hAnsi="Arial" w:cs="Arial"/>
          <w:sz w:val="24"/>
          <w:szCs w:val="24"/>
        </w:rPr>
      </w:pPr>
      <w:r w:rsidRPr="00373A59">
        <w:rPr>
          <w:rFonts w:ascii="Arial" w:hAnsi="Arial" w:cs="Arial"/>
          <w:sz w:val="24"/>
          <w:szCs w:val="24"/>
        </w:rPr>
        <w:tab/>
        <w:t>Chairman Cioppa said the Cedar Valley Homeowners Association wrote a letter from multiple</w:t>
      </w:r>
      <w:r w:rsidR="006105AC">
        <w:rPr>
          <w:rFonts w:ascii="Arial" w:hAnsi="Arial" w:cs="Arial"/>
          <w:sz w:val="24"/>
          <w:szCs w:val="24"/>
        </w:rPr>
        <w:t xml:space="preserve"> </w:t>
      </w:r>
      <w:r w:rsidRPr="00373A59">
        <w:rPr>
          <w:rFonts w:ascii="Arial" w:hAnsi="Arial" w:cs="Arial"/>
          <w:sz w:val="24"/>
          <w:szCs w:val="24"/>
        </w:rPr>
        <w:t xml:space="preserve">residences </w:t>
      </w:r>
      <w:r w:rsidR="00382DDE">
        <w:rPr>
          <w:rFonts w:ascii="Arial" w:hAnsi="Arial" w:cs="Arial"/>
          <w:sz w:val="24"/>
          <w:szCs w:val="24"/>
        </w:rPr>
        <w:t xml:space="preserve">living </w:t>
      </w:r>
      <w:r w:rsidRPr="00373A59">
        <w:rPr>
          <w:rFonts w:ascii="Arial" w:hAnsi="Arial" w:cs="Arial"/>
          <w:sz w:val="24"/>
          <w:szCs w:val="24"/>
        </w:rPr>
        <w:t>closer to the facility.</w:t>
      </w:r>
    </w:p>
    <w:p w14:paraId="39F79F85" w14:textId="1ECB8197" w:rsidR="00A77816" w:rsidRPr="00373A59" w:rsidRDefault="00977D92" w:rsidP="00382DDE">
      <w:pPr>
        <w:tabs>
          <w:tab w:val="left" w:pos="540"/>
          <w:tab w:val="right" w:pos="9360"/>
        </w:tabs>
        <w:spacing w:after="42" w:line="259" w:lineRule="auto"/>
        <w:ind w:left="0" w:right="54"/>
        <w:rPr>
          <w:rFonts w:ascii="Arial" w:hAnsi="Arial" w:cs="Arial"/>
          <w:sz w:val="24"/>
          <w:szCs w:val="24"/>
        </w:rPr>
      </w:pPr>
      <w:r w:rsidRPr="00373A59">
        <w:rPr>
          <w:rFonts w:ascii="Arial" w:hAnsi="Arial" w:cs="Arial"/>
          <w:sz w:val="24"/>
          <w:szCs w:val="24"/>
        </w:rPr>
        <w:tab/>
        <w:t>Mr. Gainer said the noise study report should include the method</w:t>
      </w:r>
      <w:r w:rsidR="006105AC">
        <w:rPr>
          <w:rFonts w:ascii="Arial" w:hAnsi="Arial" w:cs="Arial"/>
          <w:sz w:val="24"/>
          <w:szCs w:val="24"/>
        </w:rPr>
        <w:t>olog</w:t>
      </w:r>
      <w:r w:rsidRPr="00373A59">
        <w:rPr>
          <w:rFonts w:ascii="Arial" w:hAnsi="Arial" w:cs="Arial"/>
          <w:sz w:val="24"/>
          <w:szCs w:val="24"/>
        </w:rPr>
        <w:t>y</w:t>
      </w:r>
      <w:r w:rsidR="00797F12">
        <w:rPr>
          <w:rFonts w:ascii="Arial" w:hAnsi="Arial" w:cs="Arial"/>
          <w:sz w:val="24"/>
          <w:szCs w:val="24"/>
        </w:rPr>
        <w:t xml:space="preserve"> and</w:t>
      </w:r>
      <w:r w:rsidRPr="00373A59">
        <w:rPr>
          <w:rFonts w:ascii="Arial" w:hAnsi="Arial" w:cs="Arial"/>
          <w:sz w:val="24"/>
          <w:szCs w:val="24"/>
        </w:rPr>
        <w:t xml:space="preserve"> measurement data</w:t>
      </w:r>
      <w:r w:rsidR="00382DDE">
        <w:rPr>
          <w:rFonts w:ascii="Arial" w:hAnsi="Arial" w:cs="Arial"/>
          <w:sz w:val="24"/>
          <w:szCs w:val="24"/>
        </w:rPr>
        <w:t xml:space="preserve">, </w:t>
      </w:r>
      <w:r w:rsidR="006105AC">
        <w:rPr>
          <w:rFonts w:ascii="Arial" w:hAnsi="Arial" w:cs="Arial"/>
          <w:sz w:val="24"/>
          <w:szCs w:val="24"/>
        </w:rPr>
        <w:t xml:space="preserve">site and atmospheric </w:t>
      </w:r>
      <w:r w:rsidRPr="00373A59">
        <w:rPr>
          <w:rFonts w:ascii="Arial" w:hAnsi="Arial" w:cs="Arial"/>
          <w:sz w:val="24"/>
          <w:szCs w:val="24"/>
        </w:rPr>
        <w:t xml:space="preserve">conditions over multiple days and then presented to the Planning Board to understand how the reporting data </w:t>
      </w:r>
      <w:r w:rsidR="00797F12">
        <w:rPr>
          <w:rFonts w:ascii="Arial" w:hAnsi="Arial" w:cs="Arial"/>
          <w:sz w:val="24"/>
          <w:szCs w:val="24"/>
        </w:rPr>
        <w:t xml:space="preserve">was </w:t>
      </w:r>
      <w:r w:rsidRPr="00373A59">
        <w:rPr>
          <w:rFonts w:ascii="Arial" w:hAnsi="Arial" w:cs="Arial"/>
          <w:sz w:val="24"/>
          <w:szCs w:val="24"/>
        </w:rPr>
        <w:t xml:space="preserve">recorded and transmitted.  The scope of work should be presented in detail for review by the </w:t>
      </w:r>
      <w:r w:rsidR="00797F12">
        <w:rPr>
          <w:rFonts w:ascii="Arial" w:hAnsi="Arial" w:cs="Arial"/>
          <w:sz w:val="24"/>
          <w:szCs w:val="24"/>
        </w:rPr>
        <w:t xml:space="preserve">Board’s </w:t>
      </w:r>
      <w:r w:rsidRPr="00373A59">
        <w:rPr>
          <w:rFonts w:ascii="Arial" w:hAnsi="Arial" w:cs="Arial"/>
          <w:sz w:val="24"/>
          <w:szCs w:val="24"/>
        </w:rPr>
        <w:t xml:space="preserve">Engineer. </w:t>
      </w:r>
    </w:p>
    <w:p w14:paraId="39F79F86" w14:textId="77777777" w:rsidR="00977D92" w:rsidRPr="00373A59" w:rsidRDefault="00A77816" w:rsidP="00382DDE">
      <w:pPr>
        <w:tabs>
          <w:tab w:val="left" w:pos="540"/>
          <w:tab w:val="right" w:pos="9360"/>
        </w:tabs>
        <w:spacing w:after="42" w:line="259" w:lineRule="auto"/>
        <w:ind w:left="0" w:right="54"/>
        <w:rPr>
          <w:rFonts w:ascii="Arial" w:hAnsi="Arial" w:cs="Arial"/>
          <w:sz w:val="24"/>
          <w:szCs w:val="24"/>
        </w:rPr>
      </w:pPr>
      <w:r w:rsidRPr="00373A59">
        <w:rPr>
          <w:rFonts w:ascii="Arial" w:hAnsi="Arial" w:cs="Arial"/>
          <w:sz w:val="24"/>
          <w:szCs w:val="24"/>
        </w:rPr>
        <w:tab/>
        <w:t xml:space="preserve">Vice Chairman Erickson said the staff responsible for taking the dogs out should not be made aware.  This should be placed on the record. </w:t>
      </w:r>
      <w:r w:rsidR="00977D92" w:rsidRPr="00373A59">
        <w:rPr>
          <w:rFonts w:ascii="Arial" w:hAnsi="Arial" w:cs="Arial"/>
          <w:sz w:val="24"/>
          <w:szCs w:val="24"/>
        </w:rPr>
        <w:t xml:space="preserve"> </w:t>
      </w:r>
      <w:r w:rsidRPr="00373A59">
        <w:rPr>
          <w:rFonts w:ascii="Arial" w:hAnsi="Arial" w:cs="Arial"/>
          <w:sz w:val="24"/>
          <w:szCs w:val="24"/>
        </w:rPr>
        <w:t xml:space="preserve"> </w:t>
      </w:r>
    </w:p>
    <w:p w14:paraId="39F79F87" w14:textId="0BBDF27D" w:rsidR="00A77816" w:rsidRPr="00373A59" w:rsidRDefault="007C2A63" w:rsidP="00382DDE">
      <w:pPr>
        <w:tabs>
          <w:tab w:val="left" w:pos="540"/>
          <w:tab w:val="right" w:pos="9360"/>
        </w:tabs>
        <w:spacing w:after="42" w:line="259" w:lineRule="auto"/>
        <w:ind w:left="0" w:right="54"/>
        <w:rPr>
          <w:rFonts w:ascii="Arial" w:hAnsi="Arial" w:cs="Arial"/>
          <w:sz w:val="24"/>
          <w:szCs w:val="24"/>
        </w:rPr>
      </w:pPr>
      <w:r>
        <w:rPr>
          <w:rFonts w:ascii="Arial" w:hAnsi="Arial" w:cs="Arial"/>
          <w:sz w:val="24"/>
          <w:szCs w:val="24"/>
        </w:rPr>
        <w:tab/>
      </w:r>
      <w:r w:rsidR="00A77816" w:rsidRPr="00373A59">
        <w:rPr>
          <w:rFonts w:ascii="Arial" w:hAnsi="Arial" w:cs="Arial"/>
          <w:sz w:val="24"/>
          <w:szCs w:val="24"/>
        </w:rPr>
        <w:t>D</w:t>
      </w:r>
      <w:r w:rsidR="00C8760B">
        <w:rPr>
          <w:rFonts w:ascii="Arial" w:hAnsi="Arial" w:cs="Arial"/>
          <w:sz w:val="24"/>
          <w:szCs w:val="24"/>
        </w:rPr>
        <w:t>r</w:t>
      </w:r>
      <w:r w:rsidR="00A77816" w:rsidRPr="00373A59">
        <w:rPr>
          <w:rFonts w:ascii="Arial" w:hAnsi="Arial" w:cs="Arial"/>
          <w:sz w:val="24"/>
          <w:szCs w:val="24"/>
        </w:rPr>
        <w:t>. Bloom suggested the monitor</w:t>
      </w:r>
      <w:r w:rsidR="006C296F">
        <w:rPr>
          <w:rFonts w:ascii="Arial" w:hAnsi="Arial" w:cs="Arial"/>
          <w:sz w:val="24"/>
          <w:szCs w:val="24"/>
        </w:rPr>
        <w:t>ing</w:t>
      </w:r>
      <w:r w:rsidR="00A77816" w:rsidRPr="00373A59">
        <w:rPr>
          <w:rFonts w:ascii="Arial" w:hAnsi="Arial" w:cs="Arial"/>
          <w:sz w:val="24"/>
          <w:szCs w:val="24"/>
        </w:rPr>
        <w:t xml:space="preserve"> should occur for a week.  </w:t>
      </w:r>
    </w:p>
    <w:p w14:paraId="39F79F88" w14:textId="77777777" w:rsidR="00A77816" w:rsidRPr="00373A59" w:rsidRDefault="00A77816" w:rsidP="004E26F6">
      <w:pPr>
        <w:tabs>
          <w:tab w:val="left" w:pos="540"/>
          <w:tab w:val="right" w:pos="9360"/>
        </w:tabs>
        <w:spacing w:after="42" w:line="259" w:lineRule="auto"/>
        <w:ind w:left="0" w:right="54"/>
        <w:rPr>
          <w:rFonts w:ascii="Arial" w:hAnsi="Arial" w:cs="Arial"/>
          <w:sz w:val="24"/>
          <w:szCs w:val="24"/>
        </w:rPr>
      </w:pPr>
      <w:r w:rsidRPr="00373A59">
        <w:rPr>
          <w:rFonts w:ascii="Arial" w:hAnsi="Arial" w:cs="Arial"/>
          <w:sz w:val="24"/>
          <w:szCs w:val="24"/>
        </w:rPr>
        <w:tab/>
        <w:t>Mr. Alvarado said that will add time or prolong the time the Trinity Company has to process the data for a report to the Board.</w:t>
      </w:r>
    </w:p>
    <w:p w14:paraId="39F79F89" w14:textId="38FDDB2C" w:rsidR="00A77816" w:rsidRPr="00373A59" w:rsidRDefault="004E26F6" w:rsidP="004E26F6">
      <w:pPr>
        <w:tabs>
          <w:tab w:val="left" w:pos="540"/>
          <w:tab w:val="right" w:pos="9360"/>
        </w:tabs>
        <w:spacing w:after="42" w:line="259" w:lineRule="auto"/>
        <w:ind w:left="0" w:right="54"/>
        <w:rPr>
          <w:rFonts w:ascii="Arial" w:hAnsi="Arial" w:cs="Arial"/>
          <w:sz w:val="24"/>
          <w:szCs w:val="24"/>
        </w:rPr>
      </w:pPr>
      <w:r>
        <w:rPr>
          <w:rFonts w:ascii="Arial" w:hAnsi="Arial" w:cs="Arial"/>
          <w:sz w:val="24"/>
          <w:szCs w:val="24"/>
        </w:rPr>
        <w:tab/>
        <w:t>Vice C</w:t>
      </w:r>
      <w:r w:rsidR="00A77816" w:rsidRPr="00373A59">
        <w:rPr>
          <w:rFonts w:ascii="Arial" w:hAnsi="Arial" w:cs="Arial"/>
          <w:sz w:val="24"/>
          <w:szCs w:val="24"/>
        </w:rPr>
        <w:t>hairman Erickson responded the Board has been asking for the noise study to be performed for</w:t>
      </w:r>
      <w:r w:rsidR="006C296F">
        <w:rPr>
          <w:rFonts w:ascii="Arial" w:hAnsi="Arial" w:cs="Arial"/>
          <w:sz w:val="24"/>
          <w:szCs w:val="24"/>
        </w:rPr>
        <w:t xml:space="preserve"> the past</w:t>
      </w:r>
      <w:r w:rsidR="00A77816" w:rsidRPr="00373A59">
        <w:rPr>
          <w:rFonts w:ascii="Arial" w:hAnsi="Arial" w:cs="Arial"/>
          <w:sz w:val="24"/>
          <w:szCs w:val="24"/>
        </w:rPr>
        <w:t xml:space="preserve"> five (5) months.  The Board can work with the applicant to allow additional days for data collection. </w:t>
      </w:r>
    </w:p>
    <w:p w14:paraId="39F79F8A" w14:textId="44A63A2A" w:rsidR="00A77816" w:rsidRPr="00373A59" w:rsidRDefault="00A77816" w:rsidP="004E26F6">
      <w:pPr>
        <w:tabs>
          <w:tab w:val="left" w:pos="540"/>
          <w:tab w:val="right" w:pos="9360"/>
        </w:tabs>
        <w:spacing w:after="42" w:line="259" w:lineRule="auto"/>
        <w:ind w:left="0" w:right="54"/>
        <w:rPr>
          <w:rFonts w:ascii="Arial" w:hAnsi="Arial" w:cs="Arial"/>
          <w:sz w:val="24"/>
          <w:szCs w:val="24"/>
        </w:rPr>
      </w:pPr>
      <w:r w:rsidRPr="00373A59">
        <w:rPr>
          <w:rFonts w:ascii="Arial" w:hAnsi="Arial" w:cs="Arial"/>
          <w:sz w:val="24"/>
          <w:szCs w:val="24"/>
        </w:rPr>
        <w:tab/>
        <w:t>Mr. Bernard said if the noise</w:t>
      </w:r>
      <w:r w:rsidR="006C296F">
        <w:rPr>
          <w:rFonts w:ascii="Arial" w:hAnsi="Arial" w:cs="Arial"/>
          <w:sz w:val="24"/>
          <w:szCs w:val="24"/>
        </w:rPr>
        <w:t xml:space="preserve"> readings</w:t>
      </w:r>
      <w:r w:rsidRPr="00373A59">
        <w:rPr>
          <w:rFonts w:ascii="Arial" w:hAnsi="Arial" w:cs="Arial"/>
          <w:sz w:val="24"/>
          <w:szCs w:val="24"/>
        </w:rPr>
        <w:t xml:space="preserve"> do not exceed </w:t>
      </w:r>
      <w:r w:rsidR="00213F20">
        <w:rPr>
          <w:rFonts w:ascii="Arial" w:hAnsi="Arial" w:cs="Arial"/>
          <w:sz w:val="24"/>
          <w:szCs w:val="24"/>
        </w:rPr>
        <w:t xml:space="preserve">standards </w:t>
      </w:r>
      <w:r w:rsidRPr="00373A59">
        <w:rPr>
          <w:rFonts w:ascii="Arial" w:hAnsi="Arial" w:cs="Arial"/>
          <w:sz w:val="24"/>
          <w:szCs w:val="24"/>
        </w:rPr>
        <w:t>at the property line</w:t>
      </w:r>
      <w:r w:rsidR="00213F20">
        <w:rPr>
          <w:rFonts w:ascii="Arial" w:hAnsi="Arial" w:cs="Arial"/>
          <w:sz w:val="24"/>
          <w:szCs w:val="24"/>
        </w:rPr>
        <w:t>, t</w:t>
      </w:r>
      <w:r w:rsidRPr="00373A59">
        <w:rPr>
          <w:rFonts w:ascii="Arial" w:hAnsi="Arial" w:cs="Arial"/>
          <w:sz w:val="24"/>
          <w:szCs w:val="24"/>
        </w:rPr>
        <w:t xml:space="preserve">he Board can address </w:t>
      </w:r>
      <w:r w:rsidR="004E26F6">
        <w:rPr>
          <w:rFonts w:ascii="Arial" w:hAnsi="Arial" w:cs="Arial"/>
          <w:sz w:val="24"/>
          <w:szCs w:val="24"/>
        </w:rPr>
        <w:t xml:space="preserve">how to handle </w:t>
      </w:r>
      <w:r w:rsidRPr="00373A59">
        <w:rPr>
          <w:rFonts w:ascii="Arial" w:hAnsi="Arial" w:cs="Arial"/>
          <w:sz w:val="24"/>
          <w:szCs w:val="24"/>
        </w:rPr>
        <w:t>these items during amended site plan</w:t>
      </w:r>
      <w:r w:rsidR="004E26F6">
        <w:rPr>
          <w:rFonts w:ascii="Arial" w:hAnsi="Arial" w:cs="Arial"/>
          <w:sz w:val="24"/>
          <w:szCs w:val="24"/>
        </w:rPr>
        <w:t xml:space="preserve"> approval</w:t>
      </w:r>
      <w:r w:rsidRPr="00373A59">
        <w:rPr>
          <w:rFonts w:ascii="Arial" w:hAnsi="Arial" w:cs="Arial"/>
          <w:sz w:val="24"/>
          <w:szCs w:val="24"/>
        </w:rPr>
        <w:t xml:space="preserve">.  </w:t>
      </w:r>
    </w:p>
    <w:p w14:paraId="39F79F8B" w14:textId="71309A46" w:rsidR="00A77816" w:rsidRPr="00373A59" w:rsidRDefault="00A77816" w:rsidP="004E26F6">
      <w:pPr>
        <w:tabs>
          <w:tab w:val="left" w:pos="540"/>
          <w:tab w:val="right" w:pos="9360"/>
        </w:tabs>
        <w:spacing w:after="42" w:line="259" w:lineRule="auto"/>
        <w:ind w:left="0" w:right="54"/>
        <w:rPr>
          <w:rFonts w:ascii="Arial" w:hAnsi="Arial" w:cs="Arial"/>
          <w:sz w:val="24"/>
          <w:szCs w:val="24"/>
        </w:rPr>
      </w:pPr>
      <w:r w:rsidRPr="00373A59">
        <w:rPr>
          <w:rFonts w:ascii="Arial" w:hAnsi="Arial" w:cs="Arial"/>
          <w:sz w:val="24"/>
          <w:szCs w:val="24"/>
        </w:rPr>
        <w:tab/>
      </w:r>
      <w:r w:rsidR="00D95CFF" w:rsidRPr="00373A59">
        <w:rPr>
          <w:rFonts w:ascii="Arial" w:hAnsi="Arial" w:cs="Arial"/>
          <w:sz w:val="24"/>
          <w:szCs w:val="24"/>
        </w:rPr>
        <w:t>Ms.</w:t>
      </w:r>
      <w:r w:rsidRPr="00373A59">
        <w:rPr>
          <w:rFonts w:ascii="Arial" w:hAnsi="Arial" w:cs="Arial"/>
          <w:sz w:val="24"/>
          <w:szCs w:val="24"/>
        </w:rPr>
        <w:t xml:space="preserve"> Ryan </w:t>
      </w:r>
      <w:r w:rsidR="004E26F6">
        <w:rPr>
          <w:rFonts w:ascii="Arial" w:hAnsi="Arial" w:cs="Arial"/>
          <w:sz w:val="24"/>
          <w:szCs w:val="24"/>
        </w:rPr>
        <w:t xml:space="preserve">Esq. </w:t>
      </w:r>
      <w:r w:rsidRPr="00373A59">
        <w:rPr>
          <w:rFonts w:ascii="Arial" w:hAnsi="Arial" w:cs="Arial"/>
          <w:sz w:val="24"/>
          <w:szCs w:val="24"/>
        </w:rPr>
        <w:t xml:space="preserve">said </w:t>
      </w:r>
      <w:r w:rsidR="00213F20">
        <w:rPr>
          <w:rFonts w:ascii="Arial" w:hAnsi="Arial" w:cs="Arial"/>
          <w:sz w:val="24"/>
          <w:szCs w:val="24"/>
        </w:rPr>
        <w:t xml:space="preserve">that </w:t>
      </w:r>
      <w:r w:rsidRPr="00373A59">
        <w:rPr>
          <w:rFonts w:ascii="Arial" w:hAnsi="Arial" w:cs="Arial"/>
          <w:sz w:val="24"/>
          <w:szCs w:val="24"/>
        </w:rPr>
        <w:t xml:space="preserve">the entire point </w:t>
      </w:r>
      <w:r w:rsidR="004E26F6">
        <w:rPr>
          <w:rFonts w:ascii="Arial" w:hAnsi="Arial" w:cs="Arial"/>
          <w:sz w:val="24"/>
          <w:szCs w:val="24"/>
        </w:rPr>
        <w:t xml:space="preserve">is </w:t>
      </w:r>
      <w:r w:rsidRPr="00373A59">
        <w:rPr>
          <w:rFonts w:ascii="Arial" w:hAnsi="Arial" w:cs="Arial"/>
          <w:sz w:val="24"/>
          <w:szCs w:val="24"/>
        </w:rPr>
        <w:t>to address the noise study during the amended site plan.  Presently, this is the time to deal with the noise complaints as part of an amended site plan.</w:t>
      </w:r>
    </w:p>
    <w:p w14:paraId="39F79F8C" w14:textId="39568E00" w:rsidR="00D95CFF" w:rsidRPr="00373A59" w:rsidRDefault="00A77816" w:rsidP="004E26F6">
      <w:pPr>
        <w:tabs>
          <w:tab w:val="left" w:pos="540"/>
          <w:tab w:val="right" w:pos="9360"/>
        </w:tabs>
        <w:spacing w:after="42" w:line="259" w:lineRule="auto"/>
        <w:ind w:left="0" w:right="54"/>
        <w:rPr>
          <w:rFonts w:ascii="Arial" w:hAnsi="Arial" w:cs="Arial"/>
          <w:sz w:val="24"/>
          <w:szCs w:val="24"/>
        </w:rPr>
      </w:pPr>
      <w:r w:rsidRPr="00373A59">
        <w:rPr>
          <w:rFonts w:ascii="Arial" w:hAnsi="Arial" w:cs="Arial"/>
          <w:sz w:val="24"/>
          <w:szCs w:val="24"/>
        </w:rPr>
        <w:tab/>
        <w:t xml:space="preserve">Vice Chairman </w:t>
      </w:r>
      <w:r w:rsidR="00D95CFF" w:rsidRPr="00373A59">
        <w:rPr>
          <w:rFonts w:ascii="Arial" w:hAnsi="Arial" w:cs="Arial"/>
          <w:sz w:val="24"/>
          <w:szCs w:val="24"/>
        </w:rPr>
        <w:t>Erickson</w:t>
      </w:r>
      <w:r w:rsidRPr="00373A59">
        <w:rPr>
          <w:rFonts w:ascii="Arial" w:hAnsi="Arial" w:cs="Arial"/>
          <w:sz w:val="24"/>
          <w:szCs w:val="24"/>
        </w:rPr>
        <w:t xml:space="preserve"> said the b</w:t>
      </w:r>
      <w:r w:rsidR="004E26F6">
        <w:rPr>
          <w:rFonts w:ascii="Arial" w:hAnsi="Arial" w:cs="Arial"/>
          <w:sz w:val="24"/>
          <w:szCs w:val="24"/>
        </w:rPr>
        <w:t>erm located closest to Fenwood D</w:t>
      </w:r>
      <w:r w:rsidRPr="00373A59">
        <w:rPr>
          <w:rFonts w:ascii="Arial" w:hAnsi="Arial" w:cs="Arial"/>
          <w:sz w:val="24"/>
          <w:szCs w:val="24"/>
        </w:rPr>
        <w:t>rive is not constructed to plans.  This is a technical item for the Board to address as part of the study and mitigation</w:t>
      </w:r>
      <w:r w:rsidR="004E26F6">
        <w:rPr>
          <w:rFonts w:ascii="Arial" w:hAnsi="Arial" w:cs="Arial"/>
          <w:sz w:val="24"/>
          <w:szCs w:val="24"/>
        </w:rPr>
        <w:t xml:space="preserve"> measures</w:t>
      </w:r>
      <w:r w:rsidRPr="00373A59">
        <w:rPr>
          <w:rFonts w:ascii="Arial" w:hAnsi="Arial" w:cs="Arial"/>
          <w:sz w:val="24"/>
          <w:szCs w:val="24"/>
        </w:rPr>
        <w:t xml:space="preserve">.  </w:t>
      </w:r>
    </w:p>
    <w:p w14:paraId="39F79F8D" w14:textId="38EE9775" w:rsidR="00D95CFF" w:rsidRDefault="006D6884" w:rsidP="00CE703C">
      <w:pPr>
        <w:tabs>
          <w:tab w:val="left" w:pos="540"/>
          <w:tab w:val="right" w:pos="9360"/>
        </w:tabs>
        <w:spacing w:line="259" w:lineRule="auto"/>
        <w:ind w:left="0" w:right="54"/>
        <w:rPr>
          <w:rFonts w:ascii="Arial" w:hAnsi="Arial" w:cs="Arial"/>
          <w:sz w:val="24"/>
          <w:szCs w:val="24"/>
        </w:rPr>
      </w:pPr>
      <w:r w:rsidRPr="00373A59">
        <w:rPr>
          <w:rFonts w:ascii="Arial" w:hAnsi="Arial" w:cs="Arial"/>
          <w:sz w:val="24"/>
          <w:szCs w:val="24"/>
        </w:rPr>
        <w:tab/>
        <w:t>Mr. G</w:t>
      </w:r>
      <w:r w:rsidR="00D95CFF" w:rsidRPr="00373A59">
        <w:rPr>
          <w:rFonts w:ascii="Arial" w:hAnsi="Arial" w:cs="Arial"/>
          <w:sz w:val="24"/>
          <w:szCs w:val="24"/>
        </w:rPr>
        <w:t xml:space="preserve">ainer said the Board is not bound by </w:t>
      </w:r>
      <w:r w:rsidR="004B7369">
        <w:rPr>
          <w:rFonts w:ascii="Arial" w:hAnsi="Arial" w:cs="Arial"/>
          <w:sz w:val="24"/>
          <w:szCs w:val="24"/>
        </w:rPr>
        <w:t>only</w:t>
      </w:r>
      <w:r w:rsidR="00D95CFF" w:rsidRPr="00373A59">
        <w:rPr>
          <w:rFonts w:ascii="Arial" w:hAnsi="Arial" w:cs="Arial"/>
          <w:sz w:val="24"/>
          <w:szCs w:val="24"/>
        </w:rPr>
        <w:t xml:space="preserve"> the property</w:t>
      </w:r>
      <w:r w:rsidR="004B7369">
        <w:rPr>
          <w:rFonts w:ascii="Arial" w:hAnsi="Arial" w:cs="Arial"/>
          <w:sz w:val="24"/>
          <w:szCs w:val="24"/>
        </w:rPr>
        <w:t xml:space="preserve"> boundaries</w:t>
      </w:r>
      <w:r w:rsidR="00D95CFF" w:rsidRPr="00373A59">
        <w:rPr>
          <w:rFonts w:ascii="Arial" w:hAnsi="Arial" w:cs="Arial"/>
          <w:sz w:val="24"/>
          <w:szCs w:val="24"/>
        </w:rPr>
        <w:t xml:space="preserve"> to help discern what</w:t>
      </w:r>
      <w:r w:rsidR="004B7369">
        <w:rPr>
          <w:rFonts w:ascii="Arial" w:hAnsi="Arial" w:cs="Arial"/>
          <w:sz w:val="24"/>
          <w:szCs w:val="24"/>
        </w:rPr>
        <w:t xml:space="preserve"> is</w:t>
      </w:r>
      <w:r w:rsidR="00D95CFF" w:rsidRPr="00373A59">
        <w:rPr>
          <w:rFonts w:ascii="Arial" w:hAnsi="Arial" w:cs="Arial"/>
          <w:sz w:val="24"/>
          <w:szCs w:val="24"/>
        </w:rPr>
        <w:t xml:space="preserve"> happening on the site.  </w:t>
      </w:r>
      <w:r w:rsidR="007D7500">
        <w:rPr>
          <w:rFonts w:ascii="Arial" w:hAnsi="Arial" w:cs="Arial"/>
          <w:sz w:val="24"/>
          <w:szCs w:val="24"/>
        </w:rPr>
        <w:t>Readings adjacent to</w:t>
      </w:r>
      <w:r w:rsidR="00D95CFF" w:rsidRPr="00373A59">
        <w:rPr>
          <w:rFonts w:ascii="Arial" w:hAnsi="Arial" w:cs="Arial"/>
          <w:sz w:val="24"/>
          <w:szCs w:val="24"/>
        </w:rPr>
        <w:t xml:space="preserve"> the building and within the elevation changes</w:t>
      </w:r>
      <w:r w:rsidR="007D7500">
        <w:rPr>
          <w:rFonts w:ascii="Arial" w:hAnsi="Arial" w:cs="Arial"/>
          <w:sz w:val="24"/>
          <w:szCs w:val="24"/>
        </w:rPr>
        <w:t xml:space="preserve"> on site would be meaningful, for comparison </w:t>
      </w:r>
      <w:r w:rsidR="00F3432D">
        <w:rPr>
          <w:rFonts w:ascii="Arial" w:hAnsi="Arial" w:cs="Arial"/>
          <w:sz w:val="24"/>
          <w:szCs w:val="24"/>
        </w:rPr>
        <w:t>to the property line data</w:t>
      </w:r>
      <w:r w:rsidR="00D95CFF" w:rsidRPr="00373A59">
        <w:rPr>
          <w:rFonts w:ascii="Arial" w:hAnsi="Arial" w:cs="Arial"/>
          <w:sz w:val="24"/>
          <w:szCs w:val="24"/>
        </w:rPr>
        <w:t>.  The noise study could monitor</w:t>
      </w:r>
      <w:r w:rsidR="00F3432D">
        <w:rPr>
          <w:rFonts w:ascii="Arial" w:hAnsi="Arial" w:cs="Arial"/>
          <w:sz w:val="24"/>
          <w:szCs w:val="24"/>
        </w:rPr>
        <w:t xml:space="preserve"> noise at these changes in</w:t>
      </w:r>
      <w:r w:rsidR="00D95CFF" w:rsidRPr="00373A59">
        <w:rPr>
          <w:rFonts w:ascii="Arial" w:hAnsi="Arial" w:cs="Arial"/>
          <w:sz w:val="24"/>
          <w:szCs w:val="24"/>
        </w:rPr>
        <w:t xml:space="preserve"> elevation.  The Board can asked to have them installed where</w:t>
      </w:r>
      <w:r w:rsidR="00B1037B">
        <w:rPr>
          <w:rFonts w:ascii="Arial" w:hAnsi="Arial" w:cs="Arial"/>
          <w:sz w:val="24"/>
          <w:szCs w:val="24"/>
        </w:rPr>
        <w:t>ver</w:t>
      </w:r>
      <w:r w:rsidR="00D95CFF" w:rsidRPr="00373A59">
        <w:rPr>
          <w:rFonts w:ascii="Arial" w:hAnsi="Arial" w:cs="Arial"/>
          <w:sz w:val="24"/>
          <w:szCs w:val="24"/>
        </w:rPr>
        <w:t xml:space="preserve"> they cho</w:t>
      </w:r>
      <w:r w:rsidR="00B1037B">
        <w:rPr>
          <w:rFonts w:ascii="Arial" w:hAnsi="Arial" w:cs="Arial"/>
          <w:sz w:val="24"/>
          <w:szCs w:val="24"/>
        </w:rPr>
        <w:t>os</w:t>
      </w:r>
      <w:r w:rsidR="00D95CFF" w:rsidRPr="00373A59">
        <w:rPr>
          <w:rFonts w:ascii="Arial" w:hAnsi="Arial" w:cs="Arial"/>
          <w:sz w:val="24"/>
          <w:szCs w:val="24"/>
        </w:rPr>
        <w:t>e</w:t>
      </w:r>
      <w:r w:rsidR="00B1037B">
        <w:rPr>
          <w:rFonts w:ascii="Arial" w:hAnsi="Arial" w:cs="Arial"/>
          <w:sz w:val="24"/>
          <w:szCs w:val="24"/>
        </w:rPr>
        <w:t>, to help understand the noise data obtained from the study</w:t>
      </w:r>
      <w:r w:rsidR="00D95CFF" w:rsidRPr="00373A59">
        <w:rPr>
          <w:rFonts w:ascii="Arial" w:hAnsi="Arial" w:cs="Arial"/>
          <w:sz w:val="24"/>
          <w:szCs w:val="24"/>
        </w:rPr>
        <w:t>.</w:t>
      </w:r>
    </w:p>
    <w:p w14:paraId="34352837" w14:textId="77777777" w:rsidR="004E26F6" w:rsidRPr="00373A59" w:rsidRDefault="004E26F6" w:rsidP="00CE703C">
      <w:pPr>
        <w:tabs>
          <w:tab w:val="left" w:pos="540"/>
          <w:tab w:val="right" w:pos="9360"/>
        </w:tabs>
        <w:spacing w:line="259" w:lineRule="auto"/>
        <w:ind w:left="0" w:right="54"/>
        <w:rPr>
          <w:rFonts w:ascii="Arial" w:hAnsi="Arial" w:cs="Arial"/>
          <w:sz w:val="24"/>
          <w:szCs w:val="24"/>
        </w:rPr>
      </w:pPr>
    </w:p>
    <w:p w14:paraId="39F79F8E" w14:textId="77777777" w:rsidR="00D95CFF" w:rsidRPr="00373A59" w:rsidRDefault="00D95CFF" w:rsidP="004E26F6">
      <w:pPr>
        <w:tabs>
          <w:tab w:val="left" w:pos="540"/>
          <w:tab w:val="right" w:pos="9360"/>
        </w:tabs>
        <w:spacing w:after="42" w:line="259" w:lineRule="auto"/>
        <w:ind w:left="0" w:right="54"/>
        <w:rPr>
          <w:rFonts w:ascii="Arial" w:hAnsi="Arial" w:cs="Arial"/>
          <w:sz w:val="24"/>
          <w:szCs w:val="24"/>
        </w:rPr>
      </w:pPr>
      <w:r w:rsidRPr="00373A59">
        <w:rPr>
          <w:rFonts w:ascii="Arial" w:hAnsi="Arial" w:cs="Arial"/>
          <w:sz w:val="24"/>
          <w:szCs w:val="24"/>
        </w:rPr>
        <w:tab/>
        <w:t>Mr. Alvarado’s said ASPCA does not have access to other locations.</w:t>
      </w:r>
    </w:p>
    <w:p w14:paraId="39F79F8F" w14:textId="77777777" w:rsidR="00D95CFF" w:rsidRPr="00373A59" w:rsidRDefault="00D95CFF" w:rsidP="004E26F6">
      <w:pPr>
        <w:tabs>
          <w:tab w:val="left" w:pos="540"/>
          <w:tab w:val="right" w:pos="9360"/>
        </w:tabs>
        <w:spacing w:after="42" w:line="259" w:lineRule="auto"/>
        <w:ind w:left="0" w:right="54"/>
        <w:rPr>
          <w:rFonts w:ascii="Arial" w:hAnsi="Arial" w:cs="Arial"/>
          <w:sz w:val="24"/>
          <w:szCs w:val="24"/>
        </w:rPr>
      </w:pPr>
      <w:r w:rsidRPr="00373A59">
        <w:rPr>
          <w:rFonts w:ascii="Arial" w:hAnsi="Arial" w:cs="Arial"/>
          <w:sz w:val="24"/>
          <w:szCs w:val="24"/>
        </w:rPr>
        <w:tab/>
        <w:t xml:space="preserve">Chairman Cioppa said the Board can work with the neighbors to request monitoring locations. </w:t>
      </w:r>
    </w:p>
    <w:p w14:paraId="39F79F90" w14:textId="77777777" w:rsidR="00D95CFF" w:rsidRPr="00373A59" w:rsidRDefault="00D95CFF" w:rsidP="004E26F6">
      <w:pPr>
        <w:tabs>
          <w:tab w:val="left" w:pos="540"/>
          <w:tab w:val="right" w:pos="9360"/>
        </w:tabs>
        <w:spacing w:after="42" w:line="259" w:lineRule="auto"/>
        <w:ind w:left="0" w:right="54"/>
        <w:rPr>
          <w:rFonts w:ascii="Arial" w:hAnsi="Arial" w:cs="Arial"/>
          <w:sz w:val="24"/>
          <w:szCs w:val="24"/>
        </w:rPr>
      </w:pPr>
      <w:r w:rsidRPr="00373A59">
        <w:rPr>
          <w:rFonts w:ascii="Arial" w:hAnsi="Arial" w:cs="Arial"/>
          <w:sz w:val="24"/>
          <w:szCs w:val="24"/>
        </w:rPr>
        <w:tab/>
        <w:t>Ms. Ryan’s went over the timeline when the Board seeks to approve the noise study.</w:t>
      </w:r>
    </w:p>
    <w:p w14:paraId="39F79F91" w14:textId="5F14919A" w:rsidR="00955609" w:rsidRPr="00373A59" w:rsidRDefault="00D95CFF" w:rsidP="00CE703C">
      <w:pPr>
        <w:tabs>
          <w:tab w:val="left" w:pos="540"/>
          <w:tab w:val="right" w:pos="9360"/>
        </w:tabs>
        <w:spacing w:after="120" w:line="259" w:lineRule="auto"/>
        <w:ind w:left="0" w:right="54"/>
        <w:rPr>
          <w:rFonts w:ascii="Arial" w:hAnsi="Arial" w:cs="Arial"/>
          <w:sz w:val="24"/>
          <w:szCs w:val="24"/>
        </w:rPr>
      </w:pPr>
      <w:r w:rsidRPr="00373A59">
        <w:rPr>
          <w:rFonts w:ascii="Arial" w:hAnsi="Arial" w:cs="Arial"/>
          <w:sz w:val="24"/>
          <w:szCs w:val="24"/>
        </w:rPr>
        <w:tab/>
        <w:t xml:space="preserve">Chairman Cioppa said realistically the ASPCA is stating they can install the monitors next week.  In light of the circumstances, the Board can hold off until the May 18, 2026 meeting to allow Greg Bolner to review the proposal and then the Board </w:t>
      </w:r>
      <w:r w:rsidR="004E26F6">
        <w:rPr>
          <w:rFonts w:ascii="Arial" w:hAnsi="Arial" w:cs="Arial"/>
          <w:sz w:val="24"/>
          <w:szCs w:val="24"/>
        </w:rPr>
        <w:t xml:space="preserve">can </w:t>
      </w:r>
      <w:r w:rsidRPr="00373A59">
        <w:rPr>
          <w:rFonts w:ascii="Arial" w:hAnsi="Arial" w:cs="Arial"/>
          <w:sz w:val="24"/>
          <w:szCs w:val="24"/>
        </w:rPr>
        <w:t xml:space="preserve">approve the study with the </w:t>
      </w:r>
      <w:r w:rsidR="00665759">
        <w:rPr>
          <w:rFonts w:ascii="Arial" w:hAnsi="Arial" w:cs="Arial"/>
          <w:sz w:val="24"/>
          <w:szCs w:val="24"/>
        </w:rPr>
        <w:t xml:space="preserve">agreed-to </w:t>
      </w:r>
      <w:r w:rsidRPr="00373A59">
        <w:rPr>
          <w:rFonts w:ascii="Arial" w:hAnsi="Arial" w:cs="Arial"/>
          <w:sz w:val="24"/>
          <w:szCs w:val="24"/>
        </w:rPr>
        <w:t>monitoring locations.  This is the way the Board shall proceed.</w:t>
      </w:r>
      <w:r w:rsidR="000D4F61" w:rsidRPr="00373A59">
        <w:rPr>
          <w:rFonts w:ascii="Arial" w:hAnsi="Arial" w:cs="Arial"/>
          <w:sz w:val="24"/>
          <w:szCs w:val="24"/>
        </w:rPr>
        <w:t xml:space="preserve">  </w:t>
      </w:r>
      <w:r w:rsidR="006D6884" w:rsidRPr="00373A59">
        <w:rPr>
          <w:rFonts w:ascii="Arial" w:hAnsi="Arial" w:cs="Arial"/>
          <w:sz w:val="24"/>
          <w:szCs w:val="24"/>
        </w:rPr>
        <w:t xml:space="preserve">In the interim, </w:t>
      </w:r>
      <w:r w:rsidR="000D4F61" w:rsidRPr="00373A59">
        <w:rPr>
          <w:rFonts w:ascii="Arial" w:hAnsi="Arial" w:cs="Arial"/>
          <w:sz w:val="24"/>
          <w:szCs w:val="24"/>
        </w:rPr>
        <w:t>Chairman Cioppa will write a letter to the Ce</w:t>
      </w:r>
      <w:r w:rsidR="006D6884" w:rsidRPr="00373A59">
        <w:rPr>
          <w:rFonts w:ascii="Arial" w:hAnsi="Arial" w:cs="Arial"/>
          <w:sz w:val="24"/>
          <w:szCs w:val="24"/>
        </w:rPr>
        <w:t>dar Valley HOA and the Fenwood D</w:t>
      </w:r>
      <w:r w:rsidR="000D4F61" w:rsidRPr="00373A59">
        <w:rPr>
          <w:rFonts w:ascii="Arial" w:hAnsi="Arial" w:cs="Arial"/>
          <w:sz w:val="24"/>
          <w:szCs w:val="24"/>
        </w:rPr>
        <w:t>rive property owners.</w:t>
      </w:r>
    </w:p>
    <w:p w14:paraId="39F79F92" w14:textId="31BFDBFE" w:rsidR="006D6884" w:rsidRPr="00373A59" w:rsidRDefault="004E26F6" w:rsidP="00CE703C">
      <w:pPr>
        <w:tabs>
          <w:tab w:val="left" w:pos="540"/>
          <w:tab w:val="right" w:pos="9360"/>
        </w:tabs>
        <w:spacing w:after="120" w:line="259" w:lineRule="auto"/>
        <w:ind w:left="0" w:right="54"/>
        <w:rPr>
          <w:rFonts w:ascii="Arial" w:hAnsi="Arial" w:cs="Arial"/>
          <w:sz w:val="24"/>
          <w:szCs w:val="24"/>
        </w:rPr>
      </w:pPr>
      <w:r>
        <w:rPr>
          <w:rFonts w:ascii="Arial" w:hAnsi="Arial" w:cs="Arial"/>
          <w:sz w:val="24"/>
          <w:szCs w:val="24"/>
        </w:rPr>
        <w:tab/>
      </w:r>
      <w:r w:rsidR="00955609" w:rsidRPr="00373A59">
        <w:rPr>
          <w:rFonts w:ascii="Arial" w:hAnsi="Arial" w:cs="Arial"/>
          <w:sz w:val="24"/>
          <w:szCs w:val="24"/>
        </w:rPr>
        <w:t xml:space="preserve">Mr. </w:t>
      </w:r>
      <w:r w:rsidR="006D6884" w:rsidRPr="00373A59">
        <w:rPr>
          <w:rFonts w:ascii="Arial" w:hAnsi="Arial" w:cs="Arial"/>
          <w:sz w:val="24"/>
          <w:szCs w:val="24"/>
        </w:rPr>
        <w:t xml:space="preserve">Alvarado </w:t>
      </w:r>
      <w:r w:rsidR="00955609" w:rsidRPr="00373A59">
        <w:rPr>
          <w:rFonts w:ascii="Arial" w:hAnsi="Arial" w:cs="Arial"/>
          <w:sz w:val="24"/>
          <w:szCs w:val="24"/>
        </w:rPr>
        <w:t>said they are currently holding public dog adoptions.</w:t>
      </w:r>
    </w:p>
    <w:p w14:paraId="39F79F93" w14:textId="02B1FA68" w:rsidR="006D6884" w:rsidRPr="00373A59" w:rsidRDefault="006D6884" w:rsidP="004E26F6">
      <w:pPr>
        <w:tabs>
          <w:tab w:val="left" w:pos="540"/>
          <w:tab w:val="right" w:pos="9360"/>
        </w:tabs>
        <w:spacing w:after="42" w:line="259" w:lineRule="auto"/>
        <w:ind w:left="0" w:right="54"/>
        <w:rPr>
          <w:rFonts w:ascii="Arial" w:hAnsi="Arial" w:cs="Arial"/>
          <w:sz w:val="24"/>
          <w:szCs w:val="24"/>
        </w:rPr>
      </w:pPr>
      <w:r w:rsidRPr="00373A59">
        <w:rPr>
          <w:rFonts w:ascii="Arial" w:hAnsi="Arial" w:cs="Arial"/>
          <w:sz w:val="24"/>
          <w:szCs w:val="24"/>
        </w:rPr>
        <w:lastRenderedPageBreak/>
        <w:tab/>
      </w:r>
      <w:r w:rsidR="00955609" w:rsidRPr="00373A59">
        <w:rPr>
          <w:rFonts w:ascii="Arial" w:hAnsi="Arial" w:cs="Arial"/>
          <w:sz w:val="24"/>
          <w:szCs w:val="24"/>
        </w:rPr>
        <w:t xml:space="preserve">Mr. Freidman said he wanted to clarify if </w:t>
      </w:r>
      <w:r w:rsidRPr="00373A59">
        <w:rPr>
          <w:rFonts w:ascii="Arial" w:hAnsi="Arial" w:cs="Arial"/>
          <w:sz w:val="24"/>
          <w:szCs w:val="24"/>
        </w:rPr>
        <w:t xml:space="preserve">any decision </w:t>
      </w:r>
      <w:r w:rsidR="00665759" w:rsidRPr="00373A59">
        <w:rPr>
          <w:rFonts w:ascii="Arial" w:hAnsi="Arial" w:cs="Arial"/>
          <w:sz w:val="24"/>
          <w:szCs w:val="24"/>
        </w:rPr>
        <w:t>has</w:t>
      </w:r>
      <w:r w:rsidRPr="00373A59">
        <w:rPr>
          <w:rFonts w:ascii="Arial" w:hAnsi="Arial" w:cs="Arial"/>
          <w:sz w:val="24"/>
          <w:szCs w:val="24"/>
        </w:rPr>
        <w:t xml:space="preserve"> been made on </w:t>
      </w:r>
      <w:r w:rsidR="00955609" w:rsidRPr="00373A59">
        <w:rPr>
          <w:rFonts w:ascii="Arial" w:hAnsi="Arial" w:cs="Arial"/>
          <w:sz w:val="24"/>
          <w:szCs w:val="24"/>
        </w:rPr>
        <w:t xml:space="preserve">the dog adoptions </w:t>
      </w:r>
      <w:r w:rsidRPr="00373A59">
        <w:rPr>
          <w:rFonts w:ascii="Arial" w:hAnsi="Arial" w:cs="Arial"/>
          <w:sz w:val="24"/>
          <w:szCs w:val="24"/>
        </w:rPr>
        <w:t>and fostering</w:t>
      </w:r>
      <w:r w:rsidR="00665759">
        <w:rPr>
          <w:rFonts w:ascii="Arial" w:hAnsi="Arial" w:cs="Arial"/>
          <w:sz w:val="24"/>
          <w:szCs w:val="24"/>
        </w:rPr>
        <w:t>?</w:t>
      </w:r>
    </w:p>
    <w:p w14:paraId="39F79F94" w14:textId="6CF3E9F0" w:rsidR="006D6884" w:rsidRPr="00373A59" w:rsidRDefault="006D6884" w:rsidP="004E26F6">
      <w:pPr>
        <w:tabs>
          <w:tab w:val="left" w:pos="540"/>
          <w:tab w:val="right" w:pos="9360"/>
        </w:tabs>
        <w:spacing w:after="42" w:line="259" w:lineRule="auto"/>
        <w:ind w:left="0" w:right="54"/>
        <w:rPr>
          <w:rFonts w:ascii="Arial" w:hAnsi="Arial" w:cs="Arial"/>
          <w:sz w:val="24"/>
          <w:szCs w:val="24"/>
        </w:rPr>
      </w:pPr>
      <w:r w:rsidRPr="00373A59">
        <w:rPr>
          <w:rFonts w:ascii="Arial" w:hAnsi="Arial" w:cs="Arial"/>
          <w:sz w:val="24"/>
          <w:szCs w:val="24"/>
        </w:rPr>
        <w:tab/>
      </w:r>
      <w:r w:rsidR="00955609" w:rsidRPr="00373A59">
        <w:rPr>
          <w:rFonts w:ascii="Arial" w:hAnsi="Arial" w:cs="Arial"/>
          <w:sz w:val="24"/>
          <w:szCs w:val="24"/>
        </w:rPr>
        <w:t>Chairman Cioppa said no</w:t>
      </w:r>
      <w:r w:rsidRPr="00373A59">
        <w:rPr>
          <w:rFonts w:ascii="Arial" w:hAnsi="Arial" w:cs="Arial"/>
          <w:sz w:val="24"/>
          <w:szCs w:val="24"/>
        </w:rPr>
        <w:t xml:space="preserve"> decision ha</w:t>
      </w:r>
      <w:r w:rsidR="00665759">
        <w:rPr>
          <w:rFonts w:ascii="Arial" w:hAnsi="Arial" w:cs="Arial"/>
          <w:sz w:val="24"/>
          <w:szCs w:val="24"/>
        </w:rPr>
        <w:t>s</w:t>
      </w:r>
      <w:r w:rsidRPr="00373A59">
        <w:rPr>
          <w:rFonts w:ascii="Arial" w:hAnsi="Arial" w:cs="Arial"/>
          <w:sz w:val="24"/>
          <w:szCs w:val="24"/>
        </w:rPr>
        <w:t xml:space="preserve"> been made by the Board on any o</w:t>
      </w:r>
      <w:r w:rsidR="00955609" w:rsidRPr="00373A59">
        <w:rPr>
          <w:rFonts w:ascii="Arial" w:hAnsi="Arial" w:cs="Arial"/>
          <w:sz w:val="24"/>
          <w:szCs w:val="24"/>
        </w:rPr>
        <w:t>f these items</w:t>
      </w:r>
      <w:r w:rsidRPr="00373A59">
        <w:rPr>
          <w:rFonts w:ascii="Arial" w:hAnsi="Arial" w:cs="Arial"/>
          <w:sz w:val="24"/>
          <w:szCs w:val="24"/>
        </w:rPr>
        <w:t>.</w:t>
      </w:r>
    </w:p>
    <w:p w14:paraId="39F79F95" w14:textId="3BA347D6" w:rsidR="007C77EB" w:rsidRPr="00373A59" w:rsidRDefault="006D6884" w:rsidP="00CE703C">
      <w:pPr>
        <w:tabs>
          <w:tab w:val="left" w:pos="540"/>
          <w:tab w:val="right" w:pos="9360"/>
        </w:tabs>
        <w:spacing w:after="240" w:line="259" w:lineRule="auto"/>
        <w:ind w:left="0" w:right="54"/>
        <w:rPr>
          <w:rFonts w:ascii="Arial" w:hAnsi="Arial" w:cs="Arial"/>
          <w:sz w:val="24"/>
          <w:szCs w:val="24"/>
        </w:rPr>
      </w:pPr>
      <w:r w:rsidRPr="00373A59">
        <w:rPr>
          <w:rFonts w:ascii="Arial" w:hAnsi="Arial" w:cs="Arial"/>
          <w:sz w:val="24"/>
          <w:szCs w:val="24"/>
        </w:rPr>
        <w:tab/>
      </w:r>
      <w:r w:rsidR="007C77EB" w:rsidRPr="00373A59">
        <w:rPr>
          <w:rFonts w:ascii="Arial" w:hAnsi="Arial" w:cs="Arial"/>
          <w:sz w:val="24"/>
          <w:szCs w:val="24"/>
        </w:rPr>
        <w:t xml:space="preserve">Vice Chairman Erickson asked </w:t>
      </w:r>
      <w:r w:rsidR="00955609" w:rsidRPr="00373A59">
        <w:rPr>
          <w:rFonts w:ascii="Arial" w:hAnsi="Arial" w:cs="Arial"/>
          <w:sz w:val="24"/>
          <w:szCs w:val="24"/>
        </w:rPr>
        <w:t xml:space="preserve">what is the proposed ASPCA dog program that they seek to </w:t>
      </w:r>
      <w:r w:rsidR="004E26F6">
        <w:rPr>
          <w:rFonts w:ascii="Arial" w:hAnsi="Arial" w:cs="Arial"/>
          <w:sz w:val="24"/>
          <w:szCs w:val="24"/>
        </w:rPr>
        <w:t>changes in site plan approval</w:t>
      </w:r>
      <w:r w:rsidR="00665759">
        <w:rPr>
          <w:rFonts w:ascii="Arial" w:hAnsi="Arial" w:cs="Arial"/>
          <w:sz w:val="24"/>
          <w:szCs w:val="24"/>
        </w:rPr>
        <w:t>?</w:t>
      </w:r>
    </w:p>
    <w:p w14:paraId="39F79F96" w14:textId="16C952E6" w:rsidR="007C77EB" w:rsidRPr="00373A59" w:rsidRDefault="006D6884" w:rsidP="00CE703C">
      <w:pPr>
        <w:tabs>
          <w:tab w:val="left" w:pos="540"/>
          <w:tab w:val="right" w:pos="10170"/>
        </w:tabs>
        <w:spacing w:line="259" w:lineRule="auto"/>
        <w:ind w:left="0" w:right="54"/>
        <w:rPr>
          <w:rFonts w:ascii="Arial" w:hAnsi="Arial" w:cs="Arial"/>
          <w:sz w:val="24"/>
          <w:szCs w:val="24"/>
        </w:rPr>
      </w:pPr>
      <w:r w:rsidRPr="00373A59">
        <w:rPr>
          <w:rFonts w:ascii="Arial" w:hAnsi="Arial" w:cs="Arial"/>
          <w:sz w:val="24"/>
          <w:szCs w:val="24"/>
        </w:rPr>
        <w:tab/>
        <w:t>The Board discussed the following items that require clarification</w:t>
      </w:r>
      <w:r w:rsidR="001F5BD7">
        <w:rPr>
          <w:rFonts w:ascii="Arial" w:hAnsi="Arial" w:cs="Arial"/>
          <w:sz w:val="24"/>
          <w:szCs w:val="24"/>
        </w:rPr>
        <w:t>,</w:t>
      </w:r>
      <w:r w:rsidRPr="00373A59">
        <w:rPr>
          <w:rFonts w:ascii="Arial" w:hAnsi="Arial" w:cs="Arial"/>
          <w:sz w:val="24"/>
          <w:szCs w:val="24"/>
        </w:rPr>
        <w:t xml:space="preserve"> for the record:</w:t>
      </w:r>
    </w:p>
    <w:p w14:paraId="39F79F97" w14:textId="124F9230" w:rsidR="007C77EB" w:rsidRDefault="007C77EB" w:rsidP="001F5BD7">
      <w:pPr>
        <w:pStyle w:val="ListParagraph"/>
        <w:numPr>
          <w:ilvl w:val="0"/>
          <w:numId w:val="3"/>
        </w:numPr>
        <w:shd w:val="clear" w:color="auto" w:fill="FFFFFF"/>
        <w:tabs>
          <w:tab w:val="left" w:pos="540"/>
          <w:tab w:val="right" w:pos="10170"/>
        </w:tabs>
        <w:spacing w:after="120" w:line="259" w:lineRule="auto"/>
        <w:ind w:left="900" w:right="54"/>
        <w:rPr>
          <w:rFonts w:ascii="Arial" w:eastAsia="Times New Roman" w:hAnsi="Arial" w:cs="Arial"/>
          <w:color w:val="242424"/>
          <w:sz w:val="24"/>
          <w:szCs w:val="24"/>
        </w:rPr>
      </w:pPr>
      <w:r w:rsidRPr="00373A59">
        <w:rPr>
          <w:rFonts w:ascii="Arial" w:eastAsia="Times New Roman" w:hAnsi="Arial" w:cs="Arial"/>
          <w:color w:val="242424"/>
          <w:sz w:val="24"/>
          <w:szCs w:val="24"/>
        </w:rPr>
        <w:t>Details on the public’s access, including adoptions, open houses, volunteer activities, how often they occur, and how attendance is controlled. The</w:t>
      </w:r>
      <w:r w:rsidR="001F5BD7">
        <w:rPr>
          <w:rFonts w:ascii="Arial" w:eastAsia="Times New Roman" w:hAnsi="Arial" w:cs="Arial"/>
          <w:color w:val="242424"/>
          <w:sz w:val="24"/>
          <w:szCs w:val="24"/>
        </w:rPr>
        <w:t xml:space="preserve"> Applicant has</w:t>
      </w:r>
      <w:r w:rsidRPr="00373A59">
        <w:rPr>
          <w:rFonts w:ascii="Arial" w:eastAsia="Times New Roman" w:hAnsi="Arial" w:cs="Arial"/>
          <w:color w:val="242424"/>
          <w:sz w:val="24"/>
          <w:szCs w:val="24"/>
        </w:rPr>
        <w:t xml:space="preserve"> provided some of this</w:t>
      </w:r>
      <w:r w:rsidR="001F5BD7">
        <w:rPr>
          <w:rFonts w:ascii="Arial" w:eastAsia="Times New Roman" w:hAnsi="Arial" w:cs="Arial"/>
          <w:color w:val="242424"/>
          <w:sz w:val="24"/>
          <w:szCs w:val="24"/>
        </w:rPr>
        <w:t>,</w:t>
      </w:r>
      <w:r w:rsidRPr="00373A59">
        <w:rPr>
          <w:rFonts w:ascii="Arial" w:eastAsia="Times New Roman" w:hAnsi="Arial" w:cs="Arial"/>
          <w:color w:val="242424"/>
          <w:sz w:val="24"/>
          <w:szCs w:val="24"/>
        </w:rPr>
        <w:t xml:space="preserve"> but I don’t think it provided the level of detail required.</w:t>
      </w:r>
    </w:p>
    <w:p w14:paraId="39F79F98" w14:textId="54947B0B" w:rsidR="007C77EB" w:rsidRDefault="007C77EB" w:rsidP="001F5BD7">
      <w:pPr>
        <w:pStyle w:val="ListParagraph"/>
        <w:numPr>
          <w:ilvl w:val="0"/>
          <w:numId w:val="3"/>
        </w:numPr>
        <w:shd w:val="clear" w:color="auto" w:fill="FFFFFF"/>
        <w:tabs>
          <w:tab w:val="left" w:pos="540"/>
          <w:tab w:val="right" w:pos="10170"/>
        </w:tabs>
        <w:spacing w:after="120" w:line="259" w:lineRule="auto"/>
        <w:ind w:left="900" w:right="54"/>
        <w:rPr>
          <w:rFonts w:ascii="Arial" w:eastAsia="Times New Roman" w:hAnsi="Arial" w:cs="Arial"/>
          <w:color w:val="242424"/>
          <w:sz w:val="24"/>
          <w:szCs w:val="24"/>
        </w:rPr>
      </w:pPr>
      <w:r w:rsidRPr="001F5BD7">
        <w:rPr>
          <w:rFonts w:ascii="Arial" w:eastAsia="Times New Roman" w:hAnsi="Arial" w:cs="Arial"/>
          <w:color w:val="242424"/>
          <w:sz w:val="24"/>
          <w:szCs w:val="24"/>
        </w:rPr>
        <w:t>The maximum number of employees, volunteers, and visitors expected onsite at one time, including peak attendance during any public</w:t>
      </w:r>
      <w:r w:rsidR="00D66F91">
        <w:rPr>
          <w:rFonts w:ascii="Arial" w:eastAsia="Times New Roman" w:hAnsi="Arial" w:cs="Arial"/>
          <w:color w:val="242424"/>
          <w:sz w:val="24"/>
          <w:szCs w:val="24"/>
        </w:rPr>
        <w:t>-invited</w:t>
      </w:r>
      <w:r w:rsidRPr="001F5BD7">
        <w:rPr>
          <w:rFonts w:ascii="Arial" w:eastAsia="Times New Roman" w:hAnsi="Arial" w:cs="Arial"/>
          <w:color w:val="242424"/>
          <w:sz w:val="24"/>
          <w:szCs w:val="24"/>
        </w:rPr>
        <w:t xml:space="preserve"> activities.</w:t>
      </w:r>
    </w:p>
    <w:p w14:paraId="39F79F99" w14:textId="46E46504" w:rsidR="007C77EB" w:rsidRDefault="007C77EB" w:rsidP="001F5BD7">
      <w:pPr>
        <w:pStyle w:val="ListParagraph"/>
        <w:numPr>
          <w:ilvl w:val="0"/>
          <w:numId w:val="3"/>
        </w:numPr>
        <w:shd w:val="clear" w:color="auto" w:fill="FFFFFF"/>
        <w:tabs>
          <w:tab w:val="left" w:pos="540"/>
          <w:tab w:val="right" w:pos="10170"/>
        </w:tabs>
        <w:spacing w:after="120" w:line="259" w:lineRule="auto"/>
        <w:ind w:left="900" w:right="54"/>
        <w:rPr>
          <w:rFonts w:ascii="Arial" w:eastAsia="Times New Roman" w:hAnsi="Arial" w:cs="Arial"/>
          <w:color w:val="242424"/>
          <w:sz w:val="24"/>
          <w:szCs w:val="24"/>
        </w:rPr>
      </w:pPr>
      <w:r w:rsidRPr="001F5BD7">
        <w:rPr>
          <w:rFonts w:ascii="Arial" w:eastAsia="Times New Roman" w:hAnsi="Arial" w:cs="Arial"/>
          <w:color w:val="242424"/>
          <w:sz w:val="24"/>
          <w:szCs w:val="24"/>
        </w:rPr>
        <w:t xml:space="preserve">How parking and traffic will be handled, confirmation that all parking will remain onsite and </w:t>
      </w:r>
      <w:r w:rsidR="004903BB">
        <w:rPr>
          <w:rFonts w:ascii="Arial" w:eastAsia="Times New Roman" w:hAnsi="Arial" w:cs="Arial"/>
          <w:color w:val="242424"/>
          <w:sz w:val="24"/>
          <w:szCs w:val="24"/>
        </w:rPr>
        <w:t xml:space="preserve">whether the </w:t>
      </w:r>
      <w:r w:rsidRPr="001F5BD7">
        <w:rPr>
          <w:rFonts w:ascii="Arial" w:eastAsia="Times New Roman" w:hAnsi="Arial" w:cs="Arial"/>
          <w:color w:val="242424"/>
          <w:sz w:val="24"/>
          <w:szCs w:val="24"/>
        </w:rPr>
        <w:t>current parking layout is sufficient for proposed event sizes.</w:t>
      </w:r>
    </w:p>
    <w:p w14:paraId="39F79F9A" w14:textId="43042CD6" w:rsidR="007C77EB" w:rsidRDefault="007C77EB" w:rsidP="001F5BD7">
      <w:pPr>
        <w:pStyle w:val="ListParagraph"/>
        <w:numPr>
          <w:ilvl w:val="0"/>
          <w:numId w:val="3"/>
        </w:numPr>
        <w:shd w:val="clear" w:color="auto" w:fill="FFFFFF"/>
        <w:tabs>
          <w:tab w:val="left" w:pos="540"/>
          <w:tab w:val="right" w:pos="10170"/>
        </w:tabs>
        <w:spacing w:after="120" w:line="259" w:lineRule="auto"/>
        <w:ind w:left="900" w:right="54"/>
        <w:rPr>
          <w:rFonts w:ascii="Arial" w:eastAsia="Times New Roman" w:hAnsi="Arial" w:cs="Arial"/>
          <w:color w:val="242424"/>
          <w:sz w:val="24"/>
          <w:szCs w:val="24"/>
        </w:rPr>
      </w:pPr>
      <w:r w:rsidRPr="001F5BD7">
        <w:rPr>
          <w:rFonts w:ascii="Arial" w:eastAsia="Times New Roman" w:hAnsi="Arial" w:cs="Arial"/>
          <w:color w:val="242424"/>
          <w:sz w:val="24"/>
          <w:szCs w:val="24"/>
        </w:rPr>
        <w:t>Whether at large outdoor gatherings amplified sound is proposed</w:t>
      </w:r>
      <w:r w:rsidR="004903BB">
        <w:rPr>
          <w:rFonts w:ascii="Arial" w:eastAsia="Times New Roman" w:hAnsi="Arial" w:cs="Arial"/>
          <w:color w:val="242424"/>
          <w:sz w:val="24"/>
          <w:szCs w:val="24"/>
        </w:rPr>
        <w:t>,</w:t>
      </w:r>
      <w:r w:rsidRPr="001F5BD7">
        <w:rPr>
          <w:rFonts w:ascii="Arial" w:eastAsia="Times New Roman" w:hAnsi="Arial" w:cs="Arial"/>
          <w:color w:val="242424"/>
          <w:sz w:val="24"/>
          <w:szCs w:val="24"/>
        </w:rPr>
        <w:t xml:space="preserve"> and what limits or controls will be in place.</w:t>
      </w:r>
    </w:p>
    <w:p w14:paraId="39F79F9B" w14:textId="3280D0A4" w:rsidR="00842E4F" w:rsidRPr="001F5BD7" w:rsidRDefault="007C77EB" w:rsidP="001F5BD7">
      <w:pPr>
        <w:pStyle w:val="ListParagraph"/>
        <w:numPr>
          <w:ilvl w:val="0"/>
          <w:numId w:val="3"/>
        </w:numPr>
        <w:shd w:val="clear" w:color="auto" w:fill="FFFFFF"/>
        <w:tabs>
          <w:tab w:val="left" w:pos="540"/>
          <w:tab w:val="right" w:pos="10170"/>
        </w:tabs>
        <w:spacing w:after="120" w:line="259" w:lineRule="auto"/>
        <w:ind w:left="900" w:right="54"/>
        <w:rPr>
          <w:rFonts w:ascii="Arial" w:eastAsia="Times New Roman" w:hAnsi="Arial" w:cs="Arial"/>
          <w:color w:val="242424"/>
          <w:sz w:val="24"/>
          <w:szCs w:val="24"/>
        </w:rPr>
      </w:pPr>
      <w:r w:rsidRPr="001F5BD7">
        <w:rPr>
          <w:rFonts w:ascii="Arial" w:eastAsia="Times New Roman" w:hAnsi="Arial" w:cs="Arial"/>
          <w:color w:val="242424"/>
          <w:sz w:val="24"/>
          <w:szCs w:val="24"/>
        </w:rPr>
        <w:t xml:space="preserve">Confirmation that the existing building, bathrooms, parking, and site layout remain adequate for the proposed level of public activity and whether any additional Building Code, Fire Code, ADA, </w:t>
      </w:r>
      <w:r w:rsidR="006D6884" w:rsidRPr="001F5BD7">
        <w:rPr>
          <w:rFonts w:ascii="Arial" w:eastAsia="Times New Roman" w:hAnsi="Arial" w:cs="Arial"/>
          <w:color w:val="242424"/>
          <w:sz w:val="24"/>
          <w:szCs w:val="24"/>
        </w:rPr>
        <w:t xml:space="preserve">building </w:t>
      </w:r>
      <w:r w:rsidRPr="001F5BD7">
        <w:rPr>
          <w:rFonts w:ascii="Arial" w:eastAsia="Times New Roman" w:hAnsi="Arial" w:cs="Arial"/>
          <w:color w:val="242424"/>
          <w:sz w:val="24"/>
          <w:szCs w:val="24"/>
        </w:rPr>
        <w:t xml:space="preserve">occupancy, </w:t>
      </w:r>
      <w:r w:rsidR="006D6884" w:rsidRPr="001F5BD7">
        <w:rPr>
          <w:rFonts w:ascii="Arial" w:eastAsia="Times New Roman" w:hAnsi="Arial" w:cs="Arial"/>
          <w:color w:val="242424"/>
          <w:sz w:val="24"/>
          <w:szCs w:val="24"/>
        </w:rPr>
        <w:t>etc.</w:t>
      </w:r>
      <w:r w:rsidR="004903BB">
        <w:rPr>
          <w:rFonts w:ascii="Arial" w:eastAsia="Times New Roman" w:hAnsi="Arial" w:cs="Arial"/>
          <w:color w:val="242424"/>
          <w:sz w:val="24"/>
          <w:szCs w:val="24"/>
        </w:rPr>
        <w:t xml:space="preserve"> issues </w:t>
      </w:r>
      <w:r w:rsidR="00BA4F82">
        <w:rPr>
          <w:rFonts w:ascii="Arial" w:eastAsia="Times New Roman" w:hAnsi="Arial" w:cs="Arial"/>
          <w:color w:val="242424"/>
          <w:sz w:val="24"/>
          <w:szCs w:val="24"/>
        </w:rPr>
        <w:t>result from these public events.</w:t>
      </w:r>
    </w:p>
    <w:p w14:paraId="39F79FA1" w14:textId="3BC813B4" w:rsidR="00955609" w:rsidRPr="00373A59" w:rsidRDefault="004E26F6" w:rsidP="00CE703C">
      <w:pPr>
        <w:tabs>
          <w:tab w:val="left" w:pos="540"/>
          <w:tab w:val="right" w:pos="9360"/>
        </w:tabs>
        <w:spacing w:after="240" w:line="259" w:lineRule="auto"/>
        <w:ind w:left="0" w:right="54"/>
        <w:rPr>
          <w:rFonts w:ascii="Arial" w:hAnsi="Arial" w:cs="Arial"/>
          <w:sz w:val="24"/>
          <w:szCs w:val="24"/>
        </w:rPr>
      </w:pPr>
      <w:r>
        <w:rPr>
          <w:rFonts w:ascii="Arial" w:hAnsi="Arial" w:cs="Arial"/>
          <w:sz w:val="24"/>
          <w:szCs w:val="24"/>
        </w:rPr>
        <w:tab/>
      </w:r>
      <w:r w:rsidR="00842E4F" w:rsidRPr="00373A59">
        <w:rPr>
          <w:rFonts w:ascii="Arial" w:hAnsi="Arial" w:cs="Arial"/>
          <w:sz w:val="24"/>
          <w:szCs w:val="24"/>
        </w:rPr>
        <w:t xml:space="preserve">Chairman Cioppa read the minutes </w:t>
      </w:r>
      <w:r w:rsidR="00753727" w:rsidRPr="00373A59">
        <w:rPr>
          <w:rFonts w:ascii="Arial" w:hAnsi="Arial" w:cs="Arial"/>
          <w:sz w:val="24"/>
          <w:szCs w:val="24"/>
        </w:rPr>
        <w:t>f</w:t>
      </w:r>
      <w:r w:rsidR="006D6884" w:rsidRPr="00373A59">
        <w:rPr>
          <w:rFonts w:ascii="Arial" w:hAnsi="Arial" w:cs="Arial"/>
          <w:sz w:val="24"/>
          <w:szCs w:val="24"/>
        </w:rPr>
        <w:t xml:space="preserve">rom </w:t>
      </w:r>
      <w:r w:rsidR="00842E4F" w:rsidRPr="00373A59">
        <w:rPr>
          <w:rFonts w:ascii="Arial" w:hAnsi="Arial" w:cs="Arial"/>
          <w:sz w:val="24"/>
          <w:szCs w:val="24"/>
        </w:rPr>
        <w:t xml:space="preserve">meetings </w:t>
      </w:r>
      <w:r w:rsidR="006D6884" w:rsidRPr="00373A59">
        <w:rPr>
          <w:rFonts w:ascii="Arial" w:hAnsi="Arial" w:cs="Arial"/>
          <w:sz w:val="24"/>
          <w:szCs w:val="24"/>
        </w:rPr>
        <w:t xml:space="preserve">held </w:t>
      </w:r>
      <w:r w:rsidR="00842E4F" w:rsidRPr="00373A59">
        <w:rPr>
          <w:rFonts w:ascii="Arial" w:hAnsi="Arial" w:cs="Arial"/>
          <w:sz w:val="24"/>
          <w:szCs w:val="24"/>
        </w:rPr>
        <w:t>in 2020 that specifically stated details of operation</w:t>
      </w:r>
      <w:r w:rsidR="00BA4F82">
        <w:rPr>
          <w:rFonts w:ascii="Arial" w:hAnsi="Arial" w:cs="Arial"/>
          <w:sz w:val="24"/>
          <w:szCs w:val="24"/>
        </w:rPr>
        <w:t>,</w:t>
      </w:r>
      <w:r>
        <w:rPr>
          <w:rFonts w:ascii="Arial" w:hAnsi="Arial" w:cs="Arial"/>
          <w:sz w:val="24"/>
          <w:szCs w:val="24"/>
        </w:rPr>
        <w:t xml:space="preserve"> that does </w:t>
      </w:r>
      <w:r w:rsidR="00842E4F" w:rsidRPr="00373A59">
        <w:rPr>
          <w:rFonts w:ascii="Arial" w:hAnsi="Arial" w:cs="Arial"/>
          <w:sz w:val="24"/>
          <w:szCs w:val="24"/>
        </w:rPr>
        <w:t>no</w:t>
      </w:r>
      <w:r w:rsidR="00BA4F82">
        <w:rPr>
          <w:rFonts w:ascii="Arial" w:hAnsi="Arial" w:cs="Arial"/>
          <w:sz w:val="24"/>
          <w:szCs w:val="24"/>
        </w:rPr>
        <w:t>t mention</w:t>
      </w:r>
      <w:r w:rsidR="00842E4F" w:rsidRPr="00373A59">
        <w:rPr>
          <w:rFonts w:ascii="Arial" w:hAnsi="Arial" w:cs="Arial"/>
          <w:sz w:val="24"/>
          <w:szCs w:val="24"/>
        </w:rPr>
        <w:t xml:space="preserve"> </w:t>
      </w:r>
      <w:r>
        <w:rPr>
          <w:rFonts w:ascii="Arial" w:hAnsi="Arial" w:cs="Arial"/>
          <w:sz w:val="24"/>
          <w:szCs w:val="24"/>
        </w:rPr>
        <w:t xml:space="preserve">any </w:t>
      </w:r>
      <w:r w:rsidR="00842E4F" w:rsidRPr="00373A59">
        <w:rPr>
          <w:rFonts w:ascii="Arial" w:hAnsi="Arial" w:cs="Arial"/>
          <w:sz w:val="24"/>
          <w:szCs w:val="24"/>
        </w:rPr>
        <w:t>dog adoptions</w:t>
      </w:r>
      <w:r>
        <w:rPr>
          <w:rFonts w:ascii="Arial" w:hAnsi="Arial" w:cs="Arial"/>
          <w:sz w:val="24"/>
          <w:szCs w:val="24"/>
        </w:rPr>
        <w:t xml:space="preserve"> or fostering programs</w:t>
      </w:r>
      <w:r w:rsidR="00842E4F" w:rsidRPr="00373A59">
        <w:rPr>
          <w:rFonts w:ascii="Arial" w:hAnsi="Arial" w:cs="Arial"/>
          <w:sz w:val="24"/>
          <w:szCs w:val="24"/>
        </w:rPr>
        <w:t xml:space="preserve">. The Board </w:t>
      </w:r>
      <w:r w:rsidR="00753727" w:rsidRPr="00373A59">
        <w:rPr>
          <w:rFonts w:ascii="Arial" w:hAnsi="Arial" w:cs="Arial"/>
          <w:sz w:val="24"/>
          <w:szCs w:val="24"/>
        </w:rPr>
        <w:t xml:space="preserve">is considering scheduling a public hearing based upon the recent new items on the new uses being performed </w:t>
      </w:r>
      <w:r w:rsidR="006D6884" w:rsidRPr="00373A59">
        <w:rPr>
          <w:rFonts w:ascii="Arial" w:hAnsi="Arial" w:cs="Arial"/>
          <w:sz w:val="24"/>
          <w:szCs w:val="24"/>
        </w:rPr>
        <w:t>at the ASPCA.</w:t>
      </w:r>
    </w:p>
    <w:p w14:paraId="39F79FA3" w14:textId="5D976FE4" w:rsidR="008C5461" w:rsidRPr="00373A59" w:rsidRDefault="007C40E5" w:rsidP="003238AE">
      <w:pPr>
        <w:tabs>
          <w:tab w:val="left" w:pos="540"/>
          <w:tab w:val="right" w:pos="9360"/>
        </w:tabs>
        <w:spacing w:line="259" w:lineRule="auto"/>
        <w:ind w:left="0" w:right="621"/>
        <w:rPr>
          <w:rFonts w:ascii="Arial" w:hAnsi="Arial" w:cs="Arial"/>
          <w:sz w:val="24"/>
          <w:szCs w:val="24"/>
          <w:u w:val="single"/>
        </w:rPr>
      </w:pPr>
      <w:r w:rsidRPr="00373A59">
        <w:rPr>
          <w:rFonts w:ascii="Arial" w:hAnsi="Arial" w:cs="Arial"/>
          <w:sz w:val="24"/>
          <w:szCs w:val="24"/>
          <w:u w:val="single"/>
        </w:rPr>
        <w:t>ADJOURNMENT</w:t>
      </w:r>
    </w:p>
    <w:p w14:paraId="39F79FA5" w14:textId="2CB1EE8F" w:rsidR="008C5461" w:rsidRPr="002B36E0" w:rsidRDefault="008C5461" w:rsidP="003238AE">
      <w:pPr>
        <w:tabs>
          <w:tab w:val="left" w:pos="540"/>
          <w:tab w:val="right" w:pos="9360"/>
        </w:tabs>
        <w:spacing w:line="259" w:lineRule="auto"/>
        <w:ind w:left="0" w:right="621"/>
        <w:rPr>
          <w:rFonts w:ascii="Arial" w:hAnsi="Arial" w:cs="Arial"/>
          <w:sz w:val="24"/>
          <w:szCs w:val="24"/>
        </w:rPr>
      </w:pPr>
      <w:r w:rsidRPr="00373A59">
        <w:rPr>
          <w:rFonts w:ascii="Arial" w:hAnsi="Arial" w:cs="Arial"/>
          <w:sz w:val="24"/>
          <w:szCs w:val="24"/>
        </w:rPr>
        <w:t xml:space="preserve">    </w:t>
      </w:r>
      <w:r w:rsidRPr="00373A59">
        <w:rPr>
          <w:rFonts w:ascii="Arial" w:hAnsi="Arial" w:cs="Arial"/>
          <w:sz w:val="24"/>
          <w:szCs w:val="24"/>
        </w:rPr>
        <w:tab/>
      </w:r>
      <w:r w:rsidRPr="00373A59">
        <w:rPr>
          <w:rFonts w:ascii="Arial" w:hAnsi="Arial" w:cs="Arial"/>
          <w:sz w:val="24"/>
          <w:szCs w:val="24"/>
        </w:rPr>
        <w:tab/>
        <w:t>On a Motion by Mr. Bernard and seconded by Ms. Boalt to adjourn the meeting at 9:00 p.m.  All were in favor and the Motion carried.</w:t>
      </w:r>
    </w:p>
    <w:p w14:paraId="39F79FA6" w14:textId="77777777" w:rsidR="008C5461" w:rsidRPr="00373A59" w:rsidRDefault="008C5461" w:rsidP="003238AE">
      <w:pPr>
        <w:tabs>
          <w:tab w:val="left" w:pos="540"/>
          <w:tab w:val="left" w:pos="6444"/>
          <w:tab w:val="right" w:pos="9360"/>
        </w:tabs>
        <w:spacing w:line="259" w:lineRule="auto"/>
        <w:ind w:left="0"/>
        <w:rPr>
          <w:rFonts w:ascii="Arial" w:hAnsi="Arial" w:cs="Arial"/>
          <w:b/>
          <w:sz w:val="24"/>
          <w:szCs w:val="24"/>
        </w:rPr>
      </w:pPr>
      <w:r w:rsidRPr="00373A59">
        <w:rPr>
          <w:rFonts w:ascii="Arial" w:hAnsi="Arial" w:cs="Arial"/>
          <w:sz w:val="24"/>
          <w:szCs w:val="24"/>
        </w:rPr>
        <w:tab/>
      </w:r>
      <w:r w:rsidRPr="00373A59">
        <w:rPr>
          <w:rFonts w:ascii="Arial" w:hAnsi="Arial" w:cs="Arial"/>
          <w:sz w:val="24"/>
          <w:szCs w:val="24"/>
        </w:rPr>
        <w:tab/>
        <w:t>Respectfully submitted,</w:t>
      </w:r>
    </w:p>
    <w:p w14:paraId="39F79FA7" w14:textId="77777777" w:rsidR="008C5461" w:rsidRPr="00373A59" w:rsidRDefault="008C5461" w:rsidP="003238AE">
      <w:pPr>
        <w:tabs>
          <w:tab w:val="left" w:pos="540"/>
          <w:tab w:val="right" w:pos="9360"/>
        </w:tabs>
        <w:spacing w:line="259" w:lineRule="auto"/>
        <w:ind w:left="0"/>
        <w:rPr>
          <w:rFonts w:ascii="Arial" w:hAnsi="Arial" w:cs="Arial"/>
          <w:b/>
          <w:sz w:val="24"/>
          <w:szCs w:val="24"/>
        </w:rPr>
      </w:pPr>
      <w:r w:rsidRPr="00373A59">
        <w:rPr>
          <w:rFonts w:ascii="Arial" w:hAnsi="Arial" w:cs="Arial"/>
          <w:b/>
          <w:noProof/>
          <w:sz w:val="24"/>
          <w:szCs w:val="24"/>
        </w:rPr>
        <w:drawing>
          <wp:anchor distT="0" distB="0" distL="114300" distR="114300" simplePos="0" relativeHeight="251659264" behindDoc="0" locked="0" layoutInCell="1" allowOverlap="1" wp14:anchorId="39F79FAF" wp14:editId="39F79FB0">
            <wp:simplePos x="0" y="0"/>
            <wp:positionH relativeFrom="column">
              <wp:posOffset>4007485</wp:posOffset>
            </wp:positionH>
            <wp:positionV relativeFrom="paragraph">
              <wp:posOffset>41275</wp:posOffset>
            </wp:positionV>
            <wp:extent cx="1657350" cy="3810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358" name="Picture 1358"/>
                    <pic:cNvPicPr/>
                  </pic:nvPicPr>
                  <pic:blipFill>
                    <a:blip r:embed="rId7">
                      <a:extLst>
                        <a:ext uri="{28A0092B-C50C-407E-A947-70E740481C1C}">
                          <a14:useLocalDpi xmlns:a14="http://schemas.microsoft.com/office/drawing/2010/main" val="0"/>
                        </a:ext>
                      </a:extLst>
                    </a:blip>
                    <a:stretch>
                      <a:fillRect/>
                    </a:stretch>
                  </pic:blipFill>
                  <pic:spPr>
                    <a:xfrm>
                      <a:off x="0" y="0"/>
                      <a:ext cx="1657350" cy="381000"/>
                    </a:xfrm>
                    <a:prstGeom prst="rect">
                      <a:avLst/>
                    </a:prstGeom>
                  </pic:spPr>
                </pic:pic>
              </a:graphicData>
            </a:graphic>
            <wp14:sizeRelH relativeFrom="margin">
              <wp14:pctWidth>0</wp14:pctWidth>
            </wp14:sizeRelH>
            <wp14:sizeRelV relativeFrom="margin">
              <wp14:pctHeight>0</wp14:pctHeight>
            </wp14:sizeRelV>
          </wp:anchor>
        </w:drawing>
      </w:r>
    </w:p>
    <w:p w14:paraId="1D684FE5" w14:textId="77777777" w:rsidR="00E1115D" w:rsidRDefault="00975470" w:rsidP="00E1115D">
      <w:pPr>
        <w:tabs>
          <w:tab w:val="left" w:pos="540"/>
          <w:tab w:val="left" w:pos="2790"/>
          <w:tab w:val="left" w:pos="6480"/>
        </w:tabs>
        <w:spacing w:line="259" w:lineRule="auto"/>
        <w:ind w:left="0"/>
        <w:rPr>
          <w:rFonts w:ascii="Arial" w:hAnsi="Arial" w:cs="Arial"/>
          <w:color w:val="000000" w:themeColor="text1"/>
          <w:sz w:val="24"/>
          <w:szCs w:val="24"/>
        </w:rPr>
      </w:pPr>
      <w:r>
        <w:rPr>
          <w:rFonts w:ascii="Arial" w:hAnsi="Arial" w:cs="Arial"/>
          <w:color w:val="000000" w:themeColor="text1"/>
          <w:sz w:val="24"/>
          <w:szCs w:val="24"/>
        </w:rPr>
        <w:tab/>
      </w:r>
      <w:r w:rsidR="002A7671">
        <w:rPr>
          <w:rFonts w:ascii="Arial" w:hAnsi="Arial" w:cs="Arial"/>
          <w:color w:val="000000" w:themeColor="text1"/>
          <w:sz w:val="24"/>
          <w:szCs w:val="24"/>
        </w:rPr>
        <w:tab/>
      </w:r>
      <w:r w:rsidR="002A7671">
        <w:rPr>
          <w:rFonts w:ascii="Arial" w:hAnsi="Arial" w:cs="Arial"/>
          <w:color w:val="000000" w:themeColor="text1"/>
          <w:sz w:val="24"/>
          <w:szCs w:val="24"/>
        </w:rPr>
        <w:tab/>
      </w:r>
    </w:p>
    <w:p w14:paraId="3DC7BD1F" w14:textId="77777777" w:rsidR="002B36E0" w:rsidRDefault="002B36E0" w:rsidP="00E1115D">
      <w:pPr>
        <w:tabs>
          <w:tab w:val="left" w:pos="540"/>
          <w:tab w:val="left" w:pos="2790"/>
          <w:tab w:val="left" w:pos="6480"/>
        </w:tabs>
        <w:spacing w:line="259" w:lineRule="auto"/>
        <w:ind w:left="0"/>
        <w:rPr>
          <w:rFonts w:ascii="Arial" w:hAnsi="Arial" w:cs="Arial"/>
          <w:color w:val="000000" w:themeColor="text1"/>
          <w:sz w:val="24"/>
          <w:szCs w:val="24"/>
        </w:rPr>
      </w:pPr>
    </w:p>
    <w:p w14:paraId="39F79FA9" w14:textId="6CD58118" w:rsidR="008C5461" w:rsidRPr="00373A59" w:rsidRDefault="00E1115D" w:rsidP="00E1115D">
      <w:pPr>
        <w:tabs>
          <w:tab w:val="left" w:pos="6480"/>
        </w:tabs>
        <w:spacing w:line="259" w:lineRule="auto"/>
        <w:ind w:left="0"/>
        <w:rPr>
          <w:rFonts w:ascii="Arial" w:hAnsi="Arial" w:cs="Arial"/>
          <w:sz w:val="24"/>
          <w:szCs w:val="24"/>
        </w:rPr>
      </w:pPr>
      <w:r>
        <w:rPr>
          <w:rFonts w:ascii="Arial" w:hAnsi="Arial" w:cs="Arial"/>
          <w:color w:val="000000" w:themeColor="text1"/>
          <w:sz w:val="24"/>
          <w:szCs w:val="24"/>
        </w:rPr>
        <w:tab/>
      </w:r>
      <w:r w:rsidR="008C5461" w:rsidRPr="00373A59">
        <w:rPr>
          <w:rFonts w:ascii="Arial" w:hAnsi="Arial" w:cs="Arial"/>
          <w:sz w:val="24"/>
          <w:szCs w:val="24"/>
        </w:rPr>
        <w:t>JoAnne Daley</w:t>
      </w:r>
    </w:p>
    <w:p w14:paraId="39F79FAA" w14:textId="692D74FB" w:rsidR="008C5461" w:rsidRPr="00373A59" w:rsidRDefault="008C5461" w:rsidP="003238AE">
      <w:pPr>
        <w:tabs>
          <w:tab w:val="left" w:pos="540"/>
          <w:tab w:val="left" w:pos="6480"/>
          <w:tab w:val="right" w:pos="9360"/>
        </w:tabs>
        <w:spacing w:line="259" w:lineRule="auto"/>
        <w:ind w:left="0"/>
        <w:rPr>
          <w:rFonts w:ascii="Arial" w:hAnsi="Arial" w:cs="Arial"/>
          <w:sz w:val="24"/>
          <w:szCs w:val="24"/>
        </w:rPr>
      </w:pPr>
      <w:r w:rsidRPr="00373A59">
        <w:rPr>
          <w:rFonts w:ascii="Arial" w:hAnsi="Arial" w:cs="Arial"/>
          <w:sz w:val="24"/>
          <w:szCs w:val="24"/>
        </w:rPr>
        <w:t xml:space="preserve">                                                                                         </w:t>
      </w:r>
      <w:r w:rsidR="002A7671">
        <w:rPr>
          <w:rFonts w:ascii="Arial" w:hAnsi="Arial" w:cs="Arial"/>
          <w:sz w:val="24"/>
          <w:szCs w:val="24"/>
        </w:rPr>
        <w:tab/>
      </w:r>
      <w:r w:rsidRPr="00373A59">
        <w:rPr>
          <w:rFonts w:ascii="Arial" w:hAnsi="Arial" w:cs="Arial"/>
          <w:sz w:val="24"/>
          <w:szCs w:val="24"/>
        </w:rPr>
        <w:t>Recording Secretary</w:t>
      </w:r>
    </w:p>
    <w:p w14:paraId="39F79FAE" w14:textId="49B5956B" w:rsidR="007C40E5" w:rsidRPr="00373A59" w:rsidRDefault="008C5461" w:rsidP="002A7671">
      <w:pPr>
        <w:tabs>
          <w:tab w:val="left" w:pos="540"/>
        </w:tabs>
        <w:spacing w:line="259" w:lineRule="auto"/>
        <w:ind w:left="0"/>
        <w:rPr>
          <w:rFonts w:ascii="Arial" w:hAnsi="Arial" w:cs="Arial"/>
          <w:sz w:val="24"/>
          <w:szCs w:val="24"/>
        </w:rPr>
      </w:pPr>
      <w:r w:rsidRPr="00373A59">
        <w:rPr>
          <w:rFonts w:ascii="Arial" w:hAnsi="Arial" w:cs="Arial"/>
          <w:sz w:val="24"/>
          <w:szCs w:val="24"/>
        </w:rPr>
        <w:t>non-approved minutes</w:t>
      </w:r>
    </w:p>
    <w:sectPr w:rsidR="007C40E5" w:rsidRPr="00373A59" w:rsidSect="004E26F6">
      <w:headerReference w:type="default" r:id="rId8"/>
      <w:type w:val="continuous"/>
      <w:pgSz w:w="12240" w:h="15840"/>
      <w:pgMar w:top="230" w:right="1008" w:bottom="230" w:left="1008"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9D057" w14:textId="77777777" w:rsidR="0051560D" w:rsidRDefault="0051560D" w:rsidP="002A7671">
      <w:pPr>
        <w:spacing w:line="240" w:lineRule="auto"/>
      </w:pPr>
      <w:r>
        <w:separator/>
      </w:r>
    </w:p>
  </w:endnote>
  <w:endnote w:type="continuationSeparator" w:id="0">
    <w:p w14:paraId="3ED5A8FA" w14:textId="77777777" w:rsidR="0051560D" w:rsidRDefault="0051560D" w:rsidP="002A76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021DB" w14:textId="77777777" w:rsidR="0051560D" w:rsidRDefault="0051560D" w:rsidP="002A7671">
      <w:pPr>
        <w:spacing w:line="240" w:lineRule="auto"/>
      </w:pPr>
      <w:r>
        <w:separator/>
      </w:r>
    </w:p>
  </w:footnote>
  <w:footnote w:type="continuationSeparator" w:id="0">
    <w:p w14:paraId="46247BDF" w14:textId="77777777" w:rsidR="0051560D" w:rsidRDefault="0051560D" w:rsidP="002A76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3B0E8" w14:textId="741EACD0" w:rsidR="002A7671" w:rsidRPr="00373A59" w:rsidRDefault="002A7671" w:rsidP="002A7671">
    <w:pPr>
      <w:tabs>
        <w:tab w:val="left" w:pos="540"/>
        <w:tab w:val="right" w:pos="10170"/>
      </w:tabs>
      <w:spacing w:line="259" w:lineRule="auto"/>
      <w:ind w:left="0"/>
      <w:rPr>
        <w:rFonts w:ascii="Arial" w:hAnsi="Arial" w:cs="Arial"/>
        <w:sz w:val="24"/>
        <w:szCs w:val="24"/>
      </w:rPr>
    </w:pPr>
    <w:r w:rsidRPr="00373A59">
      <w:rPr>
        <w:rFonts w:ascii="Arial" w:hAnsi="Arial" w:cs="Arial"/>
        <w:sz w:val="24"/>
        <w:szCs w:val="24"/>
      </w:rPr>
      <w:t>TOWN OF PAWLING</w:t>
    </w:r>
    <w:r w:rsidR="00B00E28">
      <w:rPr>
        <w:rFonts w:ascii="Arial" w:hAnsi="Arial" w:cs="Arial"/>
        <w:sz w:val="24"/>
        <w:szCs w:val="24"/>
      </w:rPr>
      <w:t xml:space="preserve">                                                                                                </w:t>
    </w:r>
    <w:r>
      <w:rPr>
        <w:rFonts w:ascii="Arial" w:hAnsi="Arial" w:cs="Arial"/>
        <w:sz w:val="24"/>
        <w:szCs w:val="24"/>
      </w:rPr>
      <w:t>May</w:t>
    </w:r>
    <w:r w:rsidRPr="00373A59">
      <w:rPr>
        <w:rFonts w:ascii="Arial" w:hAnsi="Arial" w:cs="Arial"/>
        <w:sz w:val="24"/>
        <w:szCs w:val="24"/>
      </w:rPr>
      <w:t xml:space="preserve"> </w:t>
    </w:r>
    <w:r>
      <w:rPr>
        <w:rFonts w:ascii="Arial" w:hAnsi="Arial" w:cs="Arial"/>
        <w:sz w:val="24"/>
        <w:szCs w:val="24"/>
      </w:rPr>
      <w:t>4</w:t>
    </w:r>
    <w:r w:rsidRPr="00373A59">
      <w:rPr>
        <w:rFonts w:ascii="Arial" w:hAnsi="Arial" w:cs="Arial"/>
        <w:sz w:val="24"/>
        <w:szCs w:val="24"/>
      </w:rPr>
      <w:t>, 2026</w:t>
    </w:r>
  </w:p>
  <w:p w14:paraId="121D4340" w14:textId="0667DDE2" w:rsidR="002A7671" w:rsidRPr="00C93305" w:rsidRDefault="00B00E28" w:rsidP="00C93305">
    <w:pPr>
      <w:tabs>
        <w:tab w:val="left" w:pos="540"/>
        <w:tab w:val="right" w:pos="10170"/>
      </w:tabs>
      <w:spacing w:line="259" w:lineRule="auto"/>
      <w:ind w:left="0"/>
      <w:rPr>
        <w:rFonts w:ascii="Arial" w:hAnsi="Arial" w:cs="Arial"/>
        <w:sz w:val="24"/>
        <w:szCs w:val="24"/>
        <w:u w:val="single"/>
      </w:rPr>
    </w:pPr>
    <w:r>
      <w:rPr>
        <w:rFonts w:ascii="Arial" w:hAnsi="Arial" w:cs="Arial"/>
        <w:sz w:val="24"/>
        <w:szCs w:val="24"/>
        <w:u w:val="single"/>
      </w:rPr>
      <w:t>PLANNING BOARD                                                                                                           P</w:t>
    </w:r>
    <w:r w:rsidR="002A7671" w:rsidRPr="00373A59">
      <w:rPr>
        <w:rFonts w:ascii="Arial" w:hAnsi="Arial" w:cs="Arial"/>
        <w:sz w:val="24"/>
        <w:szCs w:val="24"/>
        <w:u w:val="single"/>
      </w:rPr>
      <w:t xml:space="preserve">age </w:t>
    </w:r>
    <w:r w:rsidR="00D03AC2" w:rsidRPr="00D03AC2">
      <w:rPr>
        <w:rFonts w:ascii="Arial" w:hAnsi="Arial" w:cs="Arial"/>
        <w:sz w:val="24"/>
        <w:szCs w:val="24"/>
        <w:u w:val="single"/>
      </w:rPr>
      <w:fldChar w:fldCharType="begin"/>
    </w:r>
    <w:r w:rsidR="00D03AC2" w:rsidRPr="00D03AC2">
      <w:rPr>
        <w:rFonts w:ascii="Arial" w:hAnsi="Arial" w:cs="Arial"/>
        <w:sz w:val="24"/>
        <w:szCs w:val="24"/>
        <w:u w:val="single"/>
      </w:rPr>
      <w:instrText xml:space="preserve"> PAGE   \* MERGEFORMAT </w:instrText>
    </w:r>
    <w:r w:rsidR="00D03AC2" w:rsidRPr="00D03AC2">
      <w:rPr>
        <w:rFonts w:ascii="Arial" w:hAnsi="Arial" w:cs="Arial"/>
        <w:sz w:val="24"/>
        <w:szCs w:val="24"/>
        <w:u w:val="single"/>
      </w:rPr>
      <w:fldChar w:fldCharType="separate"/>
    </w:r>
    <w:r>
      <w:rPr>
        <w:rFonts w:ascii="Arial" w:hAnsi="Arial" w:cs="Arial"/>
        <w:noProof/>
        <w:sz w:val="24"/>
        <w:szCs w:val="24"/>
        <w:u w:val="single"/>
      </w:rPr>
      <w:t>6</w:t>
    </w:r>
    <w:r w:rsidR="00D03AC2" w:rsidRPr="00D03AC2">
      <w:rPr>
        <w:rFonts w:ascii="Arial" w:hAnsi="Arial" w:cs="Arial"/>
        <w:noProof/>
        <w:sz w:val="24"/>
        <w:szCs w:val="24"/>
        <w:u w:val="single"/>
      </w:rPr>
      <w:fldChar w:fldCharType="end"/>
    </w:r>
  </w:p>
  <w:p w14:paraId="2B8C8F52" w14:textId="77777777" w:rsidR="002A7671" w:rsidRDefault="002A76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B717E"/>
    <w:multiLevelType w:val="hybridMultilevel"/>
    <w:tmpl w:val="6D085A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9106AD7"/>
    <w:multiLevelType w:val="hybridMultilevel"/>
    <w:tmpl w:val="0C880C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58FF68E6"/>
    <w:multiLevelType w:val="multilevel"/>
    <w:tmpl w:val="304A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1"/>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0E5"/>
    <w:rsid w:val="000C12AA"/>
    <w:rsid w:val="000D4F61"/>
    <w:rsid w:val="00120F78"/>
    <w:rsid w:val="00170844"/>
    <w:rsid w:val="00171E06"/>
    <w:rsid w:val="001977B4"/>
    <w:rsid w:val="001A30CF"/>
    <w:rsid w:val="001F5BD7"/>
    <w:rsid w:val="002124E1"/>
    <w:rsid w:val="00213F20"/>
    <w:rsid w:val="00257128"/>
    <w:rsid w:val="00292CA0"/>
    <w:rsid w:val="002A7671"/>
    <w:rsid w:val="002B36E0"/>
    <w:rsid w:val="002C0296"/>
    <w:rsid w:val="002C357D"/>
    <w:rsid w:val="003119B8"/>
    <w:rsid w:val="00320093"/>
    <w:rsid w:val="003238AE"/>
    <w:rsid w:val="003317A7"/>
    <w:rsid w:val="00367C90"/>
    <w:rsid w:val="00373A59"/>
    <w:rsid w:val="00382DDE"/>
    <w:rsid w:val="003D45D7"/>
    <w:rsid w:val="004657C1"/>
    <w:rsid w:val="00477BB7"/>
    <w:rsid w:val="004903BB"/>
    <w:rsid w:val="00494C5A"/>
    <w:rsid w:val="004963E2"/>
    <w:rsid w:val="0049747B"/>
    <w:rsid w:val="004B078A"/>
    <w:rsid w:val="004B7369"/>
    <w:rsid w:val="004E26F6"/>
    <w:rsid w:val="0051560D"/>
    <w:rsid w:val="005166AE"/>
    <w:rsid w:val="00547461"/>
    <w:rsid w:val="005C531F"/>
    <w:rsid w:val="005D526B"/>
    <w:rsid w:val="0060429C"/>
    <w:rsid w:val="006105AC"/>
    <w:rsid w:val="00665759"/>
    <w:rsid w:val="006C296F"/>
    <w:rsid w:val="006D6884"/>
    <w:rsid w:val="006F7F9E"/>
    <w:rsid w:val="007138BC"/>
    <w:rsid w:val="00733F2B"/>
    <w:rsid w:val="00753727"/>
    <w:rsid w:val="00797F12"/>
    <w:rsid w:val="007A4F55"/>
    <w:rsid w:val="007C2A63"/>
    <w:rsid w:val="007C40E5"/>
    <w:rsid w:val="007C77EB"/>
    <w:rsid w:val="007D7500"/>
    <w:rsid w:val="00842E4F"/>
    <w:rsid w:val="00855230"/>
    <w:rsid w:val="008C5461"/>
    <w:rsid w:val="00955609"/>
    <w:rsid w:val="00975470"/>
    <w:rsid w:val="00977D92"/>
    <w:rsid w:val="009B3684"/>
    <w:rsid w:val="00A27709"/>
    <w:rsid w:val="00A33A21"/>
    <w:rsid w:val="00A5231B"/>
    <w:rsid w:val="00A77816"/>
    <w:rsid w:val="00AB3533"/>
    <w:rsid w:val="00AE6795"/>
    <w:rsid w:val="00B00E28"/>
    <w:rsid w:val="00B0330C"/>
    <w:rsid w:val="00B1037B"/>
    <w:rsid w:val="00B24FEE"/>
    <w:rsid w:val="00B6362E"/>
    <w:rsid w:val="00B91C90"/>
    <w:rsid w:val="00BA02D6"/>
    <w:rsid w:val="00BA4F82"/>
    <w:rsid w:val="00BF6C4A"/>
    <w:rsid w:val="00C01429"/>
    <w:rsid w:val="00C63B66"/>
    <w:rsid w:val="00C77B90"/>
    <w:rsid w:val="00C8760B"/>
    <w:rsid w:val="00C93305"/>
    <w:rsid w:val="00CE703C"/>
    <w:rsid w:val="00CF5491"/>
    <w:rsid w:val="00D03AC2"/>
    <w:rsid w:val="00D16988"/>
    <w:rsid w:val="00D47E51"/>
    <w:rsid w:val="00D66F91"/>
    <w:rsid w:val="00D7319F"/>
    <w:rsid w:val="00D95CFF"/>
    <w:rsid w:val="00DA0A09"/>
    <w:rsid w:val="00DE3CB8"/>
    <w:rsid w:val="00E063E9"/>
    <w:rsid w:val="00E10EB2"/>
    <w:rsid w:val="00E1115D"/>
    <w:rsid w:val="00EB7E30"/>
    <w:rsid w:val="00F308A9"/>
    <w:rsid w:val="00F3432D"/>
    <w:rsid w:val="00F83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79F3C"/>
  <w15:chartTrackingRefBased/>
  <w15:docId w15:val="{3CDEEEF4-845D-462E-AC3F-EF21FB75A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ind w:left="57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0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7EB"/>
    <w:pPr>
      <w:ind w:left="720"/>
      <w:contextualSpacing/>
    </w:pPr>
  </w:style>
  <w:style w:type="paragraph" w:styleId="Header">
    <w:name w:val="header"/>
    <w:basedOn w:val="Normal"/>
    <w:link w:val="HeaderChar"/>
    <w:uiPriority w:val="99"/>
    <w:unhideWhenUsed/>
    <w:rsid w:val="002A7671"/>
    <w:pPr>
      <w:tabs>
        <w:tab w:val="center" w:pos="4680"/>
        <w:tab w:val="right" w:pos="9360"/>
      </w:tabs>
      <w:spacing w:line="240" w:lineRule="auto"/>
    </w:pPr>
  </w:style>
  <w:style w:type="character" w:customStyle="1" w:styleId="HeaderChar">
    <w:name w:val="Header Char"/>
    <w:basedOn w:val="DefaultParagraphFont"/>
    <w:link w:val="Header"/>
    <w:uiPriority w:val="99"/>
    <w:rsid w:val="002A7671"/>
  </w:style>
  <w:style w:type="paragraph" w:styleId="Footer">
    <w:name w:val="footer"/>
    <w:basedOn w:val="Normal"/>
    <w:link w:val="FooterChar"/>
    <w:uiPriority w:val="99"/>
    <w:unhideWhenUsed/>
    <w:rsid w:val="002A7671"/>
    <w:pPr>
      <w:tabs>
        <w:tab w:val="center" w:pos="4680"/>
        <w:tab w:val="right" w:pos="9360"/>
      </w:tabs>
      <w:spacing w:line="240" w:lineRule="auto"/>
    </w:pPr>
  </w:style>
  <w:style w:type="character" w:customStyle="1" w:styleId="FooterChar">
    <w:name w:val="Footer Char"/>
    <w:basedOn w:val="DefaultParagraphFont"/>
    <w:link w:val="Footer"/>
    <w:uiPriority w:val="99"/>
    <w:rsid w:val="002A7671"/>
  </w:style>
  <w:style w:type="paragraph" w:styleId="BalloonText">
    <w:name w:val="Balloon Text"/>
    <w:basedOn w:val="Normal"/>
    <w:link w:val="BalloonTextChar"/>
    <w:uiPriority w:val="99"/>
    <w:semiHidden/>
    <w:unhideWhenUsed/>
    <w:rsid w:val="004E26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6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78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2766</Words>
  <Characters>15769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Daley</dc:creator>
  <cp:keywords/>
  <dc:description/>
  <cp:lastModifiedBy>Joanne Daley</cp:lastModifiedBy>
  <cp:revision>3</cp:revision>
  <cp:lastPrinted>2026-06-03T13:19:00Z</cp:lastPrinted>
  <dcterms:created xsi:type="dcterms:W3CDTF">2026-06-01T13:18:00Z</dcterms:created>
  <dcterms:modified xsi:type="dcterms:W3CDTF">2026-06-03T13:20:00Z</dcterms:modified>
</cp:coreProperties>
</file>