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ED0" w:rsidRPr="000A44A3" w:rsidRDefault="00196ED0" w:rsidP="00196ED0">
      <w:pPr>
        <w:ind w:left="-90" w:hanging="90"/>
        <w:rPr>
          <w:rFonts w:cstheme="minorHAnsi"/>
        </w:rPr>
      </w:pPr>
      <w:r w:rsidRPr="000A44A3">
        <w:rPr>
          <w:rFonts w:cstheme="minorHAnsi"/>
        </w:rPr>
        <w:t xml:space="preserve">TOWN OF PAWLING                                                                                                            </w:t>
      </w:r>
      <w:r>
        <w:rPr>
          <w:rFonts w:cstheme="minorHAnsi"/>
        </w:rPr>
        <w:t xml:space="preserve">                  </w:t>
      </w:r>
      <w:r w:rsidR="00935E87">
        <w:rPr>
          <w:rFonts w:cstheme="minorHAnsi"/>
        </w:rPr>
        <w:t xml:space="preserve">                </w:t>
      </w:r>
      <w:r>
        <w:rPr>
          <w:rFonts w:cstheme="minorHAnsi"/>
        </w:rPr>
        <w:t xml:space="preserve"> </w:t>
      </w:r>
      <w:r w:rsidR="00935E87">
        <w:rPr>
          <w:rFonts w:cstheme="minorHAnsi"/>
        </w:rPr>
        <w:t xml:space="preserve"> </w:t>
      </w:r>
      <w:r>
        <w:rPr>
          <w:rFonts w:cstheme="minorHAnsi"/>
        </w:rPr>
        <w:t>June 22</w:t>
      </w:r>
      <w:r w:rsidRPr="000A44A3">
        <w:rPr>
          <w:rFonts w:cstheme="minorHAnsi"/>
        </w:rPr>
        <w:t xml:space="preserve">, 2026 </w:t>
      </w:r>
    </w:p>
    <w:p w:rsidR="00196ED0" w:rsidRPr="000A44A3" w:rsidRDefault="00196ED0" w:rsidP="00196ED0">
      <w:pPr>
        <w:ind w:left="-90" w:hanging="90"/>
        <w:rPr>
          <w:rFonts w:cstheme="minorHAnsi"/>
          <w:u w:val="single"/>
        </w:rPr>
      </w:pPr>
      <w:r w:rsidRPr="000A44A3">
        <w:rPr>
          <w:rFonts w:cstheme="minorHAnsi"/>
          <w:u w:val="single"/>
        </w:rPr>
        <w:t xml:space="preserve">ZONING BOARD OF APPEALS                                                                                                          </w:t>
      </w:r>
      <w:r>
        <w:rPr>
          <w:rFonts w:cstheme="minorHAnsi"/>
          <w:u w:val="single"/>
        </w:rPr>
        <w:t xml:space="preserve">                  </w:t>
      </w:r>
      <w:r w:rsidR="00935E87">
        <w:rPr>
          <w:rFonts w:cstheme="minorHAnsi"/>
          <w:u w:val="single"/>
        </w:rPr>
        <w:t xml:space="preserve">                 </w:t>
      </w:r>
      <w:r>
        <w:rPr>
          <w:rFonts w:cstheme="minorHAnsi"/>
          <w:u w:val="single"/>
        </w:rPr>
        <w:t xml:space="preserve"> </w:t>
      </w:r>
      <w:r w:rsidRPr="000A44A3">
        <w:rPr>
          <w:rFonts w:cstheme="minorHAnsi"/>
          <w:u w:val="single"/>
        </w:rPr>
        <w:t>Page 1</w:t>
      </w:r>
    </w:p>
    <w:p w:rsidR="00196ED0" w:rsidRPr="000A44A3" w:rsidRDefault="00196ED0" w:rsidP="00196ED0">
      <w:pPr>
        <w:rPr>
          <w:rFonts w:cstheme="minorHAnsi"/>
          <w:u w:val="single"/>
        </w:rPr>
      </w:pPr>
    </w:p>
    <w:p w:rsidR="00196ED0" w:rsidRPr="000A44A3" w:rsidRDefault="00196ED0" w:rsidP="00196ED0">
      <w:pPr>
        <w:ind w:left="-180" w:firstLine="90"/>
        <w:rPr>
          <w:rFonts w:cstheme="minorHAnsi"/>
        </w:rPr>
      </w:pPr>
      <w:r w:rsidRPr="000A44A3">
        <w:rPr>
          <w:rFonts w:cstheme="minorHAnsi"/>
          <w:u w:val="single"/>
        </w:rPr>
        <w:t>PRESENT:</w:t>
      </w:r>
      <w:r w:rsidRPr="000A44A3">
        <w:rPr>
          <w:rFonts w:cstheme="minorHAnsi"/>
        </w:rPr>
        <w:t xml:space="preserve"> </w:t>
      </w:r>
      <w:proofErr w:type="spellStart"/>
      <w:r w:rsidRPr="000A44A3">
        <w:rPr>
          <w:rFonts w:cstheme="minorHAnsi"/>
        </w:rPr>
        <w:t>Marguax</w:t>
      </w:r>
      <w:proofErr w:type="spellEnd"/>
      <w:r w:rsidRPr="000A44A3">
        <w:rPr>
          <w:rFonts w:cstheme="minorHAnsi"/>
        </w:rPr>
        <w:t xml:space="preserve"> Miller Chairwoman, </w:t>
      </w:r>
      <w:r>
        <w:rPr>
          <w:rFonts w:cstheme="minorHAnsi"/>
        </w:rPr>
        <w:t xml:space="preserve">Helen Grosso, </w:t>
      </w:r>
      <w:r w:rsidRPr="000A44A3">
        <w:rPr>
          <w:rFonts w:cstheme="minorHAnsi"/>
        </w:rPr>
        <w:t xml:space="preserve">Terrance Wansley and John </w:t>
      </w:r>
      <w:proofErr w:type="spellStart"/>
      <w:r w:rsidRPr="000A44A3">
        <w:rPr>
          <w:rFonts w:cstheme="minorHAnsi"/>
        </w:rPr>
        <w:t>Harnes</w:t>
      </w:r>
      <w:proofErr w:type="spellEnd"/>
      <w:r w:rsidRPr="000A44A3">
        <w:rPr>
          <w:rFonts w:cstheme="minorHAnsi"/>
        </w:rPr>
        <w:t xml:space="preserve"> Esq.</w:t>
      </w:r>
    </w:p>
    <w:p w:rsidR="00196ED0" w:rsidRPr="000A44A3" w:rsidRDefault="00196ED0" w:rsidP="00196ED0">
      <w:pPr>
        <w:ind w:left="-180" w:firstLine="90"/>
        <w:rPr>
          <w:rFonts w:cstheme="minorHAnsi"/>
        </w:rPr>
      </w:pPr>
    </w:p>
    <w:p w:rsidR="00196ED0" w:rsidRDefault="00196ED0" w:rsidP="00196ED0">
      <w:pPr>
        <w:ind w:left="-180" w:firstLine="90"/>
        <w:rPr>
          <w:rFonts w:cstheme="minorHAnsi"/>
        </w:rPr>
      </w:pPr>
      <w:r w:rsidRPr="000A44A3">
        <w:rPr>
          <w:rFonts w:cstheme="minorHAnsi"/>
          <w:u w:val="single"/>
        </w:rPr>
        <w:t>EXCUSED:</w:t>
      </w:r>
      <w:r w:rsidRPr="000A44A3">
        <w:rPr>
          <w:rFonts w:cstheme="minorHAnsi"/>
        </w:rPr>
        <w:t xml:space="preserve"> Al</w:t>
      </w:r>
      <w:r>
        <w:rPr>
          <w:rFonts w:cstheme="minorHAnsi"/>
        </w:rPr>
        <w:t>lison Knox.</w:t>
      </w:r>
      <w:r w:rsidRPr="000A44A3">
        <w:rPr>
          <w:rFonts w:cstheme="minorHAnsi"/>
        </w:rPr>
        <w:t xml:space="preserve"> </w:t>
      </w:r>
    </w:p>
    <w:p w:rsidR="00E31040" w:rsidRDefault="00E31040" w:rsidP="00196ED0">
      <w:pPr>
        <w:ind w:left="-180" w:firstLine="90"/>
        <w:rPr>
          <w:rFonts w:cstheme="minorHAnsi"/>
        </w:rPr>
      </w:pPr>
    </w:p>
    <w:p w:rsidR="00E31040" w:rsidRDefault="00E31040" w:rsidP="00196ED0">
      <w:pPr>
        <w:ind w:left="-180" w:firstLine="90"/>
        <w:rPr>
          <w:rFonts w:cstheme="minorHAnsi"/>
        </w:rPr>
      </w:pPr>
      <w:proofErr w:type="gramStart"/>
      <w:r>
        <w:rPr>
          <w:rFonts w:cstheme="minorHAnsi"/>
        </w:rPr>
        <w:t>ALSO</w:t>
      </w:r>
      <w:proofErr w:type="gramEnd"/>
      <w:r>
        <w:rPr>
          <w:rFonts w:cstheme="minorHAnsi"/>
        </w:rPr>
        <w:t xml:space="preserve"> PRESENT: Ryan Gould Esq. from Vandewater and </w:t>
      </w:r>
      <w:proofErr w:type="spellStart"/>
      <w:r>
        <w:rPr>
          <w:rFonts w:cstheme="minorHAnsi"/>
        </w:rPr>
        <w:t>Vandewter</w:t>
      </w:r>
      <w:proofErr w:type="spellEnd"/>
      <w:r>
        <w:rPr>
          <w:rFonts w:cstheme="minorHAnsi"/>
        </w:rPr>
        <w:t xml:space="preserve"> Law firm </w:t>
      </w:r>
    </w:p>
    <w:p w:rsidR="00196ED0" w:rsidRDefault="00196ED0" w:rsidP="00196ED0">
      <w:pPr>
        <w:ind w:left="-180" w:firstLine="90"/>
        <w:rPr>
          <w:rFonts w:cstheme="minorHAnsi"/>
          <w:u w:val="single"/>
        </w:rPr>
      </w:pPr>
    </w:p>
    <w:p w:rsidR="00494C5A" w:rsidRPr="00196ED0" w:rsidRDefault="00196ED0" w:rsidP="00196ED0">
      <w:pPr>
        <w:ind w:left="-180" w:firstLine="90"/>
        <w:rPr>
          <w:rFonts w:cstheme="minorHAnsi"/>
          <w:sz w:val="24"/>
          <w:szCs w:val="24"/>
        </w:rPr>
      </w:pPr>
      <w:r w:rsidRPr="00196ED0">
        <w:rPr>
          <w:rFonts w:cstheme="minorHAnsi"/>
          <w:sz w:val="24"/>
          <w:szCs w:val="24"/>
          <w:u w:val="single"/>
        </w:rPr>
        <w:t xml:space="preserve">CONTENT: </w:t>
      </w:r>
      <w:r w:rsidRPr="00196ED0">
        <w:rPr>
          <w:rFonts w:cstheme="minorHAnsi"/>
          <w:sz w:val="24"/>
          <w:szCs w:val="24"/>
        </w:rPr>
        <w:t xml:space="preserve">Christopher and Susan </w:t>
      </w:r>
      <w:proofErr w:type="spellStart"/>
      <w:r w:rsidRPr="00196ED0">
        <w:rPr>
          <w:rFonts w:cstheme="minorHAnsi"/>
          <w:sz w:val="24"/>
          <w:szCs w:val="24"/>
        </w:rPr>
        <w:t>Modelewski</w:t>
      </w:r>
      <w:proofErr w:type="spellEnd"/>
      <w:r w:rsidRPr="00196ED0">
        <w:rPr>
          <w:rFonts w:cstheme="minorHAnsi"/>
          <w:sz w:val="24"/>
          <w:szCs w:val="24"/>
        </w:rPr>
        <w:t xml:space="preserve">, and William Colbert. </w:t>
      </w:r>
    </w:p>
    <w:p w:rsidR="00196ED0" w:rsidRPr="00196ED0" w:rsidRDefault="00196ED0" w:rsidP="00196ED0">
      <w:pPr>
        <w:ind w:left="-180" w:firstLine="90"/>
        <w:rPr>
          <w:rFonts w:cstheme="minorHAnsi"/>
          <w:sz w:val="24"/>
          <w:szCs w:val="24"/>
        </w:rPr>
      </w:pPr>
    </w:p>
    <w:p w:rsidR="00196ED0" w:rsidRDefault="00196ED0"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sidRPr="00196ED0">
        <w:rPr>
          <w:rFonts w:cstheme="minorHAnsi"/>
          <w:sz w:val="24"/>
          <w:szCs w:val="24"/>
        </w:rPr>
        <w:t xml:space="preserve">Chairwoman Miller opened the meeting at </w:t>
      </w:r>
      <w:proofErr w:type="spellStart"/>
      <w:r w:rsidRPr="00196ED0">
        <w:rPr>
          <w:rFonts w:cstheme="minorHAnsi"/>
          <w:sz w:val="24"/>
          <w:szCs w:val="24"/>
        </w:rPr>
        <w:t>7:00p.m</w:t>
      </w:r>
      <w:proofErr w:type="spellEnd"/>
      <w:r w:rsidRPr="00196ED0">
        <w:rPr>
          <w:rFonts w:cstheme="minorHAnsi"/>
          <w:sz w:val="24"/>
          <w:szCs w:val="24"/>
        </w:rPr>
        <w:t xml:space="preserve">. </w:t>
      </w:r>
      <w:proofErr w:type="gramStart"/>
      <w:r w:rsidRPr="00196ED0">
        <w:rPr>
          <w:rFonts w:cstheme="minorHAnsi"/>
          <w:sz w:val="24"/>
          <w:szCs w:val="24"/>
        </w:rPr>
        <w:t>and</w:t>
      </w:r>
      <w:proofErr w:type="gramEnd"/>
      <w:r w:rsidRPr="00196ED0">
        <w:rPr>
          <w:rFonts w:cstheme="minorHAnsi"/>
          <w:sz w:val="24"/>
          <w:szCs w:val="24"/>
        </w:rPr>
        <w:t xml:space="preserve"> then led the salute to the flag.</w:t>
      </w:r>
      <w:r>
        <w:rPr>
          <w:rFonts w:cstheme="minorHAnsi"/>
          <w:sz w:val="24"/>
          <w:szCs w:val="24"/>
        </w:rPr>
        <w:t xml:space="preserve"> </w:t>
      </w:r>
      <w:r w:rsidR="000A372A">
        <w:rPr>
          <w:rFonts w:cstheme="minorHAnsi"/>
          <w:sz w:val="24"/>
          <w:szCs w:val="24"/>
        </w:rPr>
        <w:t xml:space="preserve"> </w:t>
      </w:r>
      <w:r>
        <w:rPr>
          <w:rFonts w:cstheme="minorHAnsi"/>
          <w:sz w:val="24"/>
          <w:szCs w:val="24"/>
        </w:rPr>
        <w:t xml:space="preserve">Chairwoman Miller said the Board </w:t>
      </w:r>
      <w:proofErr w:type="gramStart"/>
      <w:r>
        <w:rPr>
          <w:rFonts w:cstheme="minorHAnsi"/>
          <w:sz w:val="24"/>
          <w:szCs w:val="24"/>
        </w:rPr>
        <w:t>shall</w:t>
      </w:r>
      <w:proofErr w:type="gramEnd"/>
      <w:r>
        <w:rPr>
          <w:rFonts w:cstheme="minorHAnsi"/>
          <w:sz w:val="24"/>
          <w:szCs w:val="24"/>
        </w:rPr>
        <w:t xml:space="preserve"> begin procedural changes with the presentation and reading of a resolution opposed to a Motion.</w:t>
      </w:r>
    </w:p>
    <w:p w:rsidR="00196ED0" w:rsidRDefault="00196ED0"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Mrs. Grosso asked what </w:t>
      </w:r>
      <w:r w:rsidR="00935E87">
        <w:rPr>
          <w:rFonts w:cstheme="minorHAnsi"/>
          <w:sz w:val="24"/>
          <w:szCs w:val="24"/>
        </w:rPr>
        <w:t>the outcome is</w:t>
      </w:r>
      <w:r w:rsidR="00DC2491">
        <w:rPr>
          <w:rFonts w:cstheme="minorHAnsi"/>
          <w:sz w:val="24"/>
          <w:szCs w:val="24"/>
        </w:rPr>
        <w:t xml:space="preserve"> </w:t>
      </w:r>
      <w:r w:rsidR="000A372A">
        <w:rPr>
          <w:rFonts w:cstheme="minorHAnsi"/>
          <w:sz w:val="24"/>
          <w:szCs w:val="24"/>
        </w:rPr>
        <w:t xml:space="preserve">by having a resolution prepared </w:t>
      </w:r>
      <w:r>
        <w:rPr>
          <w:rFonts w:cstheme="minorHAnsi"/>
          <w:sz w:val="24"/>
          <w:szCs w:val="24"/>
        </w:rPr>
        <w:t>if the Board denies an area variance.</w:t>
      </w:r>
    </w:p>
    <w:p w:rsidR="00FF6E6D" w:rsidRDefault="000A372A"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t>Mr.</w:t>
      </w:r>
      <w:r>
        <w:rPr>
          <w:rFonts w:cstheme="minorHAnsi"/>
          <w:sz w:val="24"/>
          <w:szCs w:val="24"/>
        </w:rPr>
        <w:t xml:space="preserve"> G</w:t>
      </w:r>
      <w:r w:rsidR="00196ED0">
        <w:rPr>
          <w:rFonts w:cstheme="minorHAnsi"/>
          <w:sz w:val="24"/>
          <w:szCs w:val="24"/>
        </w:rPr>
        <w:t>o</w:t>
      </w:r>
      <w:r>
        <w:rPr>
          <w:rFonts w:cstheme="minorHAnsi"/>
          <w:sz w:val="24"/>
          <w:szCs w:val="24"/>
        </w:rPr>
        <w:t xml:space="preserve">uld </w:t>
      </w:r>
      <w:r w:rsidR="00196ED0">
        <w:rPr>
          <w:rFonts w:cstheme="minorHAnsi"/>
          <w:sz w:val="24"/>
          <w:szCs w:val="24"/>
        </w:rPr>
        <w:t xml:space="preserve">Esq. responded </w:t>
      </w:r>
      <w:r w:rsidR="00FF6E6D">
        <w:rPr>
          <w:rFonts w:cstheme="minorHAnsi"/>
          <w:sz w:val="24"/>
          <w:szCs w:val="24"/>
        </w:rPr>
        <w:t xml:space="preserve">that </w:t>
      </w:r>
      <w:r>
        <w:rPr>
          <w:rFonts w:cstheme="minorHAnsi"/>
          <w:sz w:val="24"/>
          <w:szCs w:val="24"/>
        </w:rPr>
        <w:t>a</w:t>
      </w:r>
      <w:r w:rsidR="00FF6E6D">
        <w:rPr>
          <w:rFonts w:cstheme="minorHAnsi"/>
          <w:sz w:val="24"/>
          <w:szCs w:val="24"/>
        </w:rPr>
        <w:t xml:space="preserve"> resolution is a draft document.  The Board can approve </w:t>
      </w:r>
      <w:r>
        <w:rPr>
          <w:rFonts w:cstheme="minorHAnsi"/>
          <w:sz w:val="24"/>
          <w:szCs w:val="24"/>
        </w:rPr>
        <w:t xml:space="preserve">or deny </w:t>
      </w:r>
      <w:r w:rsidR="00FF6E6D">
        <w:rPr>
          <w:rFonts w:cstheme="minorHAnsi"/>
          <w:sz w:val="24"/>
          <w:szCs w:val="24"/>
        </w:rPr>
        <w:t>the number of area variance they choose per individual application</w:t>
      </w:r>
      <w:r>
        <w:rPr>
          <w:rFonts w:cstheme="minorHAnsi"/>
          <w:sz w:val="24"/>
          <w:szCs w:val="24"/>
        </w:rPr>
        <w:t>.  Furthermore,</w:t>
      </w:r>
      <w:r w:rsidR="00FF6E6D">
        <w:rPr>
          <w:rFonts w:cstheme="minorHAnsi"/>
          <w:sz w:val="24"/>
          <w:szCs w:val="24"/>
        </w:rPr>
        <w:t xml:space="preserve"> the Board should consider the resolution a draft</w:t>
      </w:r>
      <w:r>
        <w:rPr>
          <w:rFonts w:cstheme="minorHAnsi"/>
          <w:sz w:val="24"/>
          <w:szCs w:val="24"/>
        </w:rPr>
        <w:t xml:space="preserve"> document</w:t>
      </w:r>
      <w:r w:rsidR="00FF6E6D">
        <w:rPr>
          <w:rFonts w:cstheme="minorHAnsi"/>
          <w:sz w:val="24"/>
          <w:szCs w:val="24"/>
        </w:rPr>
        <w:t xml:space="preserve">, with the options to make changes as they so choose.  </w:t>
      </w:r>
      <w:r>
        <w:rPr>
          <w:rFonts w:cstheme="minorHAnsi"/>
          <w:sz w:val="24"/>
          <w:szCs w:val="24"/>
        </w:rPr>
        <w:t xml:space="preserve">During the reading of the </w:t>
      </w:r>
      <w:proofErr w:type="gramStart"/>
      <w:r>
        <w:rPr>
          <w:rFonts w:cstheme="minorHAnsi"/>
          <w:sz w:val="24"/>
          <w:szCs w:val="24"/>
        </w:rPr>
        <w:t>resolution</w:t>
      </w:r>
      <w:proofErr w:type="gramEnd"/>
      <w:r>
        <w:rPr>
          <w:rFonts w:cstheme="minorHAnsi"/>
          <w:sz w:val="24"/>
          <w:szCs w:val="24"/>
        </w:rPr>
        <w:t xml:space="preserve"> the five questions </w:t>
      </w:r>
      <w:r w:rsidR="00FF6E6D">
        <w:rPr>
          <w:rFonts w:cstheme="minorHAnsi"/>
          <w:sz w:val="24"/>
          <w:szCs w:val="24"/>
        </w:rPr>
        <w:t>are read into the records</w:t>
      </w:r>
      <w:r>
        <w:rPr>
          <w:rFonts w:cstheme="minorHAnsi"/>
          <w:sz w:val="24"/>
          <w:szCs w:val="24"/>
        </w:rPr>
        <w:t xml:space="preserve">.  </w:t>
      </w:r>
      <w:r w:rsidR="00935E87">
        <w:rPr>
          <w:rFonts w:cstheme="minorHAnsi"/>
          <w:sz w:val="24"/>
          <w:szCs w:val="24"/>
        </w:rPr>
        <w:t>The Board</w:t>
      </w:r>
      <w:r w:rsidR="00FF6E6D">
        <w:rPr>
          <w:rFonts w:cstheme="minorHAnsi"/>
          <w:sz w:val="24"/>
          <w:szCs w:val="24"/>
        </w:rPr>
        <w:t xml:space="preserve"> answers the</w:t>
      </w:r>
      <w:r>
        <w:rPr>
          <w:rFonts w:cstheme="minorHAnsi"/>
          <w:sz w:val="24"/>
          <w:szCs w:val="24"/>
        </w:rPr>
        <w:t>se</w:t>
      </w:r>
      <w:r w:rsidR="00FF6E6D">
        <w:rPr>
          <w:rFonts w:cstheme="minorHAnsi"/>
          <w:sz w:val="24"/>
          <w:szCs w:val="24"/>
        </w:rPr>
        <w:t xml:space="preserve"> five question prior to the resolution </w:t>
      </w:r>
      <w:r>
        <w:rPr>
          <w:rFonts w:cstheme="minorHAnsi"/>
          <w:sz w:val="24"/>
          <w:szCs w:val="24"/>
        </w:rPr>
        <w:t xml:space="preserve">being </w:t>
      </w:r>
      <w:proofErr w:type="gramStart"/>
      <w:r>
        <w:rPr>
          <w:rFonts w:cstheme="minorHAnsi"/>
          <w:sz w:val="24"/>
          <w:szCs w:val="24"/>
        </w:rPr>
        <w:t>approved</w:t>
      </w:r>
      <w:proofErr w:type="gramEnd"/>
      <w:r>
        <w:rPr>
          <w:rFonts w:cstheme="minorHAnsi"/>
          <w:sz w:val="24"/>
          <w:szCs w:val="24"/>
        </w:rPr>
        <w:t xml:space="preserve"> or denied and before the final document is </w:t>
      </w:r>
      <w:r w:rsidR="00FF6E6D">
        <w:rPr>
          <w:rFonts w:cstheme="minorHAnsi"/>
          <w:sz w:val="24"/>
          <w:szCs w:val="24"/>
        </w:rPr>
        <w:t>filed with the Town Clerk</w:t>
      </w:r>
      <w:r w:rsidR="001333FF">
        <w:rPr>
          <w:rFonts w:cstheme="minorHAnsi"/>
          <w:sz w:val="24"/>
          <w:szCs w:val="24"/>
        </w:rPr>
        <w:t>’</w:t>
      </w:r>
      <w:r w:rsidR="00FF6E6D">
        <w:rPr>
          <w:rFonts w:cstheme="minorHAnsi"/>
          <w:sz w:val="24"/>
          <w:szCs w:val="24"/>
        </w:rPr>
        <w:t xml:space="preserve">s office.  The </w:t>
      </w:r>
      <w:r>
        <w:rPr>
          <w:rFonts w:cstheme="minorHAnsi"/>
          <w:sz w:val="24"/>
          <w:szCs w:val="24"/>
        </w:rPr>
        <w:t xml:space="preserve">resolution is a </w:t>
      </w:r>
      <w:r w:rsidR="00FF6E6D">
        <w:rPr>
          <w:rFonts w:cstheme="minorHAnsi"/>
          <w:sz w:val="24"/>
          <w:szCs w:val="24"/>
        </w:rPr>
        <w:t xml:space="preserve">defensible record so the Zoning Board of Appeals </w:t>
      </w:r>
      <w:r>
        <w:rPr>
          <w:rFonts w:cstheme="minorHAnsi"/>
          <w:sz w:val="24"/>
          <w:szCs w:val="24"/>
        </w:rPr>
        <w:t xml:space="preserve">decision </w:t>
      </w:r>
      <w:r w:rsidR="00FF6E6D">
        <w:rPr>
          <w:rFonts w:cstheme="minorHAnsi"/>
          <w:sz w:val="24"/>
          <w:szCs w:val="24"/>
        </w:rPr>
        <w:t xml:space="preserve">stands if any challenges were </w:t>
      </w:r>
      <w:r>
        <w:rPr>
          <w:rFonts w:cstheme="minorHAnsi"/>
          <w:sz w:val="24"/>
          <w:szCs w:val="24"/>
        </w:rPr>
        <w:t xml:space="preserve">to be forthcoming. </w:t>
      </w:r>
    </w:p>
    <w:p w:rsidR="00FF6E6D" w:rsidRDefault="00FF6E6D"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Mrs. Grosso said </w:t>
      </w:r>
      <w:r w:rsidR="000A372A">
        <w:rPr>
          <w:rFonts w:cstheme="minorHAnsi"/>
          <w:sz w:val="24"/>
          <w:szCs w:val="24"/>
        </w:rPr>
        <w:t xml:space="preserve">initially </w:t>
      </w:r>
      <w:r>
        <w:rPr>
          <w:rFonts w:cstheme="minorHAnsi"/>
          <w:sz w:val="24"/>
          <w:szCs w:val="24"/>
        </w:rPr>
        <w:t xml:space="preserve">these changes appear to be complicated. </w:t>
      </w:r>
    </w:p>
    <w:p w:rsidR="00196ED0" w:rsidRDefault="00FF6E6D"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Chairwoman Miller said the reading of the area variances </w:t>
      </w:r>
      <w:proofErr w:type="gramStart"/>
      <w:r>
        <w:rPr>
          <w:rFonts w:cstheme="minorHAnsi"/>
          <w:sz w:val="24"/>
          <w:szCs w:val="24"/>
        </w:rPr>
        <w:t>would be done</w:t>
      </w:r>
      <w:proofErr w:type="gramEnd"/>
      <w:r>
        <w:rPr>
          <w:rFonts w:cstheme="minorHAnsi"/>
          <w:sz w:val="24"/>
          <w:szCs w:val="24"/>
        </w:rPr>
        <w:t xml:space="preserve"> at the end of the meeting opposed to the beginning of the application.  </w:t>
      </w:r>
    </w:p>
    <w:p w:rsidR="000E5278" w:rsidRDefault="00FF6E6D"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 Wansley </w:t>
      </w:r>
      <w:r w:rsidR="00D031DC">
        <w:rPr>
          <w:rFonts w:cstheme="minorHAnsi"/>
          <w:sz w:val="24"/>
          <w:szCs w:val="24"/>
        </w:rPr>
        <w:t>explained hi</w:t>
      </w:r>
      <w:r>
        <w:rPr>
          <w:rFonts w:cstheme="minorHAnsi"/>
          <w:sz w:val="24"/>
          <w:szCs w:val="24"/>
        </w:rPr>
        <w:t>s concern</w:t>
      </w:r>
      <w:r w:rsidR="00D031DC">
        <w:rPr>
          <w:rFonts w:cstheme="minorHAnsi"/>
          <w:sz w:val="24"/>
          <w:szCs w:val="24"/>
        </w:rPr>
        <w:t>s</w:t>
      </w:r>
      <w:r>
        <w:rPr>
          <w:rFonts w:cstheme="minorHAnsi"/>
          <w:sz w:val="24"/>
          <w:szCs w:val="24"/>
        </w:rPr>
        <w:t xml:space="preserve"> with the </w:t>
      </w:r>
      <w:r w:rsidR="00B877AC">
        <w:rPr>
          <w:rFonts w:cstheme="minorHAnsi"/>
          <w:sz w:val="24"/>
          <w:szCs w:val="24"/>
        </w:rPr>
        <w:t xml:space="preserve">new </w:t>
      </w:r>
      <w:r>
        <w:rPr>
          <w:rFonts w:cstheme="minorHAnsi"/>
          <w:sz w:val="24"/>
          <w:szCs w:val="24"/>
        </w:rPr>
        <w:t xml:space="preserve">format.  The resolution is pending the </w:t>
      </w:r>
      <w:r w:rsidR="00B877AC">
        <w:rPr>
          <w:rFonts w:cstheme="minorHAnsi"/>
          <w:sz w:val="24"/>
          <w:szCs w:val="24"/>
        </w:rPr>
        <w:t>affirmative</w:t>
      </w:r>
      <w:r>
        <w:rPr>
          <w:rFonts w:cstheme="minorHAnsi"/>
          <w:sz w:val="24"/>
          <w:szCs w:val="24"/>
        </w:rPr>
        <w:t xml:space="preserve">, </w:t>
      </w:r>
      <w:r w:rsidR="00D031DC">
        <w:rPr>
          <w:rFonts w:cstheme="minorHAnsi"/>
          <w:sz w:val="24"/>
          <w:szCs w:val="24"/>
        </w:rPr>
        <w:t xml:space="preserve">on whether or not an </w:t>
      </w:r>
      <w:r>
        <w:rPr>
          <w:rFonts w:cstheme="minorHAnsi"/>
          <w:sz w:val="24"/>
          <w:szCs w:val="24"/>
        </w:rPr>
        <w:t xml:space="preserve">applicant may or </w:t>
      </w:r>
      <w:proofErr w:type="gramStart"/>
      <w:r>
        <w:rPr>
          <w:rFonts w:cstheme="minorHAnsi"/>
          <w:sz w:val="24"/>
          <w:szCs w:val="24"/>
        </w:rPr>
        <w:t>may not be denied</w:t>
      </w:r>
      <w:proofErr w:type="gramEnd"/>
      <w:r w:rsidR="00B877AC">
        <w:rPr>
          <w:rFonts w:cstheme="minorHAnsi"/>
          <w:sz w:val="24"/>
          <w:szCs w:val="24"/>
        </w:rPr>
        <w:t xml:space="preserve"> area variance</w:t>
      </w:r>
      <w:r w:rsidR="00D031DC">
        <w:rPr>
          <w:rFonts w:cstheme="minorHAnsi"/>
          <w:sz w:val="24"/>
          <w:szCs w:val="24"/>
        </w:rPr>
        <w:t>(s)</w:t>
      </w:r>
      <w:r w:rsidR="00B877AC">
        <w:rPr>
          <w:rFonts w:cstheme="minorHAnsi"/>
          <w:sz w:val="24"/>
          <w:szCs w:val="24"/>
        </w:rPr>
        <w:t xml:space="preserve">.  The Board often </w:t>
      </w:r>
      <w:r w:rsidR="00D031DC">
        <w:rPr>
          <w:rFonts w:cstheme="minorHAnsi"/>
          <w:sz w:val="24"/>
          <w:szCs w:val="24"/>
        </w:rPr>
        <w:t xml:space="preserve">hears </w:t>
      </w:r>
      <w:r w:rsidR="00B877AC">
        <w:rPr>
          <w:rFonts w:cstheme="minorHAnsi"/>
          <w:sz w:val="24"/>
          <w:szCs w:val="24"/>
        </w:rPr>
        <w:t>multiple applicants</w:t>
      </w:r>
      <w:r w:rsidR="000E5278">
        <w:rPr>
          <w:rFonts w:cstheme="minorHAnsi"/>
          <w:sz w:val="24"/>
          <w:szCs w:val="24"/>
        </w:rPr>
        <w:t xml:space="preserve"> during </w:t>
      </w:r>
      <w:r w:rsidR="00D031DC">
        <w:rPr>
          <w:rFonts w:cstheme="minorHAnsi"/>
          <w:sz w:val="24"/>
          <w:szCs w:val="24"/>
        </w:rPr>
        <w:t xml:space="preserve">one </w:t>
      </w:r>
      <w:r w:rsidR="000E5278">
        <w:rPr>
          <w:rFonts w:cstheme="minorHAnsi"/>
          <w:sz w:val="24"/>
          <w:szCs w:val="24"/>
        </w:rPr>
        <w:t>meeting. Th</w:t>
      </w:r>
      <w:r w:rsidR="00D031DC">
        <w:rPr>
          <w:rFonts w:cstheme="minorHAnsi"/>
          <w:sz w:val="24"/>
          <w:szCs w:val="24"/>
        </w:rPr>
        <w:t xml:space="preserve">ese </w:t>
      </w:r>
      <w:r w:rsidR="000E5278">
        <w:rPr>
          <w:rFonts w:cstheme="minorHAnsi"/>
          <w:sz w:val="24"/>
          <w:szCs w:val="24"/>
        </w:rPr>
        <w:t>could be</w:t>
      </w:r>
      <w:r w:rsidR="00D031DC">
        <w:rPr>
          <w:rFonts w:cstheme="minorHAnsi"/>
          <w:sz w:val="24"/>
          <w:szCs w:val="24"/>
        </w:rPr>
        <w:t xml:space="preserve">come </w:t>
      </w:r>
      <w:r w:rsidR="000E5278">
        <w:rPr>
          <w:rFonts w:cstheme="minorHAnsi"/>
          <w:sz w:val="24"/>
          <w:szCs w:val="24"/>
        </w:rPr>
        <w:t>problematic</w:t>
      </w:r>
      <w:r w:rsidR="00D031DC">
        <w:rPr>
          <w:rFonts w:cstheme="minorHAnsi"/>
          <w:sz w:val="24"/>
          <w:szCs w:val="24"/>
        </w:rPr>
        <w:t xml:space="preserve"> as the Board in concept</w:t>
      </w:r>
      <w:r w:rsidR="000E5278">
        <w:rPr>
          <w:rFonts w:cstheme="minorHAnsi"/>
          <w:sz w:val="24"/>
          <w:szCs w:val="24"/>
        </w:rPr>
        <w:t xml:space="preserve"> vote</w:t>
      </w:r>
      <w:r w:rsidR="00D031DC">
        <w:rPr>
          <w:rFonts w:cstheme="minorHAnsi"/>
          <w:sz w:val="24"/>
          <w:szCs w:val="24"/>
        </w:rPr>
        <w:t>s</w:t>
      </w:r>
      <w:r w:rsidR="000E5278">
        <w:rPr>
          <w:rFonts w:cstheme="minorHAnsi"/>
          <w:sz w:val="24"/>
          <w:szCs w:val="24"/>
        </w:rPr>
        <w:t xml:space="preserve"> to grant or deny specific area variance </w:t>
      </w:r>
      <w:r w:rsidR="00D031DC">
        <w:rPr>
          <w:rFonts w:cstheme="minorHAnsi"/>
          <w:sz w:val="24"/>
          <w:szCs w:val="24"/>
        </w:rPr>
        <w:t>as the legal p</w:t>
      </w:r>
      <w:r w:rsidR="000E5278">
        <w:rPr>
          <w:rFonts w:cstheme="minorHAnsi"/>
          <w:sz w:val="24"/>
          <w:szCs w:val="24"/>
        </w:rPr>
        <w:t>rocess</w:t>
      </w:r>
      <w:r w:rsidR="00D031DC">
        <w:rPr>
          <w:rFonts w:cstheme="minorHAnsi"/>
          <w:sz w:val="24"/>
          <w:szCs w:val="24"/>
        </w:rPr>
        <w:t xml:space="preserve">.  </w:t>
      </w:r>
      <w:r w:rsidR="000E5278">
        <w:rPr>
          <w:rFonts w:cstheme="minorHAnsi"/>
          <w:sz w:val="24"/>
          <w:szCs w:val="24"/>
        </w:rPr>
        <w:t>For example</w:t>
      </w:r>
      <w:r w:rsidR="00D031DC">
        <w:rPr>
          <w:rFonts w:cstheme="minorHAnsi"/>
          <w:sz w:val="24"/>
          <w:szCs w:val="24"/>
        </w:rPr>
        <w:t>,</w:t>
      </w:r>
      <w:r w:rsidR="000E5278">
        <w:rPr>
          <w:rFonts w:cstheme="minorHAnsi"/>
          <w:sz w:val="24"/>
          <w:szCs w:val="24"/>
        </w:rPr>
        <w:t xml:space="preserve"> if there is five area variance</w:t>
      </w:r>
      <w:r w:rsidR="00D031DC">
        <w:rPr>
          <w:rFonts w:cstheme="minorHAnsi"/>
          <w:sz w:val="24"/>
          <w:szCs w:val="24"/>
        </w:rPr>
        <w:t>s</w:t>
      </w:r>
      <w:r w:rsidR="000E5278">
        <w:rPr>
          <w:rFonts w:cstheme="minorHAnsi"/>
          <w:sz w:val="24"/>
          <w:szCs w:val="24"/>
        </w:rPr>
        <w:t xml:space="preserve"> and the Board only grants three, that raises concern</w:t>
      </w:r>
      <w:r w:rsidR="00D031DC">
        <w:rPr>
          <w:rFonts w:cstheme="minorHAnsi"/>
          <w:sz w:val="24"/>
          <w:szCs w:val="24"/>
        </w:rPr>
        <w:t xml:space="preserve"> that two </w:t>
      </w:r>
      <w:proofErr w:type="gramStart"/>
      <w:r w:rsidR="00D031DC">
        <w:rPr>
          <w:rFonts w:cstheme="minorHAnsi"/>
          <w:sz w:val="24"/>
          <w:szCs w:val="24"/>
        </w:rPr>
        <w:t>are denied</w:t>
      </w:r>
      <w:proofErr w:type="gramEnd"/>
      <w:r w:rsidR="00D031DC">
        <w:rPr>
          <w:rFonts w:cstheme="minorHAnsi"/>
          <w:sz w:val="24"/>
          <w:szCs w:val="24"/>
        </w:rPr>
        <w:t xml:space="preserve">.  </w:t>
      </w:r>
      <w:r w:rsidR="000E5278">
        <w:rPr>
          <w:rFonts w:cstheme="minorHAnsi"/>
          <w:sz w:val="24"/>
          <w:szCs w:val="24"/>
        </w:rPr>
        <w:t xml:space="preserve"> Area variances are a matter of consideration for the Board</w:t>
      </w:r>
      <w:r w:rsidR="00D031DC">
        <w:rPr>
          <w:rFonts w:cstheme="minorHAnsi"/>
          <w:sz w:val="24"/>
          <w:szCs w:val="24"/>
        </w:rPr>
        <w:t xml:space="preserve">.  A Zoning Board application / hearing are for the members of the Board to deliberate on the proposed </w:t>
      </w:r>
      <w:r w:rsidR="000E5278">
        <w:rPr>
          <w:rFonts w:cstheme="minorHAnsi"/>
          <w:sz w:val="24"/>
          <w:szCs w:val="24"/>
        </w:rPr>
        <w:t xml:space="preserve">area variances </w:t>
      </w:r>
      <w:r w:rsidR="00D031DC">
        <w:rPr>
          <w:rFonts w:cstheme="minorHAnsi"/>
          <w:sz w:val="24"/>
          <w:szCs w:val="24"/>
        </w:rPr>
        <w:t xml:space="preserve">to grant or deny relief.  The new recommendations for the variances </w:t>
      </w:r>
      <w:proofErr w:type="gramStart"/>
      <w:r w:rsidR="00D031DC">
        <w:rPr>
          <w:rFonts w:cstheme="minorHAnsi"/>
          <w:sz w:val="24"/>
          <w:szCs w:val="24"/>
        </w:rPr>
        <w:t xml:space="preserve">are </w:t>
      </w:r>
      <w:r w:rsidR="000E5278">
        <w:rPr>
          <w:rFonts w:cstheme="minorHAnsi"/>
          <w:sz w:val="24"/>
          <w:szCs w:val="24"/>
        </w:rPr>
        <w:t>stated</w:t>
      </w:r>
      <w:proofErr w:type="gramEnd"/>
      <w:r w:rsidR="000E5278">
        <w:rPr>
          <w:rFonts w:cstheme="minorHAnsi"/>
          <w:sz w:val="24"/>
          <w:szCs w:val="24"/>
        </w:rPr>
        <w:t xml:space="preserve"> in a resolution prior to deliberations from the members of the Board. </w:t>
      </w:r>
    </w:p>
    <w:p w:rsidR="005C15DE" w:rsidRDefault="000E5278"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Mrs. Grosso asked a few questions for clarification. </w:t>
      </w:r>
      <w:r w:rsidR="00D031DC">
        <w:rPr>
          <w:rFonts w:cstheme="minorHAnsi"/>
          <w:sz w:val="24"/>
          <w:szCs w:val="24"/>
        </w:rPr>
        <w:t xml:space="preserve">She first confirmed that the </w:t>
      </w:r>
      <w:r w:rsidR="005C15DE">
        <w:rPr>
          <w:rFonts w:cstheme="minorHAnsi"/>
          <w:sz w:val="24"/>
          <w:szCs w:val="24"/>
        </w:rPr>
        <w:t xml:space="preserve">resolution is a draft document, </w:t>
      </w:r>
      <w:r w:rsidR="00D031DC">
        <w:rPr>
          <w:rFonts w:cstheme="minorHAnsi"/>
          <w:sz w:val="24"/>
          <w:szCs w:val="24"/>
        </w:rPr>
        <w:t xml:space="preserve">thus allowing the </w:t>
      </w:r>
      <w:r w:rsidR="00935E87">
        <w:rPr>
          <w:rFonts w:cstheme="minorHAnsi"/>
          <w:sz w:val="24"/>
          <w:szCs w:val="24"/>
        </w:rPr>
        <w:t>Board to</w:t>
      </w:r>
      <w:r w:rsidR="00D031DC">
        <w:rPr>
          <w:rFonts w:cstheme="minorHAnsi"/>
          <w:sz w:val="24"/>
          <w:szCs w:val="24"/>
        </w:rPr>
        <w:t xml:space="preserve"> edit or </w:t>
      </w:r>
      <w:r w:rsidR="000075A9">
        <w:rPr>
          <w:rFonts w:cstheme="minorHAnsi"/>
          <w:sz w:val="24"/>
          <w:szCs w:val="24"/>
        </w:rPr>
        <w:t>revise</w:t>
      </w:r>
      <w:r w:rsidR="005C15DE">
        <w:rPr>
          <w:rFonts w:cstheme="minorHAnsi"/>
          <w:sz w:val="24"/>
          <w:szCs w:val="24"/>
        </w:rPr>
        <w:t xml:space="preserve"> specific area variance</w:t>
      </w:r>
      <w:r w:rsidR="000075A9">
        <w:rPr>
          <w:rFonts w:cstheme="minorHAnsi"/>
          <w:sz w:val="24"/>
          <w:szCs w:val="24"/>
        </w:rPr>
        <w:t>s</w:t>
      </w:r>
      <w:r w:rsidR="00D031DC">
        <w:rPr>
          <w:rFonts w:cstheme="minorHAnsi"/>
          <w:sz w:val="24"/>
          <w:szCs w:val="24"/>
        </w:rPr>
        <w:t>.  As part of the new procedural process</w:t>
      </w:r>
      <w:r w:rsidR="001333FF">
        <w:rPr>
          <w:rFonts w:cstheme="minorHAnsi"/>
          <w:sz w:val="24"/>
          <w:szCs w:val="24"/>
        </w:rPr>
        <w:t>,</w:t>
      </w:r>
      <w:r w:rsidR="00D031DC">
        <w:rPr>
          <w:rFonts w:cstheme="minorHAnsi"/>
          <w:sz w:val="24"/>
          <w:szCs w:val="24"/>
        </w:rPr>
        <w:t xml:space="preserve"> the </w:t>
      </w:r>
      <w:r w:rsidR="005C15DE">
        <w:rPr>
          <w:rFonts w:cstheme="minorHAnsi"/>
          <w:sz w:val="24"/>
          <w:szCs w:val="24"/>
        </w:rPr>
        <w:t xml:space="preserve">Board is </w:t>
      </w:r>
      <w:r w:rsidR="00D031DC">
        <w:rPr>
          <w:rFonts w:cstheme="minorHAnsi"/>
          <w:sz w:val="24"/>
          <w:szCs w:val="24"/>
        </w:rPr>
        <w:t xml:space="preserve">reading the five criteria </w:t>
      </w:r>
      <w:r w:rsidR="005C15DE">
        <w:rPr>
          <w:rFonts w:cstheme="minorHAnsi"/>
          <w:sz w:val="24"/>
          <w:szCs w:val="24"/>
        </w:rPr>
        <w:t xml:space="preserve">questions </w:t>
      </w:r>
      <w:r w:rsidR="00D031DC">
        <w:rPr>
          <w:rFonts w:cstheme="minorHAnsi"/>
          <w:sz w:val="24"/>
          <w:szCs w:val="24"/>
        </w:rPr>
        <w:t xml:space="preserve">to provide the deliberated answers in the </w:t>
      </w:r>
      <w:r w:rsidR="005C15DE">
        <w:rPr>
          <w:rFonts w:cstheme="minorHAnsi"/>
          <w:sz w:val="24"/>
          <w:szCs w:val="24"/>
        </w:rPr>
        <w:t xml:space="preserve">resolution.  </w:t>
      </w:r>
      <w:r w:rsidR="000075A9">
        <w:rPr>
          <w:rFonts w:cstheme="minorHAnsi"/>
          <w:sz w:val="24"/>
          <w:szCs w:val="24"/>
        </w:rPr>
        <w:t xml:space="preserve">Is </w:t>
      </w:r>
      <w:r w:rsidR="00D031DC">
        <w:rPr>
          <w:rFonts w:cstheme="minorHAnsi"/>
          <w:sz w:val="24"/>
          <w:szCs w:val="24"/>
        </w:rPr>
        <w:t>the off</w:t>
      </w:r>
      <w:r w:rsidR="000075A9">
        <w:rPr>
          <w:rFonts w:cstheme="minorHAnsi"/>
          <w:sz w:val="24"/>
          <w:szCs w:val="24"/>
        </w:rPr>
        <w:t>icial edited draft resolution</w:t>
      </w:r>
      <w:r w:rsidR="00D031DC">
        <w:rPr>
          <w:rFonts w:cstheme="minorHAnsi"/>
          <w:sz w:val="24"/>
          <w:szCs w:val="24"/>
        </w:rPr>
        <w:t xml:space="preserve"> the final version for the records, or </w:t>
      </w:r>
      <w:r w:rsidR="000075A9">
        <w:rPr>
          <w:rFonts w:cstheme="minorHAnsi"/>
          <w:sz w:val="24"/>
          <w:szCs w:val="24"/>
        </w:rPr>
        <w:t xml:space="preserve">can </w:t>
      </w:r>
      <w:r w:rsidR="005C15DE">
        <w:rPr>
          <w:rFonts w:cstheme="minorHAnsi"/>
          <w:sz w:val="24"/>
          <w:szCs w:val="24"/>
        </w:rPr>
        <w:t xml:space="preserve">the </w:t>
      </w:r>
      <w:r w:rsidR="00D031DC">
        <w:rPr>
          <w:rFonts w:cstheme="minorHAnsi"/>
          <w:sz w:val="24"/>
          <w:szCs w:val="24"/>
        </w:rPr>
        <w:t xml:space="preserve">resolution </w:t>
      </w:r>
      <w:proofErr w:type="gramStart"/>
      <w:r w:rsidR="00D031DC">
        <w:rPr>
          <w:rFonts w:cstheme="minorHAnsi"/>
          <w:sz w:val="24"/>
          <w:szCs w:val="24"/>
        </w:rPr>
        <w:t>be finalized</w:t>
      </w:r>
      <w:proofErr w:type="gramEnd"/>
      <w:r w:rsidR="00D031DC">
        <w:rPr>
          <w:rFonts w:cstheme="minorHAnsi"/>
          <w:sz w:val="24"/>
          <w:szCs w:val="24"/>
        </w:rPr>
        <w:t xml:space="preserve">, reviewed and </w:t>
      </w:r>
      <w:r w:rsidR="005C15DE">
        <w:rPr>
          <w:rFonts w:cstheme="minorHAnsi"/>
          <w:sz w:val="24"/>
          <w:szCs w:val="24"/>
        </w:rPr>
        <w:t xml:space="preserve">then </w:t>
      </w:r>
      <w:r w:rsidR="00D031DC">
        <w:rPr>
          <w:rFonts w:cstheme="minorHAnsi"/>
          <w:sz w:val="24"/>
          <w:szCs w:val="24"/>
        </w:rPr>
        <w:t xml:space="preserve">the formal document be </w:t>
      </w:r>
      <w:r w:rsidR="005C15DE">
        <w:rPr>
          <w:rFonts w:cstheme="minorHAnsi"/>
          <w:sz w:val="24"/>
          <w:szCs w:val="24"/>
        </w:rPr>
        <w:t>filed with the Town Clerk</w:t>
      </w:r>
      <w:r w:rsidR="001333FF">
        <w:rPr>
          <w:rFonts w:cstheme="minorHAnsi"/>
          <w:sz w:val="24"/>
          <w:szCs w:val="24"/>
        </w:rPr>
        <w:t>?</w:t>
      </w:r>
    </w:p>
    <w:p w:rsidR="00A229DE" w:rsidRDefault="005C15DE"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 </w:t>
      </w:r>
      <w:proofErr w:type="spellStart"/>
      <w:r>
        <w:rPr>
          <w:rFonts w:cstheme="minorHAnsi"/>
          <w:sz w:val="24"/>
          <w:szCs w:val="24"/>
        </w:rPr>
        <w:t>Harnes</w:t>
      </w:r>
      <w:proofErr w:type="spellEnd"/>
      <w:r>
        <w:rPr>
          <w:rFonts w:cstheme="minorHAnsi"/>
          <w:sz w:val="24"/>
          <w:szCs w:val="24"/>
        </w:rPr>
        <w:t xml:space="preserve"> Esq. said very often the Board make</w:t>
      </w:r>
      <w:r w:rsidR="00824B9C">
        <w:rPr>
          <w:rFonts w:cstheme="minorHAnsi"/>
          <w:sz w:val="24"/>
          <w:szCs w:val="24"/>
        </w:rPr>
        <w:t xml:space="preserve">s </w:t>
      </w:r>
      <w:r>
        <w:rPr>
          <w:rFonts w:cstheme="minorHAnsi"/>
          <w:sz w:val="24"/>
          <w:szCs w:val="24"/>
        </w:rPr>
        <w:t>changes</w:t>
      </w:r>
      <w:r w:rsidR="00824B9C">
        <w:rPr>
          <w:rFonts w:cstheme="minorHAnsi"/>
          <w:sz w:val="24"/>
          <w:szCs w:val="24"/>
        </w:rPr>
        <w:t xml:space="preserve"> to the area variance or a</w:t>
      </w:r>
      <w:r>
        <w:rPr>
          <w:rFonts w:cstheme="minorHAnsi"/>
          <w:sz w:val="24"/>
          <w:szCs w:val="24"/>
        </w:rPr>
        <w:t>dd</w:t>
      </w:r>
      <w:r w:rsidR="00D031DC">
        <w:rPr>
          <w:rFonts w:cstheme="minorHAnsi"/>
          <w:sz w:val="24"/>
          <w:szCs w:val="24"/>
        </w:rPr>
        <w:t>s</w:t>
      </w:r>
      <w:r>
        <w:rPr>
          <w:rFonts w:cstheme="minorHAnsi"/>
          <w:sz w:val="24"/>
          <w:szCs w:val="24"/>
        </w:rPr>
        <w:t xml:space="preserve"> conditions as part of the Motion.  He has concern</w:t>
      </w:r>
      <w:r w:rsidR="00824B9C">
        <w:rPr>
          <w:rFonts w:cstheme="minorHAnsi"/>
          <w:sz w:val="24"/>
          <w:szCs w:val="24"/>
        </w:rPr>
        <w:t>s</w:t>
      </w:r>
      <w:r>
        <w:rPr>
          <w:rFonts w:cstheme="minorHAnsi"/>
          <w:sz w:val="24"/>
          <w:szCs w:val="24"/>
        </w:rPr>
        <w:t xml:space="preserve"> with a resolution in writing and then grant</w:t>
      </w:r>
      <w:r w:rsidR="00D031DC">
        <w:rPr>
          <w:rFonts w:cstheme="minorHAnsi"/>
          <w:sz w:val="24"/>
          <w:szCs w:val="24"/>
        </w:rPr>
        <w:t xml:space="preserve">ing </w:t>
      </w:r>
      <w:r>
        <w:rPr>
          <w:rFonts w:cstheme="minorHAnsi"/>
          <w:sz w:val="24"/>
          <w:szCs w:val="24"/>
        </w:rPr>
        <w:t>an approval that could get misinterpret</w:t>
      </w:r>
      <w:r w:rsidR="001333FF">
        <w:rPr>
          <w:rFonts w:cstheme="minorHAnsi"/>
          <w:sz w:val="24"/>
          <w:szCs w:val="24"/>
        </w:rPr>
        <w:t>ed</w:t>
      </w:r>
      <w:r>
        <w:rPr>
          <w:rFonts w:cstheme="minorHAnsi"/>
          <w:sz w:val="24"/>
          <w:szCs w:val="24"/>
        </w:rPr>
        <w:t xml:space="preserve">. </w:t>
      </w:r>
      <w:r w:rsidR="000E5278">
        <w:rPr>
          <w:rFonts w:cstheme="minorHAnsi"/>
          <w:sz w:val="24"/>
          <w:szCs w:val="24"/>
        </w:rPr>
        <w:t xml:space="preserve"> </w:t>
      </w:r>
    </w:p>
    <w:p w:rsidR="00D031DC" w:rsidRDefault="00A229DE"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 Wansley said </w:t>
      </w:r>
      <w:r w:rsidR="00D031DC">
        <w:rPr>
          <w:rFonts w:cstheme="minorHAnsi"/>
          <w:sz w:val="24"/>
          <w:szCs w:val="24"/>
        </w:rPr>
        <w:t xml:space="preserve">moving forward </w:t>
      </w:r>
      <w:r>
        <w:rPr>
          <w:rFonts w:cstheme="minorHAnsi"/>
          <w:sz w:val="24"/>
          <w:szCs w:val="24"/>
        </w:rPr>
        <w:t>the most important component is consistency</w:t>
      </w:r>
      <w:r w:rsidR="00D031DC">
        <w:rPr>
          <w:rFonts w:cstheme="minorHAnsi"/>
          <w:sz w:val="24"/>
          <w:szCs w:val="24"/>
        </w:rPr>
        <w:t>.</w:t>
      </w:r>
    </w:p>
    <w:p w:rsidR="00935E87" w:rsidRDefault="00A229DE"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 </w:t>
      </w:r>
      <w:proofErr w:type="spellStart"/>
      <w:r>
        <w:rPr>
          <w:rFonts w:cstheme="minorHAnsi"/>
          <w:sz w:val="24"/>
          <w:szCs w:val="24"/>
        </w:rPr>
        <w:t>Harnes</w:t>
      </w:r>
      <w:proofErr w:type="spellEnd"/>
      <w:r>
        <w:rPr>
          <w:rFonts w:cstheme="minorHAnsi"/>
          <w:sz w:val="24"/>
          <w:szCs w:val="24"/>
        </w:rPr>
        <w:t xml:space="preserve"> Esq</w:t>
      </w:r>
      <w:r w:rsidR="001333FF">
        <w:rPr>
          <w:rFonts w:cstheme="minorHAnsi"/>
          <w:sz w:val="24"/>
          <w:szCs w:val="24"/>
        </w:rPr>
        <w:t>.</w:t>
      </w:r>
      <w:r>
        <w:rPr>
          <w:rFonts w:cstheme="minorHAnsi"/>
          <w:sz w:val="24"/>
          <w:szCs w:val="24"/>
        </w:rPr>
        <w:t xml:space="preserve"> said his recommendation is</w:t>
      </w:r>
      <w:r w:rsidR="001333FF">
        <w:rPr>
          <w:rFonts w:cstheme="minorHAnsi"/>
          <w:sz w:val="24"/>
          <w:szCs w:val="24"/>
        </w:rPr>
        <w:t xml:space="preserve"> to </w:t>
      </w:r>
      <w:r w:rsidR="00D031DC">
        <w:rPr>
          <w:rFonts w:cstheme="minorHAnsi"/>
          <w:sz w:val="24"/>
          <w:szCs w:val="24"/>
        </w:rPr>
        <w:t>add the resolutions in t</w:t>
      </w:r>
      <w:r>
        <w:rPr>
          <w:rFonts w:cstheme="minorHAnsi"/>
          <w:sz w:val="24"/>
          <w:szCs w:val="24"/>
        </w:rPr>
        <w:t xml:space="preserve">he Board </w:t>
      </w:r>
      <w:proofErr w:type="spellStart"/>
      <w:r w:rsidR="00D031DC">
        <w:rPr>
          <w:rFonts w:cstheme="minorHAnsi"/>
          <w:sz w:val="24"/>
          <w:szCs w:val="24"/>
        </w:rPr>
        <w:t>ZBA</w:t>
      </w:r>
      <w:proofErr w:type="spellEnd"/>
      <w:r w:rsidR="00D031DC">
        <w:rPr>
          <w:rFonts w:cstheme="minorHAnsi"/>
          <w:sz w:val="24"/>
          <w:szCs w:val="24"/>
        </w:rPr>
        <w:t xml:space="preserve"> area </w:t>
      </w:r>
      <w:r w:rsidR="00935E87">
        <w:rPr>
          <w:rFonts w:cstheme="minorHAnsi"/>
          <w:sz w:val="24"/>
          <w:szCs w:val="24"/>
        </w:rPr>
        <w:t>variances</w:t>
      </w:r>
      <w:r w:rsidR="00D031DC">
        <w:rPr>
          <w:rFonts w:cstheme="minorHAnsi"/>
          <w:sz w:val="24"/>
          <w:szCs w:val="24"/>
        </w:rPr>
        <w:t xml:space="preserve"> paperwork / </w:t>
      </w:r>
      <w:r>
        <w:rPr>
          <w:rFonts w:cstheme="minorHAnsi"/>
          <w:sz w:val="24"/>
          <w:szCs w:val="24"/>
        </w:rPr>
        <w:t xml:space="preserve">package for review prior to the </w:t>
      </w:r>
      <w:r w:rsidR="00935E87">
        <w:rPr>
          <w:rFonts w:cstheme="minorHAnsi"/>
          <w:sz w:val="24"/>
          <w:szCs w:val="24"/>
        </w:rPr>
        <w:t>meeting.</w:t>
      </w:r>
    </w:p>
    <w:p w:rsidR="00FF6E6D" w:rsidRDefault="00A229DE" w:rsidP="00196ED0">
      <w:pPr>
        <w:ind w:left="-90" w:hanging="774"/>
        <w:rPr>
          <w:rFonts w:cstheme="minorHAnsi"/>
          <w:sz w:val="24"/>
          <w:szCs w:val="24"/>
        </w:rPr>
      </w:pPr>
      <w:r>
        <w:rPr>
          <w:rFonts w:cstheme="minorHAnsi"/>
          <w:sz w:val="24"/>
          <w:szCs w:val="24"/>
        </w:rPr>
        <w:lastRenderedPageBreak/>
        <w:tab/>
      </w:r>
      <w:r w:rsidR="00935E87">
        <w:rPr>
          <w:rFonts w:cstheme="minorHAnsi"/>
          <w:sz w:val="24"/>
          <w:szCs w:val="24"/>
        </w:rPr>
        <w:tab/>
      </w:r>
      <w:r w:rsidR="00935E87">
        <w:rPr>
          <w:rFonts w:cstheme="minorHAnsi"/>
          <w:sz w:val="24"/>
          <w:szCs w:val="24"/>
        </w:rPr>
        <w:tab/>
      </w:r>
      <w:r>
        <w:rPr>
          <w:rFonts w:cstheme="minorHAnsi"/>
          <w:sz w:val="24"/>
          <w:szCs w:val="24"/>
        </w:rPr>
        <w:t>Mr. Gould Esq</w:t>
      </w:r>
      <w:r w:rsidR="001333FF">
        <w:rPr>
          <w:rFonts w:cstheme="minorHAnsi"/>
          <w:sz w:val="24"/>
          <w:szCs w:val="24"/>
        </w:rPr>
        <w:t>.</w:t>
      </w:r>
      <w:r>
        <w:rPr>
          <w:rFonts w:cstheme="minorHAnsi"/>
          <w:sz w:val="24"/>
          <w:szCs w:val="24"/>
        </w:rPr>
        <w:t xml:space="preserve"> said the meeting minutes are part of the application.  The resolution is a template, the portion that states approve or deny </w:t>
      </w:r>
      <w:proofErr w:type="gramStart"/>
      <w:r>
        <w:rPr>
          <w:rFonts w:cstheme="minorHAnsi"/>
          <w:sz w:val="24"/>
          <w:szCs w:val="24"/>
        </w:rPr>
        <w:t>can be removed</w:t>
      </w:r>
      <w:proofErr w:type="gramEnd"/>
      <w:r>
        <w:rPr>
          <w:rFonts w:cstheme="minorHAnsi"/>
          <w:sz w:val="24"/>
          <w:szCs w:val="24"/>
        </w:rPr>
        <w:t xml:space="preserve">, </w:t>
      </w:r>
      <w:r w:rsidR="00DC2491">
        <w:rPr>
          <w:rFonts w:cstheme="minorHAnsi"/>
          <w:sz w:val="24"/>
          <w:szCs w:val="24"/>
        </w:rPr>
        <w:t>and an</w:t>
      </w:r>
      <w:r w:rsidR="00C03BD0">
        <w:rPr>
          <w:rFonts w:cstheme="minorHAnsi"/>
          <w:sz w:val="24"/>
          <w:szCs w:val="24"/>
        </w:rPr>
        <w:t xml:space="preserve"> </w:t>
      </w:r>
      <w:r>
        <w:rPr>
          <w:rFonts w:cstheme="minorHAnsi"/>
          <w:sz w:val="24"/>
          <w:szCs w:val="24"/>
        </w:rPr>
        <w:t>area</w:t>
      </w:r>
      <w:r w:rsidR="00C03BD0">
        <w:rPr>
          <w:rFonts w:cstheme="minorHAnsi"/>
          <w:sz w:val="24"/>
          <w:szCs w:val="24"/>
        </w:rPr>
        <w:t xml:space="preserve"> can be included for the </w:t>
      </w:r>
      <w:r>
        <w:rPr>
          <w:rFonts w:cstheme="minorHAnsi"/>
          <w:sz w:val="24"/>
          <w:szCs w:val="24"/>
        </w:rPr>
        <w:t xml:space="preserve">Board to add in </w:t>
      </w:r>
      <w:r w:rsidR="00C03BD0">
        <w:rPr>
          <w:rFonts w:cstheme="minorHAnsi"/>
          <w:sz w:val="24"/>
          <w:szCs w:val="24"/>
        </w:rPr>
        <w:t xml:space="preserve">conditions </w:t>
      </w:r>
      <w:r w:rsidR="00DC2491">
        <w:rPr>
          <w:rFonts w:cstheme="minorHAnsi"/>
          <w:sz w:val="24"/>
          <w:szCs w:val="24"/>
        </w:rPr>
        <w:t>subject to</w:t>
      </w:r>
      <w:r w:rsidR="00C03BD0">
        <w:rPr>
          <w:rFonts w:cstheme="minorHAnsi"/>
          <w:sz w:val="24"/>
          <w:szCs w:val="24"/>
        </w:rPr>
        <w:t>.</w:t>
      </w:r>
      <w:r w:rsidR="00FF6E6D">
        <w:rPr>
          <w:rFonts w:cstheme="minorHAnsi"/>
          <w:sz w:val="24"/>
          <w:szCs w:val="24"/>
        </w:rPr>
        <w:t xml:space="preserve"> </w:t>
      </w:r>
    </w:p>
    <w:p w:rsidR="00C03BD0" w:rsidRDefault="00C03BD0"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Mrs. Grosso ask</w:t>
      </w:r>
      <w:r w:rsidR="001333FF">
        <w:rPr>
          <w:rFonts w:cstheme="minorHAnsi"/>
          <w:sz w:val="24"/>
          <w:szCs w:val="24"/>
        </w:rPr>
        <w:t>ed who would fill in the blank</w:t>
      </w:r>
      <w:r>
        <w:rPr>
          <w:rFonts w:cstheme="minorHAnsi"/>
          <w:sz w:val="24"/>
          <w:szCs w:val="24"/>
        </w:rPr>
        <w:t xml:space="preserve"> areas. </w:t>
      </w:r>
      <w:r w:rsidR="00935E87">
        <w:rPr>
          <w:rFonts w:cstheme="minorHAnsi"/>
          <w:sz w:val="24"/>
          <w:szCs w:val="24"/>
        </w:rPr>
        <w:t xml:space="preserve">Going forward the </w:t>
      </w:r>
      <w:r>
        <w:rPr>
          <w:rFonts w:cstheme="minorHAnsi"/>
          <w:sz w:val="24"/>
          <w:szCs w:val="24"/>
        </w:rPr>
        <w:t xml:space="preserve">Board can try </w:t>
      </w:r>
      <w:r w:rsidR="00935E87">
        <w:rPr>
          <w:rFonts w:cstheme="minorHAnsi"/>
          <w:sz w:val="24"/>
          <w:szCs w:val="24"/>
        </w:rPr>
        <w:t xml:space="preserve">using a resolution template </w:t>
      </w:r>
      <w:r>
        <w:rPr>
          <w:rFonts w:cstheme="minorHAnsi"/>
          <w:sz w:val="24"/>
          <w:szCs w:val="24"/>
        </w:rPr>
        <w:t>to identify how it works</w:t>
      </w:r>
      <w:r w:rsidR="00935E87">
        <w:rPr>
          <w:rFonts w:cstheme="minorHAnsi"/>
          <w:sz w:val="24"/>
          <w:szCs w:val="24"/>
        </w:rPr>
        <w:t xml:space="preserve"> or if changes should be forthcoming</w:t>
      </w:r>
      <w:r>
        <w:rPr>
          <w:rFonts w:cstheme="minorHAnsi"/>
          <w:sz w:val="24"/>
          <w:szCs w:val="24"/>
        </w:rPr>
        <w:t xml:space="preserve">. </w:t>
      </w:r>
    </w:p>
    <w:p w:rsidR="00C03BD0" w:rsidRDefault="00C03BD0"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sidR="00A81ADB">
        <w:rPr>
          <w:rFonts w:cstheme="minorHAnsi"/>
          <w:sz w:val="24"/>
          <w:szCs w:val="24"/>
        </w:rPr>
        <w:t>Chairwoman</w:t>
      </w:r>
      <w:r>
        <w:rPr>
          <w:rFonts w:cstheme="minorHAnsi"/>
          <w:sz w:val="24"/>
          <w:szCs w:val="24"/>
        </w:rPr>
        <w:t xml:space="preserve"> Miller said these proposed changes</w:t>
      </w:r>
      <w:r w:rsidR="00935E87">
        <w:rPr>
          <w:rFonts w:cstheme="minorHAnsi"/>
          <w:sz w:val="24"/>
          <w:szCs w:val="24"/>
        </w:rPr>
        <w:t xml:space="preserve"> are a directive from the Town A</w:t>
      </w:r>
      <w:r>
        <w:rPr>
          <w:rFonts w:cstheme="minorHAnsi"/>
          <w:sz w:val="24"/>
          <w:szCs w:val="24"/>
        </w:rPr>
        <w:t xml:space="preserve">ttorney to </w:t>
      </w:r>
      <w:r w:rsidR="00DC2491">
        <w:rPr>
          <w:rFonts w:cstheme="minorHAnsi"/>
          <w:sz w:val="24"/>
          <w:szCs w:val="24"/>
        </w:rPr>
        <w:t>streamline</w:t>
      </w:r>
      <w:r>
        <w:rPr>
          <w:rFonts w:cstheme="minorHAnsi"/>
          <w:sz w:val="24"/>
          <w:szCs w:val="24"/>
        </w:rPr>
        <w:t xml:space="preserve"> the </w:t>
      </w:r>
      <w:r w:rsidR="00935E87">
        <w:rPr>
          <w:rFonts w:cstheme="minorHAnsi"/>
          <w:sz w:val="24"/>
          <w:szCs w:val="24"/>
        </w:rPr>
        <w:t xml:space="preserve">Zoning Board of Appeals procedural process. </w:t>
      </w:r>
      <w:r>
        <w:rPr>
          <w:rFonts w:cstheme="minorHAnsi"/>
          <w:sz w:val="24"/>
          <w:szCs w:val="24"/>
        </w:rPr>
        <w:t xml:space="preserve"> </w:t>
      </w:r>
    </w:p>
    <w:p w:rsidR="00A81ADB" w:rsidRDefault="00935E87" w:rsidP="00196ED0">
      <w:pPr>
        <w:ind w:left="-90" w:hanging="774"/>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Mr. Gould Esq. said</w:t>
      </w:r>
      <w:r w:rsidR="00C03BD0">
        <w:rPr>
          <w:rFonts w:cstheme="minorHAnsi"/>
          <w:sz w:val="24"/>
          <w:szCs w:val="24"/>
        </w:rPr>
        <w:t xml:space="preserve"> resolution</w:t>
      </w:r>
      <w:r>
        <w:rPr>
          <w:rFonts w:cstheme="minorHAnsi"/>
          <w:sz w:val="24"/>
          <w:szCs w:val="24"/>
        </w:rPr>
        <w:t xml:space="preserve">s are a </w:t>
      </w:r>
      <w:r w:rsidR="00C03BD0">
        <w:rPr>
          <w:rFonts w:cstheme="minorHAnsi"/>
          <w:sz w:val="24"/>
          <w:szCs w:val="24"/>
        </w:rPr>
        <w:t xml:space="preserve">defensible </w:t>
      </w:r>
      <w:proofErr w:type="gramStart"/>
      <w:r w:rsidR="00A81ADB">
        <w:rPr>
          <w:rFonts w:cstheme="minorHAnsi"/>
          <w:sz w:val="24"/>
          <w:szCs w:val="24"/>
        </w:rPr>
        <w:t>record, that</w:t>
      </w:r>
      <w:proofErr w:type="gramEnd"/>
      <w:r w:rsidR="00A81ADB">
        <w:rPr>
          <w:rFonts w:cstheme="minorHAnsi"/>
          <w:sz w:val="24"/>
          <w:szCs w:val="24"/>
        </w:rPr>
        <w:t xml:space="preserve"> allow the Zoning Board of Appeals positons to withstand any chal</w:t>
      </w:r>
      <w:r w:rsidR="001333FF">
        <w:rPr>
          <w:rFonts w:cstheme="minorHAnsi"/>
          <w:sz w:val="24"/>
          <w:szCs w:val="24"/>
        </w:rPr>
        <w:t>lenges that may happen, as well</w:t>
      </w:r>
      <w:r w:rsidR="00A81ADB">
        <w:rPr>
          <w:rFonts w:cstheme="minorHAnsi"/>
          <w:sz w:val="24"/>
          <w:szCs w:val="24"/>
        </w:rPr>
        <w:t xml:space="preserve"> as the recording and meeting minutes.</w:t>
      </w:r>
    </w:p>
    <w:p w:rsidR="00C8175D" w:rsidRDefault="00A81ADB"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Mr. </w:t>
      </w:r>
      <w:proofErr w:type="spellStart"/>
      <w:r>
        <w:rPr>
          <w:rFonts w:cstheme="minorHAnsi"/>
          <w:sz w:val="24"/>
          <w:szCs w:val="24"/>
        </w:rPr>
        <w:t>Harnes</w:t>
      </w:r>
      <w:proofErr w:type="spellEnd"/>
      <w:r>
        <w:rPr>
          <w:rFonts w:cstheme="minorHAnsi"/>
          <w:sz w:val="24"/>
          <w:szCs w:val="24"/>
        </w:rPr>
        <w:t xml:space="preserve"> Esq. said some area variances </w:t>
      </w:r>
      <w:proofErr w:type="gramStart"/>
      <w:r>
        <w:rPr>
          <w:rFonts w:cstheme="minorHAnsi"/>
          <w:sz w:val="24"/>
          <w:szCs w:val="24"/>
        </w:rPr>
        <w:t>may</w:t>
      </w:r>
      <w:proofErr w:type="gramEnd"/>
      <w:r>
        <w:rPr>
          <w:rFonts w:cstheme="minorHAnsi"/>
          <w:sz w:val="24"/>
          <w:szCs w:val="24"/>
        </w:rPr>
        <w:t xml:space="preserve"> be more problematic than others.  The Board does not have the ability necessarily </w:t>
      </w:r>
      <w:r w:rsidR="00C8175D">
        <w:rPr>
          <w:rFonts w:cstheme="minorHAnsi"/>
          <w:sz w:val="24"/>
          <w:szCs w:val="24"/>
        </w:rPr>
        <w:t xml:space="preserve">to </w:t>
      </w:r>
      <w:r>
        <w:rPr>
          <w:rFonts w:cstheme="minorHAnsi"/>
          <w:sz w:val="24"/>
          <w:szCs w:val="24"/>
        </w:rPr>
        <w:t xml:space="preserve">bifurcate this or </w:t>
      </w:r>
      <w:proofErr w:type="spellStart"/>
      <w:r>
        <w:rPr>
          <w:rFonts w:cstheme="minorHAnsi"/>
          <w:sz w:val="24"/>
          <w:szCs w:val="24"/>
        </w:rPr>
        <w:t>tricotare</w:t>
      </w:r>
      <w:proofErr w:type="spellEnd"/>
      <w:r>
        <w:rPr>
          <w:rFonts w:cstheme="minorHAnsi"/>
          <w:sz w:val="24"/>
          <w:szCs w:val="24"/>
        </w:rPr>
        <w:t xml:space="preserve"> this. </w:t>
      </w:r>
    </w:p>
    <w:p w:rsidR="00636055" w:rsidRDefault="00C8175D" w:rsidP="00196ED0">
      <w:pPr>
        <w:ind w:left="-90" w:hanging="774"/>
        <w:rPr>
          <w:rFonts w:cstheme="minorHAnsi"/>
          <w:sz w:val="24"/>
          <w:szCs w:val="24"/>
        </w:rPr>
      </w:pPr>
      <w:r>
        <w:rPr>
          <w:rFonts w:cstheme="minorHAnsi"/>
          <w:sz w:val="24"/>
          <w:szCs w:val="24"/>
        </w:rPr>
        <w:tab/>
      </w:r>
      <w:r w:rsidR="00935E87">
        <w:rPr>
          <w:rFonts w:cstheme="minorHAnsi"/>
          <w:sz w:val="24"/>
          <w:szCs w:val="24"/>
        </w:rPr>
        <w:tab/>
      </w:r>
      <w:r w:rsidR="00935E87">
        <w:rPr>
          <w:rFonts w:cstheme="minorHAnsi"/>
          <w:sz w:val="24"/>
          <w:szCs w:val="24"/>
        </w:rPr>
        <w:tab/>
      </w:r>
      <w:r>
        <w:rPr>
          <w:rFonts w:cstheme="minorHAnsi"/>
          <w:sz w:val="24"/>
          <w:szCs w:val="24"/>
        </w:rPr>
        <w:t xml:space="preserve">Chairwoman Miller said the Board is taking </w:t>
      </w:r>
      <w:r w:rsidR="00935E87">
        <w:rPr>
          <w:rFonts w:cstheme="minorHAnsi"/>
          <w:sz w:val="24"/>
          <w:szCs w:val="24"/>
        </w:rPr>
        <w:t xml:space="preserve">out reading of the </w:t>
      </w:r>
      <w:r>
        <w:rPr>
          <w:rFonts w:cstheme="minorHAnsi"/>
          <w:sz w:val="24"/>
          <w:szCs w:val="24"/>
        </w:rPr>
        <w:t>area variances</w:t>
      </w:r>
      <w:r w:rsidR="00935E87">
        <w:rPr>
          <w:rFonts w:cstheme="minorHAnsi"/>
          <w:sz w:val="24"/>
          <w:szCs w:val="24"/>
        </w:rPr>
        <w:t xml:space="preserve"> at the </w:t>
      </w:r>
      <w:r>
        <w:rPr>
          <w:rFonts w:cstheme="minorHAnsi"/>
          <w:sz w:val="24"/>
          <w:szCs w:val="24"/>
        </w:rPr>
        <w:t xml:space="preserve">beginning of the meeting and adding the reading of the area variances </w:t>
      </w:r>
      <w:r w:rsidR="00935E87">
        <w:rPr>
          <w:rFonts w:cstheme="minorHAnsi"/>
          <w:sz w:val="24"/>
          <w:szCs w:val="24"/>
        </w:rPr>
        <w:t>to the end during the reading of the resolution.</w:t>
      </w:r>
      <w:r w:rsidR="00CA4D07">
        <w:rPr>
          <w:rFonts w:cstheme="minorHAnsi"/>
          <w:sz w:val="24"/>
          <w:szCs w:val="24"/>
        </w:rPr>
        <w:tab/>
      </w:r>
    </w:p>
    <w:p w:rsidR="00196ED0" w:rsidRPr="00196ED0" w:rsidRDefault="00636055" w:rsidP="00CA4D07">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p>
    <w:p w:rsidR="00196ED0" w:rsidRPr="00196ED0" w:rsidRDefault="00196ED0" w:rsidP="00196ED0">
      <w:pPr>
        <w:ind w:hanging="666"/>
        <w:rPr>
          <w:rFonts w:cstheme="minorHAnsi"/>
          <w:sz w:val="24"/>
          <w:szCs w:val="24"/>
        </w:rPr>
      </w:pPr>
      <w:r w:rsidRPr="00196ED0">
        <w:rPr>
          <w:rFonts w:eastAsia="Times New Roman"/>
          <w:sz w:val="24"/>
          <w:szCs w:val="24"/>
          <w:u w:val="single"/>
        </w:rPr>
        <w:t xml:space="preserve">CHRISTOPHER &amp; SUSAN </w:t>
      </w:r>
      <w:proofErr w:type="spellStart"/>
      <w:r w:rsidRPr="00196ED0">
        <w:rPr>
          <w:rFonts w:eastAsia="Times New Roman"/>
          <w:sz w:val="24"/>
          <w:szCs w:val="24"/>
          <w:u w:val="single"/>
        </w:rPr>
        <w:t>MODELWSKI</w:t>
      </w:r>
      <w:proofErr w:type="spellEnd"/>
      <w:r w:rsidRPr="00196ED0">
        <w:rPr>
          <w:rFonts w:eastAsia="Times New Roman"/>
          <w:sz w:val="24"/>
          <w:szCs w:val="24"/>
        </w:rPr>
        <w:tab/>
      </w:r>
      <w:r w:rsidRPr="00196ED0">
        <w:rPr>
          <w:rFonts w:eastAsia="Times New Roman"/>
          <w:sz w:val="24"/>
          <w:szCs w:val="24"/>
        </w:rPr>
        <w:tab/>
      </w:r>
      <w:r w:rsidRPr="00196ED0">
        <w:rPr>
          <w:rFonts w:eastAsia="Times New Roman"/>
          <w:sz w:val="24"/>
          <w:szCs w:val="24"/>
        </w:rPr>
        <w:tab/>
      </w:r>
      <w:r w:rsidRPr="00196ED0">
        <w:rPr>
          <w:rFonts w:eastAsia="Times New Roman"/>
          <w:sz w:val="24"/>
          <w:szCs w:val="24"/>
        </w:rPr>
        <w:tab/>
      </w:r>
      <w:r w:rsidRPr="00196ED0">
        <w:rPr>
          <w:rFonts w:eastAsia="Times New Roman"/>
          <w:sz w:val="24"/>
          <w:szCs w:val="24"/>
        </w:rPr>
        <w:tab/>
      </w:r>
      <w:r w:rsidR="00935E87">
        <w:rPr>
          <w:rFonts w:eastAsia="Times New Roman"/>
          <w:sz w:val="24"/>
          <w:szCs w:val="24"/>
        </w:rPr>
        <w:t xml:space="preserve">        </w:t>
      </w:r>
      <w:proofErr w:type="spellStart"/>
      <w:r w:rsidRPr="00196ED0">
        <w:rPr>
          <w:rFonts w:eastAsia="Times New Roman"/>
          <w:sz w:val="24"/>
          <w:szCs w:val="24"/>
        </w:rPr>
        <w:t>ZBA</w:t>
      </w:r>
      <w:proofErr w:type="spellEnd"/>
      <w:r w:rsidRPr="00196ED0">
        <w:rPr>
          <w:rFonts w:eastAsia="Times New Roman"/>
          <w:sz w:val="24"/>
          <w:szCs w:val="24"/>
        </w:rPr>
        <w:t xml:space="preserve"> 2026-004           Area Variance </w:t>
      </w:r>
    </w:p>
    <w:p w:rsidR="00196ED0" w:rsidRDefault="00196ED0" w:rsidP="00196ED0">
      <w:pPr>
        <w:ind w:hanging="666"/>
        <w:rPr>
          <w:rFonts w:eastAsia="Times New Roman"/>
          <w:sz w:val="24"/>
          <w:szCs w:val="24"/>
        </w:rPr>
      </w:pPr>
      <w:r w:rsidRPr="00196ED0">
        <w:rPr>
          <w:rFonts w:eastAsia="Times New Roman"/>
          <w:sz w:val="24"/>
          <w:szCs w:val="24"/>
        </w:rPr>
        <w:t>28 Crescent Drive</w:t>
      </w:r>
      <w:r>
        <w:rPr>
          <w:rFonts w:eastAsia="Times New Roman"/>
          <w:sz w:val="24"/>
          <w:szCs w:val="24"/>
        </w:rPr>
        <w:t xml:space="preserve"> </w:t>
      </w:r>
    </w:p>
    <w:p w:rsidR="00196ED0" w:rsidRDefault="00196ED0" w:rsidP="00196ED0">
      <w:pPr>
        <w:ind w:hanging="666"/>
        <w:rPr>
          <w:rFonts w:eastAsia="Times New Roman"/>
          <w:sz w:val="24"/>
          <w:szCs w:val="24"/>
        </w:rPr>
      </w:pPr>
      <w:r w:rsidRPr="00196ED0">
        <w:rPr>
          <w:rFonts w:eastAsia="Times New Roman"/>
          <w:sz w:val="24"/>
          <w:szCs w:val="24"/>
        </w:rPr>
        <w:t>Holmes, NY 12531</w:t>
      </w:r>
    </w:p>
    <w:p w:rsidR="00196ED0" w:rsidRDefault="00196ED0" w:rsidP="00196ED0">
      <w:pPr>
        <w:ind w:hanging="666"/>
        <w:rPr>
          <w:rFonts w:eastAsia="Times New Roman"/>
          <w:sz w:val="24"/>
          <w:szCs w:val="24"/>
        </w:rPr>
      </w:pPr>
      <w:r w:rsidRPr="00196ED0">
        <w:rPr>
          <w:rFonts w:eastAsia="Times New Roman"/>
          <w:sz w:val="24"/>
          <w:szCs w:val="24"/>
        </w:rPr>
        <w:t>Grid Number: 134089-6856-05-235876</w:t>
      </w:r>
    </w:p>
    <w:p w:rsidR="00B877AC" w:rsidRDefault="00B877AC" w:rsidP="00196ED0">
      <w:pPr>
        <w:ind w:hanging="666"/>
        <w:rPr>
          <w:rFonts w:eastAsia="Times New Roman"/>
          <w:sz w:val="24"/>
          <w:szCs w:val="24"/>
        </w:rPr>
      </w:pPr>
    </w:p>
    <w:p w:rsidR="00B877AC" w:rsidRDefault="00B877AC" w:rsidP="00196ED0">
      <w:pPr>
        <w:ind w:hanging="666"/>
        <w:rPr>
          <w:rFonts w:eastAsia="Times New Roman"/>
          <w:sz w:val="24"/>
          <w:szCs w:val="24"/>
        </w:rPr>
      </w:pPr>
      <w:r>
        <w:rPr>
          <w:rFonts w:eastAsia="Times New Roman"/>
          <w:sz w:val="24"/>
          <w:szCs w:val="24"/>
        </w:rPr>
        <w:tab/>
        <w:t xml:space="preserve">Mr. and Mrs. Christopher </w:t>
      </w:r>
      <w:proofErr w:type="spellStart"/>
      <w:r>
        <w:rPr>
          <w:rFonts w:eastAsia="Times New Roman"/>
          <w:sz w:val="24"/>
          <w:szCs w:val="24"/>
        </w:rPr>
        <w:t>Modelewski</w:t>
      </w:r>
      <w:proofErr w:type="spellEnd"/>
      <w:r>
        <w:rPr>
          <w:rFonts w:eastAsia="Times New Roman"/>
          <w:sz w:val="24"/>
          <w:szCs w:val="24"/>
        </w:rPr>
        <w:t xml:space="preserve"> w</w:t>
      </w:r>
      <w:r w:rsidR="00C8175D">
        <w:rPr>
          <w:rFonts w:eastAsia="Times New Roman"/>
          <w:sz w:val="24"/>
          <w:szCs w:val="24"/>
        </w:rPr>
        <w:t>ere</w:t>
      </w:r>
      <w:r>
        <w:rPr>
          <w:rFonts w:eastAsia="Times New Roman"/>
          <w:sz w:val="24"/>
          <w:szCs w:val="24"/>
        </w:rPr>
        <w:t xml:space="preserve"> present. </w:t>
      </w:r>
    </w:p>
    <w:p w:rsidR="00C8175D" w:rsidRDefault="00C8175D" w:rsidP="00C8175D">
      <w:pPr>
        <w:spacing w:line="257" w:lineRule="auto"/>
        <w:ind w:left="-450" w:hanging="180"/>
        <w:rPr>
          <w:rFonts w:cstheme="minorHAnsi"/>
          <w:sz w:val="24"/>
          <w:szCs w:val="24"/>
        </w:rPr>
      </w:pPr>
      <w:r>
        <w:rPr>
          <w:rFonts w:eastAsia="Times New Roman"/>
          <w:sz w:val="24"/>
          <w:szCs w:val="24"/>
        </w:rPr>
        <w:tab/>
      </w:r>
      <w:r>
        <w:rPr>
          <w:rFonts w:eastAsia="Times New Roman"/>
          <w:sz w:val="24"/>
          <w:szCs w:val="24"/>
        </w:rPr>
        <w:tab/>
        <w:t xml:space="preserve">          </w:t>
      </w:r>
      <w:r w:rsidRPr="002663E7">
        <w:rPr>
          <w:rFonts w:eastAsia="Times New Roman" w:cstheme="minorHAnsi"/>
          <w:sz w:val="24"/>
          <w:szCs w:val="24"/>
        </w:rPr>
        <w:t xml:space="preserve">Chairwoman Miller said the property is located at </w:t>
      </w:r>
      <w:r>
        <w:rPr>
          <w:rFonts w:eastAsia="Times New Roman" w:cstheme="minorHAnsi"/>
          <w:sz w:val="24"/>
          <w:szCs w:val="24"/>
        </w:rPr>
        <w:t xml:space="preserve">28 Crescent Drive </w:t>
      </w:r>
      <w:r w:rsidRPr="002663E7">
        <w:rPr>
          <w:rFonts w:eastAsia="Times New Roman" w:cstheme="minorHAnsi"/>
          <w:sz w:val="24"/>
          <w:szCs w:val="24"/>
        </w:rPr>
        <w:t xml:space="preserve">in a Residential </w:t>
      </w:r>
      <w:proofErr w:type="spellStart"/>
      <w:r w:rsidRPr="002663E7">
        <w:rPr>
          <w:rFonts w:eastAsia="Times New Roman" w:cstheme="minorHAnsi"/>
          <w:sz w:val="24"/>
          <w:szCs w:val="24"/>
        </w:rPr>
        <w:t>R</w:t>
      </w:r>
      <w:r>
        <w:rPr>
          <w:rFonts w:eastAsia="Times New Roman" w:cstheme="minorHAnsi"/>
          <w:sz w:val="24"/>
          <w:szCs w:val="24"/>
        </w:rPr>
        <w:t>1</w:t>
      </w:r>
      <w:proofErr w:type="spellEnd"/>
      <w:r>
        <w:rPr>
          <w:rFonts w:eastAsia="Times New Roman" w:cstheme="minorHAnsi"/>
          <w:sz w:val="24"/>
          <w:szCs w:val="24"/>
        </w:rPr>
        <w:t xml:space="preserve"> </w:t>
      </w:r>
      <w:r w:rsidRPr="002663E7">
        <w:rPr>
          <w:rFonts w:eastAsia="Times New Roman" w:cstheme="minorHAnsi"/>
          <w:sz w:val="24"/>
          <w:szCs w:val="24"/>
        </w:rPr>
        <w:t xml:space="preserve">Zoning </w:t>
      </w:r>
      <w:r w:rsidRPr="002663E7">
        <w:rPr>
          <w:rFonts w:eastAsia="Times New Roman" w:cstheme="minorHAnsi"/>
          <w:sz w:val="24"/>
          <w:szCs w:val="24"/>
        </w:rPr>
        <w:tab/>
      </w:r>
      <w:r>
        <w:rPr>
          <w:rFonts w:eastAsia="Times New Roman" w:cstheme="minorHAnsi"/>
          <w:sz w:val="24"/>
          <w:szCs w:val="24"/>
        </w:rPr>
        <w:t>D</w:t>
      </w:r>
      <w:r w:rsidRPr="002663E7">
        <w:rPr>
          <w:rFonts w:eastAsia="Times New Roman" w:cstheme="minorHAnsi"/>
          <w:sz w:val="24"/>
          <w:szCs w:val="24"/>
        </w:rPr>
        <w:t xml:space="preserve">istrict. </w:t>
      </w:r>
      <w:r>
        <w:rPr>
          <w:rFonts w:eastAsia="Times New Roman" w:cstheme="minorHAnsi"/>
          <w:sz w:val="24"/>
          <w:szCs w:val="24"/>
        </w:rPr>
        <w:t xml:space="preserve"> </w:t>
      </w:r>
      <w:r w:rsidRPr="002663E7">
        <w:rPr>
          <w:rFonts w:cstheme="minorHAnsi"/>
          <w:sz w:val="24"/>
          <w:szCs w:val="24"/>
        </w:rPr>
        <w:t xml:space="preserve">Chairwoman Miller read the Dutchess County Planning 239 </w:t>
      </w:r>
      <w:proofErr w:type="spellStart"/>
      <w:r w:rsidRPr="002663E7">
        <w:rPr>
          <w:rFonts w:cstheme="minorHAnsi"/>
          <w:sz w:val="24"/>
          <w:szCs w:val="24"/>
        </w:rPr>
        <w:t>GML</w:t>
      </w:r>
      <w:proofErr w:type="spellEnd"/>
      <w:r w:rsidRPr="002663E7">
        <w:rPr>
          <w:rFonts w:cstheme="minorHAnsi"/>
          <w:sz w:val="24"/>
          <w:szCs w:val="24"/>
        </w:rPr>
        <w:t xml:space="preserve"> response, which</w:t>
      </w:r>
      <w:r>
        <w:rPr>
          <w:rFonts w:cstheme="minorHAnsi"/>
          <w:sz w:val="24"/>
          <w:szCs w:val="24"/>
        </w:rPr>
        <w:t xml:space="preserve"> </w:t>
      </w:r>
      <w:r w:rsidRPr="002663E7">
        <w:rPr>
          <w:rFonts w:cstheme="minorHAnsi"/>
          <w:sz w:val="24"/>
          <w:szCs w:val="24"/>
        </w:rPr>
        <w:t xml:space="preserve">indicated this </w:t>
      </w:r>
      <w:r>
        <w:rPr>
          <w:rFonts w:cstheme="minorHAnsi"/>
          <w:sz w:val="24"/>
          <w:szCs w:val="24"/>
        </w:rPr>
        <w:tab/>
      </w:r>
      <w:r w:rsidRPr="002663E7">
        <w:rPr>
          <w:rFonts w:cstheme="minorHAnsi"/>
          <w:sz w:val="24"/>
          <w:szCs w:val="24"/>
        </w:rPr>
        <w:t xml:space="preserve">application is exempt from review. This application is a Type II action, according to SEQRA; therefore, no </w:t>
      </w:r>
      <w:r>
        <w:rPr>
          <w:rFonts w:cstheme="minorHAnsi"/>
          <w:sz w:val="24"/>
          <w:szCs w:val="24"/>
        </w:rPr>
        <w:t xml:space="preserve">  </w:t>
      </w:r>
      <w:r>
        <w:rPr>
          <w:rFonts w:cstheme="minorHAnsi"/>
          <w:sz w:val="24"/>
          <w:szCs w:val="24"/>
        </w:rPr>
        <w:tab/>
      </w:r>
      <w:r w:rsidRPr="002663E7">
        <w:rPr>
          <w:rFonts w:cstheme="minorHAnsi"/>
          <w:sz w:val="24"/>
          <w:szCs w:val="24"/>
        </w:rPr>
        <w:t xml:space="preserve">action is necessary by the Board.  A site inspection </w:t>
      </w:r>
      <w:proofErr w:type="gramStart"/>
      <w:r w:rsidRPr="002663E7">
        <w:rPr>
          <w:rFonts w:cstheme="minorHAnsi"/>
          <w:sz w:val="24"/>
          <w:szCs w:val="24"/>
        </w:rPr>
        <w:t>was</w:t>
      </w:r>
      <w:r>
        <w:rPr>
          <w:rFonts w:cstheme="minorHAnsi"/>
          <w:sz w:val="24"/>
          <w:szCs w:val="24"/>
        </w:rPr>
        <w:t xml:space="preserve"> </w:t>
      </w:r>
      <w:r w:rsidRPr="002663E7">
        <w:rPr>
          <w:rFonts w:cstheme="minorHAnsi"/>
          <w:sz w:val="24"/>
          <w:szCs w:val="24"/>
        </w:rPr>
        <w:t>held</w:t>
      </w:r>
      <w:proofErr w:type="gramEnd"/>
      <w:r w:rsidRPr="002663E7">
        <w:rPr>
          <w:rFonts w:cstheme="minorHAnsi"/>
          <w:sz w:val="24"/>
          <w:szCs w:val="24"/>
        </w:rPr>
        <w:t xml:space="preserve"> on </w:t>
      </w:r>
      <w:r>
        <w:rPr>
          <w:rFonts w:cstheme="minorHAnsi"/>
          <w:sz w:val="24"/>
          <w:szCs w:val="24"/>
        </w:rPr>
        <w:t xml:space="preserve">June 14, 2026.  In attendance was </w:t>
      </w:r>
      <w:r w:rsidRPr="002663E7">
        <w:rPr>
          <w:rFonts w:cstheme="minorHAnsi"/>
          <w:sz w:val="24"/>
          <w:szCs w:val="24"/>
        </w:rPr>
        <w:t xml:space="preserve">Mr. </w:t>
      </w:r>
      <w:r>
        <w:rPr>
          <w:rFonts w:cstheme="minorHAnsi"/>
          <w:sz w:val="24"/>
          <w:szCs w:val="24"/>
        </w:rPr>
        <w:tab/>
        <w:t xml:space="preserve">Wansley, </w:t>
      </w:r>
      <w:r w:rsidR="000D55CA">
        <w:rPr>
          <w:rFonts w:cstheme="minorHAnsi"/>
          <w:sz w:val="24"/>
          <w:szCs w:val="24"/>
        </w:rPr>
        <w:t xml:space="preserve">Chairwoman Miller, </w:t>
      </w:r>
      <w:r>
        <w:rPr>
          <w:rFonts w:cstheme="minorHAnsi"/>
          <w:sz w:val="24"/>
          <w:szCs w:val="24"/>
        </w:rPr>
        <w:t>and</w:t>
      </w:r>
      <w:r w:rsidRPr="002663E7">
        <w:rPr>
          <w:rFonts w:cstheme="minorHAnsi"/>
          <w:sz w:val="24"/>
          <w:szCs w:val="24"/>
        </w:rPr>
        <w:t xml:space="preserve"> Mrs. Grosso</w:t>
      </w:r>
      <w:r>
        <w:rPr>
          <w:rFonts w:cstheme="minorHAnsi"/>
          <w:sz w:val="24"/>
          <w:szCs w:val="24"/>
        </w:rPr>
        <w:t xml:space="preserve">. </w:t>
      </w:r>
    </w:p>
    <w:p w:rsidR="00851676" w:rsidRDefault="00C8175D" w:rsidP="00CA4D07">
      <w:pPr>
        <w:spacing w:line="257" w:lineRule="auto"/>
        <w:ind w:left="-450" w:hanging="180"/>
        <w:rPr>
          <w:rFonts w:cstheme="minorHAnsi"/>
          <w:sz w:val="24"/>
          <w:szCs w:val="24"/>
        </w:rPr>
      </w:pPr>
      <w:r>
        <w:rPr>
          <w:rFonts w:cstheme="minorHAnsi"/>
          <w:sz w:val="24"/>
          <w:szCs w:val="24"/>
        </w:rPr>
        <w:tab/>
      </w:r>
      <w:r>
        <w:rPr>
          <w:rFonts w:cstheme="minorHAnsi"/>
          <w:sz w:val="24"/>
          <w:szCs w:val="24"/>
        </w:rPr>
        <w:tab/>
        <w:t xml:space="preserve">Mr. </w:t>
      </w:r>
      <w:proofErr w:type="spellStart"/>
      <w:r>
        <w:rPr>
          <w:rFonts w:cstheme="minorHAnsi"/>
          <w:sz w:val="24"/>
          <w:szCs w:val="24"/>
        </w:rPr>
        <w:t>Modelewski</w:t>
      </w:r>
      <w:proofErr w:type="spellEnd"/>
      <w:r>
        <w:rPr>
          <w:rFonts w:cstheme="minorHAnsi"/>
          <w:sz w:val="24"/>
          <w:szCs w:val="24"/>
        </w:rPr>
        <w:t xml:space="preserve"> Esq. began by addressing the </w:t>
      </w:r>
      <w:proofErr w:type="gramStart"/>
      <w:r>
        <w:rPr>
          <w:rFonts w:cstheme="minorHAnsi"/>
          <w:sz w:val="24"/>
          <w:szCs w:val="24"/>
        </w:rPr>
        <w:t>Board</w:t>
      </w:r>
      <w:r w:rsidR="00DC2491">
        <w:rPr>
          <w:rFonts w:cstheme="minorHAnsi"/>
          <w:sz w:val="24"/>
          <w:szCs w:val="24"/>
        </w:rPr>
        <w:t>,</w:t>
      </w:r>
      <w:proofErr w:type="gramEnd"/>
      <w:r w:rsidR="00DC2491">
        <w:rPr>
          <w:rFonts w:cstheme="minorHAnsi"/>
          <w:sz w:val="24"/>
          <w:szCs w:val="24"/>
        </w:rPr>
        <w:t xml:space="preserve"> They</w:t>
      </w:r>
      <w:r>
        <w:rPr>
          <w:rFonts w:cstheme="minorHAnsi"/>
          <w:sz w:val="24"/>
          <w:szCs w:val="24"/>
        </w:rPr>
        <w:t xml:space="preserve"> are seeking to expand their single family home.  </w:t>
      </w:r>
      <w:r w:rsidR="00D212D8">
        <w:rPr>
          <w:rFonts w:cstheme="minorHAnsi"/>
          <w:sz w:val="24"/>
          <w:szCs w:val="24"/>
        </w:rPr>
        <w:tab/>
      </w:r>
      <w:r>
        <w:rPr>
          <w:rFonts w:cstheme="minorHAnsi"/>
          <w:sz w:val="24"/>
          <w:szCs w:val="24"/>
        </w:rPr>
        <w:t>They purchased their</w:t>
      </w:r>
      <w:r w:rsidR="000075A9">
        <w:rPr>
          <w:rFonts w:cstheme="minorHAnsi"/>
          <w:sz w:val="24"/>
          <w:szCs w:val="24"/>
        </w:rPr>
        <w:t xml:space="preserve"> home two and half years ago.  </w:t>
      </w:r>
      <w:r>
        <w:rPr>
          <w:rFonts w:cstheme="minorHAnsi"/>
          <w:sz w:val="24"/>
          <w:szCs w:val="24"/>
        </w:rPr>
        <w:t xml:space="preserve">It has served well as a second home. </w:t>
      </w:r>
      <w:r w:rsidR="00D212D8">
        <w:rPr>
          <w:rFonts w:cstheme="minorHAnsi"/>
          <w:sz w:val="24"/>
          <w:szCs w:val="24"/>
        </w:rPr>
        <w:t xml:space="preserve">Their plans are to </w:t>
      </w:r>
      <w:r w:rsidR="00D212D8">
        <w:rPr>
          <w:rFonts w:cstheme="minorHAnsi"/>
          <w:sz w:val="24"/>
          <w:szCs w:val="24"/>
        </w:rPr>
        <w:tab/>
        <w:t xml:space="preserve">renovate the home prior to retirement to relocate permanently to Whaley Lake.   Mr. </w:t>
      </w:r>
      <w:proofErr w:type="spellStart"/>
      <w:r w:rsidR="00D212D8">
        <w:rPr>
          <w:rFonts w:cstheme="minorHAnsi"/>
          <w:sz w:val="24"/>
          <w:szCs w:val="24"/>
        </w:rPr>
        <w:t>Modelewski</w:t>
      </w:r>
      <w:proofErr w:type="spellEnd"/>
      <w:r w:rsidR="00D212D8">
        <w:rPr>
          <w:rFonts w:cstheme="minorHAnsi"/>
          <w:sz w:val="24"/>
          <w:szCs w:val="24"/>
        </w:rPr>
        <w:t xml:space="preserve"> </w:t>
      </w:r>
      <w:r w:rsidR="001333FF">
        <w:rPr>
          <w:rFonts w:cstheme="minorHAnsi"/>
          <w:sz w:val="24"/>
          <w:szCs w:val="24"/>
        </w:rPr>
        <w:t xml:space="preserve">Esq. </w:t>
      </w:r>
      <w:r w:rsidR="001333FF">
        <w:rPr>
          <w:rFonts w:cstheme="minorHAnsi"/>
          <w:sz w:val="24"/>
          <w:szCs w:val="24"/>
        </w:rPr>
        <w:tab/>
      </w:r>
      <w:proofErr w:type="gramStart"/>
      <w:r w:rsidR="00D212D8">
        <w:rPr>
          <w:rFonts w:cstheme="minorHAnsi"/>
          <w:sz w:val="24"/>
          <w:szCs w:val="24"/>
        </w:rPr>
        <w:t>went</w:t>
      </w:r>
      <w:proofErr w:type="gramEnd"/>
      <w:r w:rsidR="00D212D8">
        <w:rPr>
          <w:rFonts w:cstheme="minorHAnsi"/>
          <w:sz w:val="24"/>
          <w:szCs w:val="24"/>
        </w:rPr>
        <w:t xml:space="preserve"> over the three area variances requested this evening. The current second floor is a half of the </w:t>
      </w:r>
      <w:r w:rsidR="001333FF">
        <w:rPr>
          <w:rFonts w:cstheme="minorHAnsi"/>
          <w:sz w:val="24"/>
          <w:szCs w:val="24"/>
        </w:rPr>
        <w:tab/>
      </w:r>
      <w:r w:rsidR="00D212D8">
        <w:rPr>
          <w:rFonts w:cstheme="minorHAnsi"/>
          <w:sz w:val="24"/>
          <w:szCs w:val="24"/>
        </w:rPr>
        <w:t xml:space="preserve">building </w:t>
      </w:r>
      <w:proofErr w:type="gramStart"/>
      <w:r w:rsidR="00D212D8">
        <w:rPr>
          <w:rFonts w:cstheme="minorHAnsi"/>
          <w:sz w:val="24"/>
          <w:szCs w:val="24"/>
        </w:rPr>
        <w:t>footprint,</w:t>
      </w:r>
      <w:proofErr w:type="gramEnd"/>
      <w:r w:rsidR="00D212D8">
        <w:rPr>
          <w:rFonts w:cstheme="minorHAnsi"/>
          <w:sz w:val="24"/>
          <w:szCs w:val="24"/>
        </w:rPr>
        <w:t xml:space="preserve"> they are proposing additional 528 square foot to create a full second floor over the </w:t>
      </w:r>
      <w:r w:rsidR="001333FF">
        <w:rPr>
          <w:rFonts w:cstheme="minorHAnsi"/>
          <w:sz w:val="24"/>
          <w:szCs w:val="24"/>
        </w:rPr>
        <w:tab/>
      </w:r>
      <w:r w:rsidR="00D212D8">
        <w:rPr>
          <w:rFonts w:cstheme="minorHAnsi"/>
          <w:sz w:val="24"/>
          <w:szCs w:val="24"/>
        </w:rPr>
        <w:t xml:space="preserve">building footprint.  The house </w:t>
      </w:r>
      <w:proofErr w:type="gramStart"/>
      <w:r w:rsidR="00D212D8">
        <w:rPr>
          <w:rFonts w:cstheme="minorHAnsi"/>
          <w:sz w:val="24"/>
          <w:szCs w:val="24"/>
        </w:rPr>
        <w:t>was built</w:t>
      </w:r>
      <w:proofErr w:type="gramEnd"/>
      <w:r w:rsidR="00D212D8">
        <w:rPr>
          <w:rFonts w:cstheme="minorHAnsi"/>
          <w:sz w:val="24"/>
          <w:szCs w:val="24"/>
        </w:rPr>
        <w:t xml:space="preserve"> in the </w:t>
      </w:r>
      <w:proofErr w:type="spellStart"/>
      <w:r w:rsidR="00D212D8">
        <w:rPr>
          <w:rFonts w:cstheme="minorHAnsi"/>
          <w:sz w:val="24"/>
          <w:szCs w:val="24"/>
        </w:rPr>
        <w:t>1940’s</w:t>
      </w:r>
      <w:proofErr w:type="spellEnd"/>
      <w:r w:rsidR="00D212D8">
        <w:rPr>
          <w:rFonts w:cstheme="minorHAnsi"/>
          <w:sz w:val="24"/>
          <w:szCs w:val="24"/>
        </w:rPr>
        <w:t xml:space="preserve">.  There is a concrete pier support post that </w:t>
      </w:r>
      <w:proofErr w:type="gramStart"/>
      <w:r w:rsidR="00D212D8">
        <w:rPr>
          <w:rFonts w:cstheme="minorHAnsi"/>
          <w:sz w:val="24"/>
          <w:szCs w:val="24"/>
        </w:rPr>
        <w:t xml:space="preserve">is </w:t>
      </w:r>
      <w:r w:rsidR="001333FF">
        <w:rPr>
          <w:rFonts w:cstheme="minorHAnsi"/>
          <w:sz w:val="24"/>
          <w:szCs w:val="24"/>
        </w:rPr>
        <w:tab/>
      </w:r>
      <w:r w:rsidR="00D212D8">
        <w:rPr>
          <w:rFonts w:cstheme="minorHAnsi"/>
          <w:sz w:val="24"/>
          <w:szCs w:val="24"/>
        </w:rPr>
        <w:t>inscribe</w:t>
      </w:r>
      <w:r w:rsidR="000075A9">
        <w:rPr>
          <w:rFonts w:cstheme="minorHAnsi"/>
          <w:sz w:val="24"/>
          <w:szCs w:val="24"/>
        </w:rPr>
        <w:t>d</w:t>
      </w:r>
      <w:proofErr w:type="gramEnd"/>
      <w:r w:rsidR="00D212D8">
        <w:rPr>
          <w:rFonts w:cstheme="minorHAnsi"/>
          <w:sz w:val="24"/>
          <w:szCs w:val="24"/>
        </w:rPr>
        <w:t xml:space="preserve"> with the year 1948 underneath the home.  Mr. </w:t>
      </w:r>
      <w:proofErr w:type="spellStart"/>
      <w:r w:rsidR="00D212D8">
        <w:rPr>
          <w:rFonts w:cstheme="minorHAnsi"/>
          <w:sz w:val="24"/>
          <w:szCs w:val="24"/>
        </w:rPr>
        <w:t>Modelewski</w:t>
      </w:r>
      <w:proofErr w:type="spellEnd"/>
      <w:r w:rsidR="00D212D8">
        <w:rPr>
          <w:rFonts w:cstheme="minorHAnsi"/>
          <w:sz w:val="24"/>
          <w:szCs w:val="24"/>
        </w:rPr>
        <w:t xml:space="preserve"> </w:t>
      </w:r>
      <w:r w:rsidR="001333FF">
        <w:rPr>
          <w:rFonts w:cstheme="minorHAnsi"/>
          <w:sz w:val="24"/>
          <w:szCs w:val="24"/>
        </w:rPr>
        <w:t xml:space="preserve">Esq. </w:t>
      </w:r>
      <w:r w:rsidR="00D212D8">
        <w:rPr>
          <w:rFonts w:cstheme="minorHAnsi"/>
          <w:sz w:val="24"/>
          <w:szCs w:val="24"/>
        </w:rPr>
        <w:t>provided the Board with a photo</w:t>
      </w:r>
      <w:r w:rsidR="001333FF">
        <w:rPr>
          <w:rFonts w:cstheme="minorHAnsi"/>
          <w:sz w:val="24"/>
          <w:szCs w:val="24"/>
        </w:rPr>
        <w:t xml:space="preserve"> </w:t>
      </w:r>
      <w:r w:rsidR="001333FF">
        <w:rPr>
          <w:rFonts w:cstheme="minorHAnsi"/>
          <w:sz w:val="24"/>
          <w:szCs w:val="24"/>
        </w:rPr>
        <w:tab/>
      </w:r>
      <w:r w:rsidR="00D212D8">
        <w:rPr>
          <w:rFonts w:cstheme="minorHAnsi"/>
          <w:sz w:val="24"/>
          <w:szCs w:val="24"/>
        </w:rPr>
        <w:t>of his</w:t>
      </w:r>
      <w:r w:rsidR="001333FF">
        <w:rPr>
          <w:rFonts w:cstheme="minorHAnsi"/>
          <w:sz w:val="24"/>
          <w:szCs w:val="24"/>
        </w:rPr>
        <w:t xml:space="preserve"> </w:t>
      </w:r>
      <w:r w:rsidR="00767385">
        <w:rPr>
          <w:rFonts w:cstheme="minorHAnsi"/>
          <w:sz w:val="24"/>
          <w:szCs w:val="24"/>
        </w:rPr>
        <w:t xml:space="preserve">home from the side of Whaley Lake </w:t>
      </w:r>
      <w:proofErr w:type="spellStart"/>
      <w:r w:rsidR="00D212D8">
        <w:rPr>
          <w:rFonts w:cstheme="minorHAnsi"/>
          <w:sz w:val="24"/>
          <w:szCs w:val="24"/>
        </w:rPr>
        <w:t>viewshed</w:t>
      </w:r>
      <w:proofErr w:type="spellEnd"/>
      <w:r w:rsidR="00D212D8">
        <w:rPr>
          <w:rFonts w:cstheme="minorHAnsi"/>
          <w:sz w:val="24"/>
          <w:szCs w:val="24"/>
        </w:rPr>
        <w:t xml:space="preserve">.  </w:t>
      </w:r>
      <w:r w:rsidR="00767385">
        <w:rPr>
          <w:rFonts w:cstheme="minorHAnsi"/>
          <w:sz w:val="24"/>
          <w:szCs w:val="24"/>
        </w:rPr>
        <w:t xml:space="preserve">His residence is </w:t>
      </w:r>
      <w:bookmarkStart w:id="0" w:name="_GoBack"/>
      <w:bookmarkEnd w:id="0"/>
      <w:r w:rsidR="00767385">
        <w:rPr>
          <w:rFonts w:cstheme="minorHAnsi"/>
          <w:sz w:val="24"/>
          <w:szCs w:val="24"/>
        </w:rPr>
        <w:t xml:space="preserve">smaller compared </w:t>
      </w:r>
      <w:r w:rsidR="00D212D8">
        <w:rPr>
          <w:rFonts w:cstheme="minorHAnsi"/>
          <w:sz w:val="24"/>
          <w:szCs w:val="24"/>
        </w:rPr>
        <w:t xml:space="preserve">to the two </w:t>
      </w:r>
      <w:r w:rsidR="00767385">
        <w:rPr>
          <w:rFonts w:cstheme="minorHAnsi"/>
          <w:sz w:val="24"/>
          <w:szCs w:val="24"/>
        </w:rPr>
        <w:tab/>
      </w:r>
      <w:proofErr w:type="gramStart"/>
      <w:r w:rsidR="00D212D8">
        <w:rPr>
          <w:rFonts w:cstheme="minorHAnsi"/>
          <w:sz w:val="24"/>
          <w:szCs w:val="24"/>
        </w:rPr>
        <w:t>home</w:t>
      </w:r>
      <w:r w:rsidR="00767385">
        <w:rPr>
          <w:rFonts w:cstheme="minorHAnsi"/>
          <w:sz w:val="24"/>
          <w:szCs w:val="24"/>
        </w:rPr>
        <w:t xml:space="preserve">s, </w:t>
      </w:r>
      <w:r w:rsidR="00D212D8">
        <w:rPr>
          <w:rFonts w:cstheme="minorHAnsi"/>
          <w:sz w:val="24"/>
          <w:szCs w:val="24"/>
        </w:rPr>
        <w:t>that</w:t>
      </w:r>
      <w:proofErr w:type="gramEnd"/>
      <w:r w:rsidR="00D212D8">
        <w:rPr>
          <w:rFonts w:cstheme="minorHAnsi"/>
          <w:sz w:val="24"/>
          <w:szCs w:val="24"/>
        </w:rPr>
        <w:t xml:space="preserve"> flank </w:t>
      </w:r>
      <w:r w:rsidR="00786CC7">
        <w:rPr>
          <w:rFonts w:cstheme="minorHAnsi"/>
          <w:sz w:val="24"/>
          <w:szCs w:val="24"/>
        </w:rPr>
        <w:t xml:space="preserve">his </w:t>
      </w:r>
      <w:r w:rsidR="00767385">
        <w:rPr>
          <w:rFonts w:cstheme="minorHAnsi"/>
          <w:sz w:val="24"/>
          <w:szCs w:val="24"/>
        </w:rPr>
        <w:t xml:space="preserve">residence </w:t>
      </w:r>
      <w:r w:rsidR="00786CC7">
        <w:rPr>
          <w:rFonts w:cstheme="minorHAnsi"/>
          <w:sz w:val="24"/>
          <w:szCs w:val="24"/>
        </w:rPr>
        <w:t>on the</w:t>
      </w:r>
      <w:r w:rsidR="00767385">
        <w:rPr>
          <w:rFonts w:cstheme="minorHAnsi"/>
          <w:sz w:val="24"/>
          <w:szCs w:val="24"/>
        </w:rPr>
        <w:t xml:space="preserve"> </w:t>
      </w:r>
      <w:r w:rsidR="00786CC7">
        <w:rPr>
          <w:rFonts w:cstheme="minorHAnsi"/>
          <w:sz w:val="24"/>
          <w:szCs w:val="24"/>
        </w:rPr>
        <w:t>north</w:t>
      </w:r>
      <w:r w:rsidR="00767385">
        <w:rPr>
          <w:rFonts w:cstheme="minorHAnsi"/>
          <w:sz w:val="24"/>
          <w:szCs w:val="24"/>
        </w:rPr>
        <w:t xml:space="preserve"> </w:t>
      </w:r>
      <w:r w:rsidR="00786CC7">
        <w:rPr>
          <w:rFonts w:cstheme="minorHAnsi"/>
          <w:sz w:val="24"/>
          <w:szCs w:val="24"/>
        </w:rPr>
        <w:t>and south</w:t>
      </w:r>
      <w:r w:rsidR="00767385">
        <w:rPr>
          <w:rFonts w:cstheme="minorHAnsi"/>
          <w:sz w:val="24"/>
          <w:szCs w:val="24"/>
        </w:rPr>
        <w:t xml:space="preserve"> side.</w:t>
      </w:r>
      <w:r w:rsidR="00786CC7">
        <w:rPr>
          <w:rFonts w:cstheme="minorHAnsi"/>
          <w:sz w:val="24"/>
          <w:szCs w:val="24"/>
        </w:rPr>
        <w:t xml:space="preserve"> </w:t>
      </w:r>
    </w:p>
    <w:p w:rsidR="001333FF" w:rsidRDefault="001333FF" w:rsidP="00CA4D07">
      <w:pPr>
        <w:spacing w:line="257" w:lineRule="auto"/>
        <w:ind w:left="-450" w:hanging="180"/>
        <w:rPr>
          <w:rFonts w:cstheme="minorHAnsi"/>
          <w:sz w:val="24"/>
          <w:szCs w:val="24"/>
        </w:rPr>
      </w:pPr>
    </w:p>
    <w:p w:rsidR="00CA4D07" w:rsidRDefault="00851676" w:rsidP="00CA4D07">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sidR="00CA4D07" w:rsidRPr="002663E7">
        <w:rPr>
          <w:rFonts w:cstheme="minorHAnsi"/>
          <w:sz w:val="24"/>
          <w:szCs w:val="24"/>
        </w:rPr>
        <w:t>Chairwoman Miller opened the meeting to the public.</w:t>
      </w:r>
    </w:p>
    <w:p w:rsidR="00CA4D07" w:rsidRPr="002663E7" w:rsidRDefault="00CA4D07" w:rsidP="00CA4D07">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Chairwoman Miller said Mr. Fred Palm </w:t>
      </w:r>
      <w:r w:rsidR="001333FF">
        <w:rPr>
          <w:rFonts w:cstheme="minorHAnsi"/>
          <w:sz w:val="24"/>
          <w:szCs w:val="24"/>
        </w:rPr>
        <w:t xml:space="preserve">26 Crescent </w:t>
      </w:r>
      <w:proofErr w:type="gramStart"/>
      <w:r w:rsidR="001333FF">
        <w:rPr>
          <w:rFonts w:cstheme="minorHAnsi"/>
          <w:sz w:val="24"/>
          <w:szCs w:val="24"/>
        </w:rPr>
        <w:t>Drive,</w:t>
      </w:r>
      <w:proofErr w:type="gramEnd"/>
      <w:r w:rsidR="001333FF">
        <w:rPr>
          <w:rFonts w:cstheme="minorHAnsi"/>
          <w:sz w:val="24"/>
          <w:szCs w:val="24"/>
        </w:rPr>
        <w:t xml:space="preserve"> </w:t>
      </w:r>
      <w:r>
        <w:rPr>
          <w:rFonts w:cstheme="minorHAnsi"/>
          <w:sz w:val="24"/>
          <w:szCs w:val="24"/>
        </w:rPr>
        <w:t xml:space="preserve">neighbor sent an email in favor of the </w:t>
      </w:r>
      <w:r w:rsidR="001333FF">
        <w:rPr>
          <w:rFonts w:cstheme="minorHAnsi"/>
          <w:sz w:val="24"/>
          <w:szCs w:val="24"/>
        </w:rPr>
        <w:tab/>
      </w:r>
      <w:r w:rsidR="001333FF">
        <w:rPr>
          <w:rFonts w:cstheme="minorHAnsi"/>
          <w:sz w:val="24"/>
          <w:szCs w:val="24"/>
        </w:rPr>
        <w:tab/>
      </w:r>
      <w:r w:rsidR="001333FF">
        <w:rPr>
          <w:rFonts w:cstheme="minorHAnsi"/>
          <w:sz w:val="24"/>
          <w:szCs w:val="24"/>
        </w:rPr>
        <w:tab/>
      </w:r>
      <w:proofErr w:type="spellStart"/>
      <w:r>
        <w:rPr>
          <w:rFonts w:cstheme="minorHAnsi"/>
          <w:sz w:val="24"/>
          <w:szCs w:val="24"/>
        </w:rPr>
        <w:t>Modelewski</w:t>
      </w:r>
      <w:proofErr w:type="spellEnd"/>
      <w:r>
        <w:rPr>
          <w:rFonts w:cstheme="minorHAnsi"/>
          <w:sz w:val="24"/>
          <w:szCs w:val="24"/>
        </w:rPr>
        <w:t xml:space="preserve"> area variances. </w:t>
      </w:r>
    </w:p>
    <w:p w:rsidR="00CA4D07" w:rsidRPr="002663E7" w:rsidRDefault="00CA4D07" w:rsidP="00CA4D07">
      <w:pPr>
        <w:spacing w:line="257" w:lineRule="auto"/>
        <w:ind w:left="-450" w:hanging="180"/>
        <w:rPr>
          <w:rFonts w:cstheme="minorHAnsi"/>
          <w:sz w:val="24"/>
          <w:szCs w:val="24"/>
        </w:rPr>
      </w:pPr>
      <w:r w:rsidRPr="002663E7">
        <w:rPr>
          <w:rFonts w:cstheme="minorHAnsi"/>
          <w:sz w:val="24"/>
          <w:szCs w:val="24"/>
        </w:rPr>
        <w:tab/>
      </w:r>
      <w:r w:rsidRPr="002663E7">
        <w:rPr>
          <w:rFonts w:cstheme="minorHAnsi"/>
          <w:sz w:val="24"/>
          <w:szCs w:val="24"/>
        </w:rPr>
        <w:tab/>
      </w:r>
      <w:r>
        <w:rPr>
          <w:rFonts w:cstheme="minorHAnsi"/>
          <w:sz w:val="24"/>
          <w:szCs w:val="24"/>
        </w:rPr>
        <w:tab/>
      </w:r>
      <w:r w:rsidRPr="002663E7">
        <w:rPr>
          <w:rFonts w:cstheme="minorHAnsi"/>
          <w:sz w:val="24"/>
          <w:szCs w:val="24"/>
        </w:rPr>
        <w:t xml:space="preserve">There were no </w:t>
      </w:r>
      <w:r>
        <w:rPr>
          <w:rFonts w:cstheme="minorHAnsi"/>
          <w:sz w:val="24"/>
          <w:szCs w:val="24"/>
        </w:rPr>
        <w:t xml:space="preserve">further </w:t>
      </w:r>
      <w:r w:rsidRPr="002663E7">
        <w:rPr>
          <w:rFonts w:cstheme="minorHAnsi"/>
          <w:sz w:val="24"/>
          <w:szCs w:val="24"/>
        </w:rPr>
        <w:t>comments from the public.</w:t>
      </w:r>
    </w:p>
    <w:p w:rsidR="00CA4D07" w:rsidRDefault="00CA4D07" w:rsidP="00CA4D07">
      <w:pPr>
        <w:spacing w:after="41" w:line="257" w:lineRule="auto"/>
        <w:ind w:left="-450" w:hanging="180"/>
        <w:rPr>
          <w:rFonts w:cstheme="minorHAnsi"/>
          <w:sz w:val="24"/>
          <w:szCs w:val="24"/>
        </w:rPr>
      </w:pPr>
      <w:r w:rsidRPr="002663E7">
        <w:rPr>
          <w:rFonts w:cstheme="minorHAnsi"/>
          <w:sz w:val="24"/>
          <w:szCs w:val="24"/>
        </w:rPr>
        <w:tab/>
      </w:r>
      <w:r w:rsidRPr="002663E7">
        <w:rPr>
          <w:rFonts w:cstheme="minorHAnsi"/>
          <w:sz w:val="24"/>
          <w:szCs w:val="24"/>
        </w:rPr>
        <w:tab/>
      </w:r>
      <w:r>
        <w:rPr>
          <w:rFonts w:cstheme="minorHAnsi"/>
          <w:sz w:val="24"/>
          <w:szCs w:val="24"/>
        </w:rPr>
        <w:tab/>
      </w:r>
      <w:r w:rsidRPr="002663E7">
        <w:rPr>
          <w:rFonts w:cstheme="minorHAnsi"/>
          <w:sz w:val="24"/>
          <w:szCs w:val="24"/>
        </w:rPr>
        <w:t>Chairwoman Miller closed the meeting to the public.</w:t>
      </w:r>
    </w:p>
    <w:p w:rsidR="00CA4D07" w:rsidRDefault="00CA4D07" w:rsidP="00CA4D07">
      <w:pPr>
        <w:spacing w:after="41" w:line="257" w:lineRule="auto"/>
        <w:ind w:left="-450" w:hanging="180"/>
        <w:rPr>
          <w:rFonts w:cstheme="minorHAnsi"/>
          <w:sz w:val="24"/>
          <w:szCs w:val="24"/>
        </w:rPr>
      </w:pPr>
    </w:p>
    <w:p w:rsidR="00CA4D07" w:rsidRPr="002663E7" w:rsidRDefault="00CA4D07" w:rsidP="00CA4D07">
      <w:pPr>
        <w:spacing w:after="41" w:line="257" w:lineRule="auto"/>
        <w:ind w:left="-450" w:hanging="180"/>
        <w:rPr>
          <w:rFonts w:cstheme="minorHAnsi"/>
          <w:sz w:val="24"/>
          <w:szCs w:val="24"/>
        </w:rPr>
      </w:pPr>
      <w:r>
        <w:rPr>
          <w:rFonts w:cstheme="minorHAnsi"/>
          <w:sz w:val="24"/>
          <w:szCs w:val="24"/>
        </w:rPr>
        <w:tab/>
      </w:r>
      <w:r>
        <w:rPr>
          <w:rFonts w:cstheme="minorHAnsi"/>
          <w:sz w:val="24"/>
          <w:szCs w:val="24"/>
        </w:rPr>
        <w:tab/>
      </w:r>
      <w:r w:rsidR="001333FF">
        <w:rPr>
          <w:rFonts w:cstheme="minorHAnsi"/>
          <w:sz w:val="24"/>
          <w:szCs w:val="24"/>
        </w:rPr>
        <w:tab/>
      </w:r>
      <w:r w:rsidRPr="002663E7">
        <w:rPr>
          <w:rFonts w:cstheme="minorHAnsi"/>
          <w:sz w:val="24"/>
          <w:szCs w:val="24"/>
        </w:rPr>
        <w:t xml:space="preserve">Chairwoman Miller said the Zoning Board of Appeals, in making its determination, </w:t>
      </w:r>
      <w:proofErr w:type="gramStart"/>
      <w:r w:rsidRPr="002663E7">
        <w:rPr>
          <w:rFonts w:cstheme="minorHAnsi"/>
          <w:sz w:val="24"/>
          <w:szCs w:val="24"/>
        </w:rPr>
        <w:t>shall</w:t>
      </w:r>
      <w:proofErr w:type="gramEnd"/>
      <w:r>
        <w:rPr>
          <w:rFonts w:cstheme="minorHAnsi"/>
          <w:sz w:val="24"/>
          <w:szCs w:val="24"/>
        </w:rPr>
        <w:t xml:space="preserve"> </w:t>
      </w:r>
      <w:r w:rsidRPr="002663E7">
        <w:rPr>
          <w:rFonts w:cstheme="minorHAnsi"/>
          <w:sz w:val="24"/>
          <w:szCs w:val="24"/>
        </w:rPr>
        <w:t xml:space="preserve">take into </w:t>
      </w:r>
      <w:r>
        <w:rPr>
          <w:rFonts w:cstheme="minorHAnsi"/>
          <w:sz w:val="24"/>
          <w:szCs w:val="24"/>
        </w:rPr>
        <w:tab/>
      </w:r>
      <w:r w:rsidRPr="002663E7">
        <w:rPr>
          <w:rFonts w:cstheme="minorHAnsi"/>
          <w:sz w:val="24"/>
          <w:szCs w:val="24"/>
        </w:rPr>
        <w:t xml:space="preserve">consideration the five factors the Board must weigh against the detriment to the health, safety, and </w:t>
      </w:r>
      <w:r>
        <w:rPr>
          <w:rFonts w:cstheme="minorHAnsi"/>
          <w:sz w:val="24"/>
          <w:szCs w:val="24"/>
        </w:rPr>
        <w:tab/>
      </w:r>
      <w:r w:rsidRPr="002663E7">
        <w:rPr>
          <w:rFonts w:cstheme="minorHAnsi"/>
          <w:sz w:val="24"/>
          <w:szCs w:val="24"/>
        </w:rPr>
        <w:t xml:space="preserve">welfare of the neighborhood or community.     </w:t>
      </w:r>
    </w:p>
    <w:p w:rsidR="00CA4D07" w:rsidRDefault="00CA4D07" w:rsidP="00CA4D07">
      <w:pPr>
        <w:pStyle w:val="Body"/>
        <w:spacing w:after="0" w:line="259" w:lineRule="auto"/>
        <w:ind w:left="-180" w:hanging="90"/>
        <w:rPr>
          <w:rFonts w:asciiTheme="minorHAnsi" w:hAnsiTheme="minorHAnsi" w:cstheme="minorHAnsi"/>
          <w:sz w:val="24"/>
          <w:szCs w:val="24"/>
        </w:rPr>
      </w:pPr>
      <w:r w:rsidRPr="002663E7">
        <w:rPr>
          <w:rFonts w:asciiTheme="minorHAnsi" w:hAnsiTheme="minorHAnsi" w:cstheme="minorHAnsi"/>
          <w:sz w:val="24"/>
          <w:szCs w:val="24"/>
        </w:rPr>
        <w:lastRenderedPageBreak/>
        <w:tab/>
        <w:t xml:space="preserve">    </w:t>
      </w:r>
      <w:r>
        <w:rPr>
          <w:rFonts w:asciiTheme="minorHAnsi" w:hAnsiTheme="minorHAnsi" w:cstheme="minorHAnsi"/>
          <w:sz w:val="24"/>
          <w:szCs w:val="24"/>
        </w:rPr>
        <w:tab/>
      </w:r>
      <w:r w:rsidRPr="002663E7">
        <w:rPr>
          <w:rFonts w:asciiTheme="minorHAnsi" w:hAnsiTheme="minorHAnsi" w:cstheme="minorHAnsi"/>
          <w:sz w:val="24"/>
          <w:szCs w:val="24"/>
        </w:rPr>
        <w:t>Mr</w:t>
      </w:r>
      <w:r>
        <w:rPr>
          <w:rFonts w:asciiTheme="minorHAnsi" w:hAnsiTheme="minorHAnsi" w:cstheme="minorHAnsi"/>
          <w:sz w:val="24"/>
          <w:szCs w:val="24"/>
        </w:rPr>
        <w:t>s</w:t>
      </w:r>
      <w:r w:rsidRPr="002663E7">
        <w:rPr>
          <w:rFonts w:asciiTheme="minorHAnsi" w:hAnsiTheme="minorHAnsi" w:cstheme="minorHAnsi"/>
          <w:sz w:val="24"/>
          <w:szCs w:val="24"/>
        </w:rPr>
        <w:t xml:space="preserve">. </w:t>
      </w:r>
      <w:r>
        <w:rPr>
          <w:rFonts w:asciiTheme="minorHAnsi" w:hAnsiTheme="minorHAnsi" w:cstheme="minorHAnsi"/>
          <w:sz w:val="24"/>
          <w:szCs w:val="24"/>
        </w:rPr>
        <w:t xml:space="preserve">Grosso </w:t>
      </w:r>
      <w:r w:rsidRPr="002663E7">
        <w:rPr>
          <w:rFonts w:asciiTheme="minorHAnsi" w:hAnsiTheme="minorHAnsi" w:cstheme="minorHAnsi"/>
          <w:sz w:val="24"/>
          <w:szCs w:val="24"/>
        </w:rPr>
        <w:t xml:space="preserve">read the first factor, </w:t>
      </w:r>
      <w:proofErr w:type="gramStart"/>
      <w:r w:rsidRPr="002663E7">
        <w:rPr>
          <w:rFonts w:asciiTheme="minorHAnsi" w:hAnsiTheme="minorHAnsi" w:cstheme="minorHAnsi"/>
          <w:sz w:val="24"/>
          <w:szCs w:val="24"/>
        </w:rPr>
        <w:t xml:space="preserve">whether an undesirable change would be produced to the character of the neighborhood or a detriment to nearby properties will be created by the </w:t>
      </w:r>
      <w:r w:rsidRPr="002663E7">
        <w:rPr>
          <w:rFonts w:asciiTheme="minorHAnsi" w:hAnsiTheme="minorHAnsi" w:cstheme="minorHAnsi"/>
          <w:sz w:val="24"/>
          <w:szCs w:val="24"/>
        </w:rPr>
        <w:tab/>
        <w:t>granting of the area variance</w:t>
      </w:r>
      <w:proofErr w:type="gramEnd"/>
      <w:r w:rsidRPr="002663E7">
        <w:rPr>
          <w:rFonts w:asciiTheme="minorHAnsi" w:hAnsiTheme="minorHAnsi" w:cstheme="minorHAnsi"/>
          <w:sz w:val="24"/>
          <w:szCs w:val="24"/>
        </w:rPr>
        <w:t>?</w:t>
      </w:r>
    </w:p>
    <w:p w:rsidR="00CA4D07" w:rsidRDefault="00CA4D07" w:rsidP="00CA4D07">
      <w:pPr>
        <w:ind w:left="-90" w:hanging="774"/>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Mr. Wansley said he would agree with no undesirable change or detriment to the neighborhood as long as the applicant verifies with the Dutchess County Board of Health the sanitary sewer disposal system meets the requirements for </w:t>
      </w:r>
      <w:r w:rsidR="00767385">
        <w:rPr>
          <w:rFonts w:cstheme="minorHAnsi"/>
          <w:sz w:val="24"/>
          <w:szCs w:val="24"/>
        </w:rPr>
        <w:t xml:space="preserve">compliance of </w:t>
      </w:r>
      <w:r>
        <w:rPr>
          <w:rFonts w:cstheme="minorHAnsi"/>
          <w:sz w:val="24"/>
          <w:szCs w:val="24"/>
        </w:rPr>
        <w:t>a four (</w:t>
      </w:r>
      <w:proofErr w:type="gramStart"/>
      <w:r>
        <w:rPr>
          <w:rFonts w:cstheme="minorHAnsi"/>
          <w:sz w:val="24"/>
          <w:szCs w:val="24"/>
        </w:rPr>
        <w:t>4) bedroom</w:t>
      </w:r>
      <w:proofErr w:type="gramEnd"/>
      <w:r w:rsidR="00767385">
        <w:rPr>
          <w:rFonts w:cstheme="minorHAnsi"/>
          <w:sz w:val="24"/>
          <w:szCs w:val="24"/>
        </w:rPr>
        <w:t xml:space="preserve"> residence</w:t>
      </w:r>
      <w:r>
        <w:rPr>
          <w:rFonts w:cstheme="minorHAnsi"/>
          <w:sz w:val="24"/>
          <w:szCs w:val="24"/>
        </w:rPr>
        <w:t xml:space="preserve">.  </w:t>
      </w:r>
    </w:p>
    <w:p w:rsidR="00CA4D07" w:rsidRDefault="00CA4D07" w:rsidP="00CA4D07">
      <w:pPr>
        <w:ind w:left="-90" w:hanging="774"/>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Mr. </w:t>
      </w:r>
      <w:proofErr w:type="spellStart"/>
      <w:r>
        <w:rPr>
          <w:rFonts w:cstheme="minorHAnsi"/>
          <w:sz w:val="24"/>
          <w:szCs w:val="24"/>
        </w:rPr>
        <w:t>Harnes</w:t>
      </w:r>
      <w:proofErr w:type="spellEnd"/>
      <w:r>
        <w:rPr>
          <w:rFonts w:cstheme="minorHAnsi"/>
          <w:sz w:val="24"/>
          <w:szCs w:val="24"/>
        </w:rPr>
        <w:t xml:space="preserve"> Esq. said the proposed renovated dwelling </w:t>
      </w:r>
      <w:proofErr w:type="gramStart"/>
      <w:r>
        <w:rPr>
          <w:rFonts w:cstheme="minorHAnsi"/>
          <w:sz w:val="24"/>
          <w:szCs w:val="24"/>
        </w:rPr>
        <w:t>will</w:t>
      </w:r>
      <w:proofErr w:type="gramEnd"/>
      <w:r>
        <w:rPr>
          <w:rFonts w:cstheme="minorHAnsi"/>
          <w:sz w:val="24"/>
          <w:szCs w:val="24"/>
        </w:rPr>
        <w:t xml:space="preserve"> remain smaller than the two adjoining properties. The change is within the dwelling.  </w:t>
      </w:r>
    </w:p>
    <w:p w:rsidR="00CA4D07" w:rsidRDefault="00CA4D07" w:rsidP="00CA4D07">
      <w:pPr>
        <w:ind w:left="-90" w:hanging="774"/>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The Board members concurred.</w:t>
      </w:r>
    </w:p>
    <w:p w:rsidR="00CA4D07" w:rsidRDefault="00CA4D07" w:rsidP="00CA4D07">
      <w:pPr>
        <w:ind w:left="-90" w:hanging="774"/>
        <w:rPr>
          <w:rFonts w:cstheme="minorHAnsi"/>
          <w:sz w:val="24"/>
          <w:szCs w:val="24"/>
        </w:rPr>
      </w:pPr>
    </w:p>
    <w:p w:rsidR="00CA4D07" w:rsidRPr="002663E7" w:rsidRDefault="00CA4D07" w:rsidP="00CA4D07">
      <w:pPr>
        <w:pStyle w:val="Body"/>
        <w:tabs>
          <w:tab w:val="left" w:pos="270"/>
        </w:tabs>
        <w:spacing w:after="0" w:line="254" w:lineRule="auto"/>
        <w:ind w:left="-180" w:right="194" w:hanging="90"/>
        <w:rPr>
          <w:rFonts w:asciiTheme="minorHAnsi" w:hAnsiTheme="minorHAnsi" w:cstheme="minorHAnsi"/>
          <w:sz w:val="24"/>
          <w:szCs w:val="24"/>
        </w:rPr>
      </w:pPr>
      <w:r>
        <w:rPr>
          <w:rFonts w:cstheme="minorHAnsi"/>
          <w:sz w:val="24"/>
          <w:szCs w:val="24"/>
        </w:rPr>
        <w:tab/>
      </w:r>
      <w:r>
        <w:rPr>
          <w:rFonts w:cstheme="minorHAnsi"/>
          <w:sz w:val="24"/>
          <w:szCs w:val="24"/>
        </w:rPr>
        <w:tab/>
      </w:r>
      <w:r w:rsidRPr="002663E7">
        <w:rPr>
          <w:rFonts w:asciiTheme="minorHAnsi" w:hAnsiTheme="minorHAnsi" w:cstheme="minorHAnsi"/>
          <w:sz w:val="24"/>
          <w:szCs w:val="24"/>
        </w:rPr>
        <w:t>Mr</w:t>
      </w:r>
      <w:r>
        <w:rPr>
          <w:rFonts w:asciiTheme="minorHAnsi" w:hAnsiTheme="minorHAnsi" w:cstheme="minorHAnsi"/>
          <w:sz w:val="24"/>
          <w:szCs w:val="24"/>
        </w:rPr>
        <w:t>s. Grosso</w:t>
      </w:r>
      <w:r w:rsidRPr="002663E7">
        <w:rPr>
          <w:rFonts w:asciiTheme="minorHAnsi" w:hAnsiTheme="minorHAnsi" w:cstheme="minorHAnsi"/>
          <w:sz w:val="24"/>
          <w:szCs w:val="24"/>
        </w:rPr>
        <w:t xml:space="preserve"> read the second factor, whether the benefit sought by the applicant can</w:t>
      </w:r>
      <w:r>
        <w:rPr>
          <w:rFonts w:asciiTheme="minorHAnsi" w:hAnsiTheme="minorHAnsi" w:cstheme="minorHAnsi"/>
          <w:sz w:val="24"/>
          <w:szCs w:val="24"/>
        </w:rPr>
        <w:t xml:space="preserve"> </w:t>
      </w:r>
      <w:r w:rsidRPr="002663E7">
        <w:rPr>
          <w:rFonts w:asciiTheme="minorHAnsi" w:hAnsiTheme="minorHAnsi" w:cstheme="minorHAnsi"/>
          <w:sz w:val="24"/>
          <w:szCs w:val="24"/>
        </w:rPr>
        <w:t>be achieved by some method feasible for the app</w:t>
      </w:r>
      <w:r>
        <w:rPr>
          <w:rFonts w:asciiTheme="minorHAnsi" w:hAnsiTheme="minorHAnsi" w:cstheme="minorHAnsi"/>
          <w:sz w:val="24"/>
          <w:szCs w:val="24"/>
        </w:rPr>
        <w:t xml:space="preserve">licant to pursue, other than the </w:t>
      </w:r>
      <w:r w:rsidRPr="002663E7">
        <w:rPr>
          <w:rFonts w:asciiTheme="minorHAnsi" w:hAnsiTheme="minorHAnsi" w:cstheme="minorHAnsi"/>
          <w:sz w:val="24"/>
          <w:szCs w:val="24"/>
        </w:rPr>
        <w:t xml:space="preserve">granting of an area </w:t>
      </w:r>
      <w:proofErr w:type="gramStart"/>
      <w:r w:rsidRPr="002663E7">
        <w:rPr>
          <w:rFonts w:asciiTheme="minorHAnsi" w:hAnsiTheme="minorHAnsi" w:cstheme="minorHAnsi"/>
          <w:sz w:val="24"/>
          <w:szCs w:val="24"/>
        </w:rPr>
        <w:t>variance?</w:t>
      </w:r>
      <w:proofErr w:type="gramEnd"/>
    </w:p>
    <w:p w:rsidR="00CA4D07" w:rsidRPr="002663E7" w:rsidRDefault="00CA4D07" w:rsidP="00CA4D07">
      <w:pPr>
        <w:pStyle w:val="Body"/>
        <w:tabs>
          <w:tab w:val="left" w:pos="-270"/>
        </w:tabs>
        <w:spacing w:after="0" w:line="254" w:lineRule="auto"/>
        <w:ind w:left="-180" w:right="194" w:hanging="9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r>
      <w:r w:rsidRPr="002663E7">
        <w:rPr>
          <w:rFonts w:asciiTheme="minorHAnsi" w:hAnsiTheme="minorHAnsi" w:cstheme="minorHAnsi"/>
          <w:sz w:val="24"/>
          <w:szCs w:val="24"/>
        </w:rPr>
        <w:t xml:space="preserve"> Mr</w:t>
      </w:r>
      <w:r w:rsidR="00741106">
        <w:rPr>
          <w:rFonts w:asciiTheme="minorHAnsi" w:hAnsiTheme="minorHAnsi" w:cstheme="minorHAnsi"/>
          <w:sz w:val="24"/>
          <w:szCs w:val="24"/>
        </w:rPr>
        <w:t>s</w:t>
      </w:r>
      <w:r w:rsidRPr="002663E7">
        <w:rPr>
          <w:rFonts w:asciiTheme="minorHAnsi" w:hAnsiTheme="minorHAnsi" w:cstheme="minorHAnsi"/>
          <w:sz w:val="24"/>
          <w:szCs w:val="24"/>
        </w:rPr>
        <w:t xml:space="preserve">. </w:t>
      </w:r>
      <w:r>
        <w:rPr>
          <w:rFonts w:asciiTheme="minorHAnsi" w:hAnsiTheme="minorHAnsi" w:cstheme="minorHAnsi"/>
          <w:sz w:val="24"/>
          <w:szCs w:val="24"/>
        </w:rPr>
        <w:t>Grosso</w:t>
      </w:r>
      <w:r w:rsidRPr="002663E7">
        <w:rPr>
          <w:rFonts w:asciiTheme="minorHAnsi" w:hAnsiTheme="minorHAnsi" w:cstheme="minorHAnsi"/>
          <w:sz w:val="24"/>
          <w:szCs w:val="24"/>
        </w:rPr>
        <w:t xml:space="preserve"> said there is no other feasible method other than the granting of an area variance. </w:t>
      </w:r>
      <w:r>
        <w:rPr>
          <w:rFonts w:asciiTheme="minorHAnsi" w:hAnsiTheme="minorHAnsi" w:cstheme="minorHAnsi"/>
          <w:sz w:val="24"/>
          <w:szCs w:val="24"/>
        </w:rPr>
        <w:t xml:space="preserve"> </w:t>
      </w:r>
      <w:r w:rsidR="00741106">
        <w:rPr>
          <w:rFonts w:asciiTheme="minorHAnsi" w:hAnsiTheme="minorHAnsi" w:cstheme="minorHAnsi"/>
          <w:sz w:val="24"/>
          <w:szCs w:val="24"/>
        </w:rPr>
        <w:tab/>
      </w:r>
      <w:r w:rsidR="00741106">
        <w:rPr>
          <w:rFonts w:asciiTheme="minorHAnsi" w:hAnsiTheme="minorHAnsi" w:cstheme="minorHAnsi"/>
          <w:sz w:val="24"/>
          <w:szCs w:val="24"/>
        </w:rPr>
        <w:tab/>
        <w:t xml:space="preserve"> </w:t>
      </w:r>
      <w:r w:rsidRPr="002663E7">
        <w:rPr>
          <w:rFonts w:asciiTheme="minorHAnsi" w:hAnsiTheme="minorHAnsi" w:cstheme="minorHAnsi"/>
          <w:sz w:val="24"/>
          <w:szCs w:val="24"/>
        </w:rPr>
        <w:t>The members of the Board concurred.</w:t>
      </w:r>
    </w:p>
    <w:p w:rsidR="00CA4D07" w:rsidRPr="002663E7" w:rsidRDefault="00CA4D07" w:rsidP="00CA4D07">
      <w:pPr>
        <w:pStyle w:val="Body"/>
        <w:spacing w:after="0" w:line="259" w:lineRule="auto"/>
        <w:ind w:left="-180" w:hanging="9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t xml:space="preserve">Mrs. Grosso </w:t>
      </w:r>
      <w:r w:rsidRPr="002663E7">
        <w:rPr>
          <w:rFonts w:asciiTheme="minorHAnsi" w:hAnsiTheme="minorHAnsi" w:cstheme="minorHAnsi"/>
          <w:sz w:val="24"/>
          <w:szCs w:val="24"/>
        </w:rPr>
        <w:t xml:space="preserve">read the third factor, is the variance substantial? </w:t>
      </w:r>
    </w:p>
    <w:p w:rsidR="00741106" w:rsidRPr="002663E7" w:rsidRDefault="00CA4D07" w:rsidP="00741106">
      <w:pPr>
        <w:pStyle w:val="Body"/>
        <w:spacing w:after="0" w:line="259" w:lineRule="auto"/>
        <w:ind w:left="-180" w:hanging="90"/>
        <w:rPr>
          <w:rFonts w:asciiTheme="minorHAnsi" w:hAnsiTheme="minorHAnsi" w:cstheme="minorHAnsi"/>
          <w:sz w:val="24"/>
          <w:szCs w:val="24"/>
        </w:rPr>
      </w:pPr>
      <w:r w:rsidRPr="002663E7">
        <w:rPr>
          <w:rFonts w:cstheme="minorHAnsi"/>
          <w:sz w:val="24"/>
          <w:szCs w:val="24"/>
        </w:rPr>
        <w:t xml:space="preserve"> </w:t>
      </w:r>
      <w:r w:rsidRPr="002663E7">
        <w:rPr>
          <w:rFonts w:cstheme="minorHAnsi"/>
          <w:sz w:val="24"/>
          <w:szCs w:val="24"/>
        </w:rPr>
        <w:tab/>
        <w:t xml:space="preserve">         </w:t>
      </w:r>
      <w:r>
        <w:rPr>
          <w:rFonts w:cstheme="minorHAnsi"/>
          <w:sz w:val="24"/>
          <w:szCs w:val="24"/>
        </w:rPr>
        <w:tab/>
        <w:t xml:space="preserve">Mr. </w:t>
      </w:r>
      <w:proofErr w:type="spellStart"/>
      <w:r>
        <w:rPr>
          <w:rFonts w:cstheme="minorHAnsi"/>
          <w:sz w:val="24"/>
          <w:szCs w:val="24"/>
        </w:rPr>
        <w:t>Harnes</w:t>
      </w:r>
      <w:proofErr w:type="spellEnd"/>
      <w:r>
        <w:rPr>
          <w:rFonts w:cstheme="minorHAnsi"/>
          <w:sz w:val="24"/>
          <w:szCs w:val="24"/>
        </w:rPr>
        <w:t xml:space="preserve"> </w:t>
      </w:r>
      <w:r w:rsidR="00767385">
        <w:rPr>
          <w:rFonts w:cstheme="minorHAnsi"/>
          <w:sz w:val="24"/>
          <w:szCs w:val="24"/>
        </w:rPr>
        <w:t xml:space="preserve">Esq. </w:t>
      </w:r>
      <w:r>
        <w:rPr>
          <w:rFonts w:cstheme="minorHAnsi"/>
          <w:sz w:val="24"/>
          <w:szCs w:val="24"/>
        </w:rPr>
        <w:t xml:space="preserve">said </w:t>
      </w:r>
      <w:r w:rsidR="00741106">
        <w:rPr>
          <w:rFonts w:cstheme="minorHAnsi"/>
          <w:sz w:val="24"/>
          <w:szCs w:val="24"/>
        </w:rPr>
        <w:t>numerically t</w:t>
      </w:r>
      <w:r>
        <w:rPr>
          <w:rFonts w:cstheme="minorHAnsi"/>
          <w:sz w:val="24"/>
          <w:szCs w:val="24"/>
        </w:rPr>
        <w:t>he area variance is substantial</w:t>
      </w:r>
      <w:r w:rsidR="00741106">
        <w:rPr>
          <w:rFonts w:cstheme="minorHAnsi"/>
          <w:sz w:val="24"/>
          <w:szCs w:val="24"/>
        </w:rPr>
        <w:t xml:space="preserve"> in relationship to the existing structure. </w:t>
      </w:r>
      <w:r w:rsidR="00741106">
        <w:rPr>
          <w:rFonts w:cstheme="minorHAnsi"/>
          <w:sz w:val="24"/>
          <w:szCs w:val="24"/>
        </w:rPr>
        <w:tab/>
      </w:r>
      <w:r w:rsidR="00741106">
        <w:rPr>
          <w:rFonts w:cstheme="minorHAnsi"/>
          <w:sz w:val="24"/>
          <w:szCs w:val="24"/>
        </w:rPr>
        <w:tab/>
      </w:r>
      <w:r w:rsidR="00741106">
        <w:rPr>
          <w:rFonts w:asciiTheme="minorHAnsi" w:hAnsiTheme="minorHAnsi" w:cstheme="minorHAnsi"/>
          <w:sz w:val="24"/>
          <w:szCs w:val="24"/>
        </w:rPr>
        <w:t xml:space="preserve">Mrs. Grosso </w:t>
      </w:r>
      <w:r w:rsidR="00741106" w:rsidRPr="002663E7">
        <w:rPr>
          <w:rFonts w:asciiTheme="minorHAnsi" w:hAnsiTheme="minorHAnsi" w:cstheme="minorHAnsi"/>
          <w:sz w:val="24"/>
          <w:szCs w:val="24"/>
        </w:rPr>
        <w:t xml:space="preserve">read the fourth </w:t>
      </w:r>
      <w:proofErr w:type="gramStart"/>
      <w:r w:rsidR="00741106" w:rsidRPr="002663E7">
        <w:rPr>
          <w:rFonts w:asciiTheme="minorHAnsi" w:hAnsiTheme="minorHAnsi" w:cstheme="minorHAnsi"/>
          <w:sz w:val="24"/>
          <w:szCs w:val="24"/>
        </w:rPr>
        <w:t>factor,</w:t>
      </w:r>
      <w:proofErr w:type="gramEnd"/>
      <w:r w:rsidR="00741106" w:rsidRPr="002663E7">
        <w:rPr>
          <w:rFonts w:asciiTheme="minorHAnsi" w:hAnsiTheme="minorHAnsi" w:cstheme="minorHAnsi"/>
          <w:sz w:val="24"/>
          <w:szCs w:val="24"/>
        </w:rPr>
        <w:t xml:space="preserve"> will there be an adverse effect or impact on physical or environmental conditions in the neighborhood or district? </w:t>
      </w:r>
    </w:p>
    <w:p w:rsidR="00741106" w:rsidRPr="002663E7" w:rsidRDefault="00741106" w:rsidP="00741106">
      <w:pPr>
        <w:pStyle w:val="Body"/>
        <w:spacing w:after="0" w:line="259" w:lineRule="auto"/>
        <w:ind w:left="-180" w:hanging="9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t xml:space="preserve">Mr. Wansley said he agrees with the fact that there would be no </w:t>
      </w:r>
      <w:r w:rsidRPr="002663E7">
        <w:rPr>
          <w:rFonts w:asciiTheme="minorHAnsi" w:hAnsiTheme="minorHAnsi" w:cstheme="minorHAnsi"/>
          <w:sz w:val="24"/>
          <w:szCs w:val="24"/>
        </w:rPr>
        <w:t>change or adverse impact to the neighborhood</w:t>
      </w:r>
      <w:r>
        <w:rPr>
          <w:rFonts w:asciiTheme="minorHAnsi" w:hAnsiTheme="minorHAnsi" w:cstheme="minorHAnsi"/>
          <w:sz w:val="24"/>
          <w:szCs w:val="24"/>
        </w:rPr>
        <w:t xml:space="preserve">, except if the sanitary sewer disposal system </w:t>
      </w:r>
      <w:proofErr w:type="gramStart"/>
      <w:r>
        <w:rPr>
          <w:rFonts w:asciiTheme="minorHAnsi" w:hAnsiTheme="minorHAnsi" w:cstheme="minorHAnsi"/>
          <w:sz w:val="24"/>
          <w:szCs w:val="24"/>
        </w:rPr>
        <w:t>is not brought up</w:t>
      </w:r>
      <w:proofErr w:type="gramEnd"/>
      <w:r>
        <w:rPr>
          <w:rFonts w:asciiTheme="minorHAnsi" w:hAnsiTheme="minorHAnsi" w:cstheme="minorHAnsi"/>
          <w:sz w:val="24"/>
          <w:szCs w:val="24"/>
        </w:rPr>
        <w:t xml:space="preserve"> to code for a four (4) bedroom home. </w:t>
      </w:r>
    </w:p>
    <w:p w:rsidR="00741106" w:rsidRPr="002663E7" w:rsidRDefault="00741106" w:rsidP="00741106">
      <w:pPr>
        <w:pStyle w:val="Body"/>
        <w:spacing w:after="0" w:line="259" w:lineRule="auto"/>
        <w:ind w:left="-180" w:hanging="9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r>
      <w:r w:rsidRPr="002663E7">
        <w:rPr>
          <w:rFonts w:asciiTheme="minorHAnsi" w:hAnsiTheme="minorHAnsi" w:cstheme="minorHAnsi"/>
          <w:sz w:val="24"/>
          <w:szCs w:val="24"/>
        </w:rPr>
        <w:t>The members of the Board concurred.</w:t>
      </w:r>
    </w:p>
    <w:p w:rsidR="00741106" w:rsidRDefault="00741106" w:rsidP="00741106">
      <w:pPr>
        <w:pStyle w:val="Body"/>
        <w:spacing w:after="0" w:line="268" w:lineRule="auto"/>
        <w:ind w:left="-180" w:right="10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t xml:space="preserve">Mrs. Grosso </w:t>
      </w:r>
      <w:r w:rsidRPr="002663E7">
        <w:rPr>
          <w:rFonts w:asciiTheme="minorHAnsi" w:hAnsiTheme="minorHAnsi" w:cstheme="minorHAnsi"/>
          <w:sz w:val="24"/>
          <w:szCs w:val="24"/>
        </w:rPr>
        <w:t xml:space="preserve">read the fifth factor, whether the alleged difficulty </w:t>
      </w:r>
      <w:proofErr w:type="gramStart"/>
      <w:r w:rsidRPr="002663E7">
        <w:rPr>
          <w:rFonts w:asciiTheme="minorHAnsi" w:hAnsiTheme="minorHAnsi" w:cstheme="minorHAnsi"/>
          <w:sz w:val="24"/>
          <w:szCs w:val="24"/>
        </w:rPr>
        <w:t>was self-created</w:t>
      </w:r>
      <w:proofErr w:type="gramEnd"/>
      <w:r w:rsidRPr="002663E7">
        <w:rPr>
          <w:rFonts w:asciiTheme="minorHAnsi" w:hAnsiTheme="minorHAnsi" w:cstheme="minorHAnsi"/>
          <w:sz w:val="24"/>
          <w:szCs w:val="24"/>
        </w:rPr>
        <w:t xml:space="preserve">, </w:t>
      </w:r>
      <w:r>
        <w:rPr>
          <w:rFonts w:asciiTheme="minorHAnsi" w:hAnsiTheme="minorHAnsi" w:cstheme="minorHAnsi"/>
          <w:sz w:val="24"/>
          <w:szCs w:val="24"/>
        </w:rPr>
        <w:tab/>
      </w:r>
      <w:r w:rsidRPr="002663E7">
        <w:rPr>
          <w:rFonts w:asciiTheme="minorHAnsi" w:hAnsiTheme="minorHAnsi" w:cstheme="minorHAnsi"/>
          <w:sz w:val="24"/>
          <w:szCs w:val="24"/>
        </w:rPr>
        <w:t>which consideration shall be relevant to the decision of the Board of Appeals, but shall not necessarily preclude the granting of the area variance?</w:t>
      </w:r>
    </w:p>
    <w:p w:rsidR="00741106" w:rsidRDefault="00AC4364" w:rsidP="00AC4364">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sidR="00741106" w:rsidRPr="002663E7">
        <w:rPr>
          <w:rFonts w:asciiTheme="minorHAnsi" w:hAnsiTheme="minorHAnsi" w:cstheme="minorHAnsi"/>
          <w:sz w:val="24"/>
          <w:szCs w:val="24"/>
        </w:rPr>
        <w:t xml:space="preserve">         </w:t>
      </w:r>
      <w:r w:rsidR="00741106">
        <w:rPr>
          <w:rFonts w:asciiTheme="minorHAnsi" w:hAnsiTheme="minorHAnsi" w:cstheme="minorHAnsi"/>
          <w:sz w:val="24"/>
          <w:szCs w:val="24"/>
        </w:rPr>
        <w:tab/>
        <w:t xml:space="preserve">Mr. </w:t>
      </w:r>
      <w:proofErr w:type="spellStart"/>
      <w:r w:rsidR="00741106">
        <w:rPr>
          <w:rFonts w:asciiTheme="minorHAnsi" w:hAnsiTheme="minorHAnsi" w:cstheme="minorHAnsi"/>
          <w:sz w:val="24"/>
          <w:szCs w:val="24"/>
        </w:rPr>
        <w:t>Harnes</w:t>
      </w:r>
      <w:proofErr w:type="spellEnd"/>
      <w:r w:rsidR="00741106">
        <w:rPr>
          <w:rFonts w:asciiTheme="minorHAnsi" w:hAnsiTheme="minorHAnsi" w:cstheme="minorHAnsi"/>
          <w:sz w:val="24"/>
          <w:szCs w:val="24"/>
        </w:rPr>
        <w:t xml:space="preserve"> Esq. </w:t>
      </w:r>
      <w:r w:rsidR="00741106" w:rsidRPr="002663E7">
        <w:rPr>
          <w:rFonts w:asciiTheme="minorHAnsi" w:hAnsiTheme="minorHAnsi" w:cstheme="minorHAnsi"/>
          <w:sz w:val="24"/>
          <w:szCs w:val="24"/>
        </w:rPr>
        <w:t>said technically the alleged difficulty was self-created, but does not</w:t>
      </w:r>
      <w:r>
        <w:rPr>
          <w:rFonts w:asciiTheme="minorHAnsi" w:hAnsiTheme="minorHAnsi" w:cstheme="minorHAnsi"/>
          <w:sz w:val="24"/>
          <w:szCs w:val="24"/>
        </w:rPr>
        <w:t xml:space="preserve"> </w:t>
      </w:r>
      <w:r w:rsidR="00741106" w:rsidRPr="002663E7">
        <w:rPr>
          <w:rFonts w:asciiTheme="minorHAnsi" w:hAnsiTheme="minorHAnsi" w:cstheme="minorHAnsi"/>
          <w:sz w:val="24"/>
          <w:szCs w:val="24"/>
        </w:rPr>
        <w:t xml:space="preserve">preclude granting of the area variance.  </w:t>
      </w:r>
    </w:p>
    <w:p w:rsidR="00741106" w:rsidRDefault="00741106" w:rsidP="00741106">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2663E7">
        <w:rPr>
          <w:rFonts w:asciiTheme="minorHAnsi" w:hAnsiTheme="minorHAnsi" w:cstheme="minorHAnsi"/>
          <w:sz w:val="24"/>
          <w:szCs w:val="24"/>
        </w:rPr>
        <w:t>The members of the Board concurred.</w:t>
      </w:r>
    </w:p>
    <w:p w:rsidR="00AC4364" w:rsidRDefault="00AC4364" w:rsidP="00741106">
      <w:pPr>
        <w:pStyle w:val="Body"/>
        <w:spacing w:after="0" w:line="259" w:lineRule="auto"/>
        <w:ind w:left="-180" w:hanging="90"/>
        <w:rPr>
          <w:rFonts w:asciiTheme="minorHAnsi" w:hAnsiTheme="minorHAnsi" w:cstheme="minorHAnsi"/>
          <w:sz w:val="24"/>
          <w:szCs w:val="24"/>
        </w:rPr>
      </w:pPr>
    </w:p>
    <w:p w:rsidR="005014A2" w:rsidRDefault="00AC4364" w:rsidP="00741106">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The Board members discussed adding a condition</w:t>
      </w:r>
      <w:r w:rsidR="005014A2">
        <w:rPr>
          <w:rFonts w:asciiTheme="minorHAnsi" w:hAnsiTheme="minorHAnsi" w:cstheme="minorHAnsi"/>
          <w:sz w:val="24"/>
          <w:szCs w:val="24"/>
        </w:rPr>
        <w:t xml:space="preserve"> to the Resolution to state:</w:t>
      </w:r>
    </w:p>
    <w:p w:rsidR="005014A2" w:rsidRDefault="005014A2" w:rsidP="005014A2">
      <w:pPr>
        <w:pStyle w:val="Body"/>
        <w:numPr>
          <w:ilvl w:val="0"/>
          <w:numId w:val="1"/>
        </w:numPr>
        <w:spacing w:after="0" w:line="259" w:lineRule="auto"/>
        <w:rPr>
          <w:rFonts w:asciiTheme="minorHAnsi" w:hAnsiTheme="minorHAnsi" w:cstheme="minorHAnsi"/>
          <w:sz w:val="24"/>
          <w:szCs w:val="24"/>
        </w:rPr>
      </w:pPr>
      <w:r>
        <w:rPr>
          <w:rFonts w:asciiTheme="minorHAnsi" w:hAnsiTheme="minorHAnsi" w:cstheme="minorHAnsi"/>
          <w:sz w:val="24"/>
          <w:szCs w:val="24"/>
        </w:rPr>
        <w:t xml:space="preserve">The Sanitary Sewer Disposal system </w:t>
      </w:r>
      <w:r w:rsidR="00303E79">
        <w:rPr>
          <w:rFonts w:asciiTheme="minorHAnsi" w:hAnsiTheme="minorHAnsi" w:cstheme="minorHAnsi"/>
          <w:sz w:val="24"/>
          <w:szCs w:val="24"/>
        </w:rPr>
        <w:t xml:space="preserve">shall </w:t>
      </w:r>
      <w:proofErr w:type="gramStart"/>
      <w:r w:rsidR="00303E79">
        <w:rPr>
          <w:rFonts w:asciiTheme="minorHAnsi" w:hAnsiTheme="minorHAnsi" w:cstheme="minorHAnsi"/>
          <w:sz w:val="24"/>
          <w:szCs w:val="24"/>
        </w:rPr>
        <w:t>be i</w:t>
      </w:r>
      <w:r>
        <w:rPr>
          <w:rFonts w:asciiTheme="minorHAnsi" w:hAnsiTheme="minorHAnsi" w:cstheme="minorHAnsi"/>
          <w:sz w:val="24"/>
          <w:szCs w:val="24"/>
        </w:rPr>
        <w:t>n compliance</w:t>
      </w:r>
      <w:proofErr w:type="gramEnd"/>
      <w:r>
        <w:rPr>
          <w:rFonts w:asciiTheme="minorHAnsi" w:hAnsiTheme="minorHAnsi" w:cstheme="minorHAnsi"/>
          <w:sz w:val="24"/>
          <w:szCs w:val="24"/>
        </w:rPr>
        <w:t xml:space="preserve"> with the Dutchess County Board of Health regulations for a four (4) bedroom residence. </w:t>
      </w:r>
    </w:p>
    <w:p w:rsidR="00303E79" w:rsidRDefault="00303E79" w:rsidP="00303E79">
      <w:pPr>
        <w:pStyle w:val="Body"/>
        <w:spacing w:after="0" w:line="259" w:lineRule="auto"/>
        <w:ind w:left="1444"/>
        <w:rPr>
          <w:rFonts w:asciiTheme="minorHAnsi" w:hAnsiTheme="minorHAnsi" w:cstheme="minorHAnsi"/>
          <w:sz w:val="24"/>
          <w:szCs w:val="24"/>
        </w:rPr>
      </w:pPr>
    </w:p>
    <w:p w:rsidR="005014A2" w:rsidRDefault="005014A2" w:rsidP="005014A2">
      <w:pPr>
        <w:ind w:hanging="666"/>
        <w:rPr>
          <w:rFonts w:eastAsia="Times New Roman"/>
          <w:sz w:val="24"/>
          <w:szCs w:val="24"/>
        </w:rPr>
      </w:pPr>
      <w:r>
        <w:rPr>
          <w:rFonts w:cstheme="minorHAnsi"/>
          <w:sz w:val="24"/>
          <w:szCs w:val="24"/>
        </w:rPr>
        <w:tab/>
        <w:t>Mrs</w:t>
      </w:r>
      <w:r w:rsidR="00303E79">
        <w:rPr>
          <w:rFonts w:cstheme="minorHAnsi"/>
          <w:sz w:val="24"/>
          <w:szCs w:val="24"/>
        </w:rPr>
        <w:t>. Grosso read into the records R</w:t>
      </w:r>
      <w:r>
        <w:rPr>
          <w:rFonts w:cstheme="minorHAnsi"/>
          <w:sz w:val="24"/>
          <w:szCs w:val="24"/>
        </w:rPr>
        <w:t xml:space="preserve">esolution # 2026-003 for Chris and Susan </w:t>
      </w:r>
      <w:proofErr w:type="spellStart"/>
      <w:r>
        <w:rPr>
          <w:rFonts w:cstheme="minorHAnsi"/>
          <w:sz w:val="24"/>
          <w:szCs w:val="24"/>
        </w:rPr>
        <w:t>Modelewski</w:t>
      </w:r>
      <w:proofErr w:type="spellEnd"/>
      <w:r>
        <w:rPr>
          <w:rFonts w:cstheme="minorHAnsi"/>
          <w:sz w:val="24"/>
          <w:szCs w:val="24"/>
        </w:rPr>
        <w:t xml:space="preserve"> located at 28 Crescent Drive, Holmes NY</w:t>
      </w:r>
      <w:r w:rsidR="00303E79">
        <w:rPr>
          <w:rFonts w:cstheme="minorHAnsi"/>
          <w:sz w:val="24"/>
          <w:szCs w:val="24"/>
        </w:rPr>
        <w:t>, Dutchess County</w:t>
      </w:r>
      <w:r w:rsidR="00DC2491">
        <w:rPr>
          <w:rFonts w:cstheme="minorHAnsi"/>
          <w:sz w:val="24"/>
          <w:szCs w:val="24"/>
        </w:rPr>
        <w:t>, Grid</w:t>
      </w:r>
      <w:r>
        <w:rPr>
          <w:rFonts w:cstheme="minorHAnsi"/>
          <w:sz w:val="24"/>
          <w:szCs w:val="24"/>
        </w:rPr>
        <w:t xml:space="preserve"> Number </w:t>
      </w:r>
      <w:r w:rsidRPr="00196ED0">
        <w:rPr>
          <w:rFonts w:eastAsia="Times New Roman"/>
          <w:sz w:val="24"/>
          <w:szCs w:val="24"/>
        </w:rPr>
        <w:t>134089-6856-05-235876</w:t>
      </w:r>
      <w:r w:rsidR="00303E79">
        <w:rPr>
          <w:rFonts w:eastAsia="Times New Roman"/>
          <w:sz w:val="24"/>
          <w:szCs w:val="24"/>
        </w:rPr>
        <w:t xml:space="preserve"> subject to an added conditions:</w:t>
      </w:r>
    </w:p>
    <w:p w:rsidR="00303E79" w:rsidRPr="00303E79" w:rsidRDefault="00303E79" w:rsidP="00F2439A">
      <w:pPr>
        <w:pStyle w:val="Body"/>
        <w:numPr>
          <w:ilvl w:val="0"/>
          <w:numId w:val="1"/>
        </w:numPr>
        <w:spacing w:after="0" w:line="259" w:lineRule="auto"/>
        <w:ind w:hanging="666"/>
        <w:rPr>
          <w:rFonts w:eastAsia="Times New Roman"/>
          <w:sz w:val="24"/>
          <w:szCs w:val="24"/>
        </w:rPr>
      </w:pPr>
      <w:r w:rsidRPr="00303E79">
        <w:rPr>
          <w:rFonts w:asciiTheme="minorHAnsi" w:hAnsiTheme="minorHAnsi" w:cstheme="minorHAnsi"/>
          <w:sz w:val="24"/>
          <w:szCs w:val="24"/>
        </w:rPr>
        <w:t>The Sanitary Sewer Disposal</w:t>
      </w:r>
      <w:r>
        <w:rPr>
          <w:rFonts w:asciiTheme="minorHAnsi" w:hAnsiTheme="minorHAnsi" w:cstheme="minorHAnsi"/>
          <w:sz w:val="24"/>
          <w:szCs w:val="24"/>
        </w:rPr>
        <w:t xml:space="preserve"> S</w:t>
      </w:r>
      <w:r w:rsidRPr="00303E79">
        <w:rPr>
          <w:rFonts w:asciiTheme="minorHAnsi" w:hAnsiTheme="minorHAnsi" w:cstheme="minorHAnsi"/>
          <w:sz w:val="24"/>
          <w:szCs w:val="24"/>
        </w:rPr>
        <w:t xml:space="preserve">ystem </w:t>
      </w:r>
      <w:r>
        <w:rPr>
          <w:rFonts w:asciiTheme="minorHAnsi" w:hAnsiTheme="minorHAnsi" w:cstheme="minorHAnsi"/>
          <w:sz w:val="24"/>
          <w:szCs w:val="24"/>
        </w:rPr>
        <w:t xml:space="preserve">shall </w:t>
      </w:r>
      <w:proofErr w:type="gramStart"/>
      <w:r>
        <w:rPr>
          <w:rFonts w:asciiTheme="minorHAnsi" w:hAnsiTheme="minorHAnsi" w:cstheme="minorHAnsi"/>
          <w:sz w:val="24"/>
          <w:szCs w:val="24"/>
        </w:rPr>
        <w:t>be in compliance</w:t>
      </w:r>
      <w:proofErr w:type="gramEnd"/>
      <w:r>
        <w:rPr>
          <w:rFonts w:asciiTheme="minorHAnsi" w:hAnsiTheme="minorHAnsi" w:cstheme="minorHAnsi"/>
          <w:sz w:val="24"/>
          <w:szCs w:val="24"/>
        </w:rPr>
        <w:t xml:space="preserve"> </w:t>
      </w:r>
      <w:r w:rsidRPr="00303E79">
        <w:rPr>
          <w:rFonts w:asciiTheme="minorHAnsi" w:hAnsiTheme="minorHAnsi" w:cstheme="minorHAnsi"/>
          <w:sz w:val="24"/>
          <w:szCs w:val="24"/>
        </w:rPr>
        <w:t xml:space="preserve">with the Dutchess County Board of Health regulations for a four (4) bedroom residence. </w:t>
      </w:r>
    </w:p>
    <w:p w:rsidR="00303E79" w:rsidRDefault="00303E79" w:rsidP="005014A2">
      <w:pPr>
        <w:ind w:hanging="666"/>
        <w:rPr>
          <w:rFonts w:cstheme="minorHAnsi"/>
          <w:sz w:val="24"/>
          <w:szCs w:val="24"/>
        </w:rPr>
      </w:pPr>
      <w:r>
        <w:rPr>
          <w:rFonts w:cstheme="minorHAnsi"/>
          <w:sz w:val="24"/>
          <w:szCs w:val="24"/>
        </w:rPr>
        <w:tab/>
        <w:t xml:space="preserve">Second by Mr. Wansley </w:t>
      </w:r>
    </w:p>
    <w:p w:rsidR="00303E79" w:rsidRDefault="00303E79" w:rsidP="005014A2">
      <w:pPr>
        <w:ind w:hanging="666"/>
        <w:rPr>
          <w:rFonts w:cstheme="minorHAnsi"/>
          <w:sz w:val="24"/>
          <w:szCs w:val="24"/>
        </w:rPr>
      </w:pPr>
      <w:r>
        <w:rPr>
          <w:rFonts w:cstheme="minorHAnsi"/>
          <w:sz w:val="24"/>
          <w:szCs w:val="24"/>
        </w:rPr>
        <w:tab/>
        <w:t>Roll Call Vote by Secretary:</w:t>
      </w:r>
    </w:p>
    <w:p w:rsidR="00303E79" w:rsidRDefault="00303E79" w:rsidP="005014A2">
      <w:pPr>
        <w:ind w:hanging="666"/>
        <w:rPr>
          <w:rFonts w:cstheme="minorHAnsi"/>
          <w:sz w:val="24"/>
          <w:szCs w:val="24"/>
        </w:rPr>
      </w:pPr>
      <w:r>
        <w:rPr>
          <w:rFonts w:cstheme="minorHAnsi"/>
          <w:sz w:val="24"/>
          <w:szCs w:val="24"/>
        </w:rPr>
        <w:t xml:space="preserve">            Terrance Wansley,         aye.</w:t>
      </w:r>
    </w:p>
    <w:p w:rsidR="00303E79" w:rsidRDefault="00303E79" w:rsidP="005014A2">
      <w:pPr>
        <w:ind w:hanging="666"/>
        <w:rPr>
          <w:rFonts w:cstheme="minorHAnsi"/>
          <w:sz w:val="24"/>
          <w:szCs w:val="24"/>
        </w:rPr>
      </w:pPr>
      <w:r>
        <w:rPr>
          <w:rFonts w:cstheme="minorHAnsi"/>
          <w:sz w:val="24"/>
          <w:szCs w:val="24"/>
        </w:rPr>
        <w:t xml:space="preserve">             John F. </w:t>
      </w:r>
      <w:proofErr w:type="spellStart"/>
      <w:r>
        <w:rPr>
          <w:rFonts w:cstheme="minorHAnsi"/>
          <w:sz w:val="24"/>
          <w:szCs w:val="24"/>
        </w:rPr>
        <w:t>Harnes</w:t>
      </w:r>
      <w:proofErr w:type="spellEnd"/>
      <w:r>
        <w:rPr>
          <w:rFonts w:cstheme="minorHAnsi"/>
          <w:sz w:val="24"/>
          <w:szCs w:val="24"/>
        </w:rPr>
        <w:t xml:space="preserve"> Esq.       </w:t>
      </w:r>
      <w:r w:rsidR="00DC2491">
        <w:rPr>
          <w:rFonts w:cstheme="minorHAnsi"/>
          <w:sz w:val="24"/>
          <w:szCs w:val="24"/>
        </w:rPr>
        <w:t>Aye</w:t>
      </w:r>
      <w:r>
        <w:rPr>
          <w:rFonts w:cstheme="minorHAnsi"/>
          <w:sz w:val="24"/>
          <w:szCs w:val="24"/>
        </w:rPr>
        <w:t>.</w:t>
      </w:r>
    </w:p>
    <w:p w:rsidR="00303E79" w:rsidRDefault="00303E79" w:rsidP="005014A2">
      <w:pPr>
        <w:ind w:hanging="666"/>
        <w:rPr>
          <w:rFonts w:cstheme="minorHAnsi"/>
          <w:sz w:val="24"/>
          <w:szCs w:val="24"/>
        </w:rPr>
      </w:pPr>
      <w:r>
        <w:rPr>
          <w:rFonts w:cstheme="minorHAnsi"/>
          <w:sz w:val="24"/>
          <w:szCs w:val="24"/>
        </w:rPr>
        <w:tab/>
        <w:t xml:space="preserve">Allison </w:t>
      </w:r>
      <w:proofErr w:type="gramStart"/>
      <w:r>
        <w:rPr>
          <w:rFonts w:cstheme="minorHAnsi"/>
          <w:sz w:val="24"/>
          <w:szCs w:val="24"/>
        </w:rPr>
        <w:t>Knox,</w:t>
      </w:r>
      <w:proofErr w:type="gramEnd"/>
      <w:r>
        <w:rPr>
          <w:rFonts w:cstheme="minorHAnsi"/>
          <w:sz w:val="24"/>
          <w:szCs w:val="24"/>
        </w:rPr>
        <w:t xml:space="preserve">                   excused.</w:t>
      </w:r>
    </w:p>
    <w:p w:rsidR="00303E79" w:rsidRDefault="00303E79" w:rsidP="005014A2">
      <w:pPr>
        <w:ind w:hanging="666"/>
        <w:rPr>
          <w:rFonts w:cstheme="minorHAnsi"/>
          <w:sz w:val="24"/>
          <w:szCs w:val="24"/>
        </w:rPr>
      </w:pPr>
      <w:r>
        <w:rPr>
          <w:rFonts w:cstheme="minorHAnsi"/>
          <w:sz w:val="24"/>
          <w:szCs w:val="24"/>
        </w:rPr>
        <w:t xml:space="preserve">            Helen Grosso                  aye.</w:t>
      </w:r>
    </w:p>
    <w:p w:rsidR="00303E79" w:rsidRDefault="00767385" w:rsidP="005014A2">
      <w:pPr>
        <w:ind w:hanging="666"/>
        <w:rPr>
          <w:rFonts w:eastAsia="Times New Roman"/>
          <w:sz w:val="24"/>
          <w:szCs w:val="24"/>
        </w:rPr>
      </w:pPr>
      <w:r>
        <w:rPr>
          <w:rFonts w:cstheme="minorHAnsi"/>
          <w:sz w:val="24"/>
          <w:szCs w:val="24"/>
        </w:rPr>
        <w:lastRenderedPageBreak/>
        <w:t xml:space="preserve">            </w:t>
      </w:r>
      <w:r w:rsidR="00303E79">
        <w:rPr>
          <w:rFonts w:cstheme="minorHAnsi"/>
          <w:sz w:val="24"/>
          <w:szCs w:val="24"/>
        </w:rPr>
        <w:t xml:space="preserve">Chair </w:t>
      </w:r>
      <w:proofErr w:type="spellStart"/>
      <w:r w:rsidR="00303E79">
        <w:rPr>
          <w:rFonts w:cstheme="minorHAnsi"/>
          <w:sz w:val="24"/>
          <w:szCs w:val="24"/>
        </w:rPr>
        <w:t>Marguax</w:t>
      </w:r>
      <w:proofErr w:type="spellEnd"/>
      <w:r w:rsidR="00303E79">
        <w:rPr>
          <w:rFonts w:cstheme="minorHAnsi"/>
          <w:sz w:val="24"/>
          <w:szCs w:val="24"/>
        </w:rPr>
        <w:t xml:space="preserve"> Miller</w:t>
      </w:r>
      <w:r w:rsidR="00DC2491">
        <w:rPr>
          <w:rFonts w:cstheme="minorHAnsi"/>
          <w:sz w:val="24"/>
          <w:szCs w:val="24"/>
        </w:rPr>
        <w:t>, aye</w:t>
      </w:r>
      <w:r w:rsidR="00303E79">
        <w:rPr>
          <w:rFonts w:cstheme="minorHAnsi"/>
          <w:sz w:val="24"/>
          <w:szCs w:val="24"/>
        </w:rPr>
        <w:t xml:space="preserve">. </w:t>
      </w:r>
    </w:p>
    <w:p w:rsidR="005014A2" w:rsidRDefault="005014A2" w:rsidP="005014A2">
      <w:pPr>
        <w:pStyle w:val="Body"/>
        <w:spacing w:after="0" w:line="259" w:lineRule="auto"/>
        <w:rPr>
          <w:rFonts w:asciiTheme="minorHAnsi" w:hAnsiTheme="minorHAnsi" w:cstheme="minorHAnsi"/>
          <w:sz w:val="24"/>
          <w:szCs w:val="24"/>
        </w:rPr>
      </w:pPr>
    </w:p>
    <w:p w:rsidR="00AC4364" w:rsidRDefault="005014A2" w:rsidP="00741106">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 xml:space="preserve"> </w:t>
      </w:r>
      <w:r w:rsidR="00AC4364">
        <w:rPr>
          <w:rFonts w:asciiTheme="minorHAnsi" w:hAnsiTheme="minorHAnsi" w:cstheme="minorHAnsi"/>
          <w:sz w:val="24"/>
          <w:szCs w:val="24"/>
        </w:rPr>
        <w:t xml:space="preserve"> </w:t>
      </w:r>
    </w:p>
    <w:p w:rsidR="00196ED0" w:rsidRDefault="00741106" w:rsidP="00935E87">
      <w:pPr>
        <w:pStyle w:val="Body"/>
        <w:spacing w:after="0" w:line="259" w:lineRule="auto"/>
        <w:ind w:left="-180" w:hanging="90"/>
        <w:rPr>
          <w:rFonts w:eastAsia="Times New Roman"/>
          <w:sz w:val="24"/>
          <w:szCs w:val="24"/>
        </w:rPr>
      </w:pPr>
      <w:r>
        <w:rPr>
          <w:rFonts w:cstheme="minorHAnsi"/>
          <w:sz w:val="24"/>
          <w:szCs w:val="24"/>
        </w:rPr>
        <w:tab/>
      </w:r>
      <w:r w:rsidR="00935E87">
        <w:rPr>
          <w:rFonts w:cstheme="minorHAnsi"/>
          <w:sz w:val="24"/>
          <w:szCs w:val="24"/>
        </w:rPr>
        <w:t xml:space="preserve">  </w:t>
      </w:r>
      <w:r w:rsidR="00196ED0" w:rsidRPr="00196ED0">
        <w:rPr>
          <w:rFonts w:eastAsia="Times New Roman"/>
          <w:sz w:val="24"/>
          <w:szCs w:val="24"/>
          <w:u w:val="single"/>
        </w:rPr>
        <w:t xml:space="preserve">WILLIAM COLBERT </w:t>
      </w:r>
      <w:r w:rsidR="00196ED0" w:rsidRPr="00196ED0">
        <w:rPr>
          <w:rFonts w:eastAsia="Times New Roman"/>
          <w:sz w:val="24"/>
          <w:szCs w:val="24"/>
        </w:rPr>
        <w:t xml:space="preserve">                                                                                      </w:t>
      </w:r>
      <w:r w:rsidR="00935E87">
        <w:rPr>
          <w:rFonts w:eastAsia="Times New Roman"/>
          <w:sz w:val="24"/>
          <w:szCs w:val="24"/>
        </w:rPr>
        <w:t xml:space="preserve">        </w:t>
      </w:r>
      <w:r w:rsidR="00196ED0" w:rsidRPr="00196ED0">
        <w:rPr>
          <w:rFonts w:eastAsia="Times New Roman"/>
          <w:sz w:val="24"/>
          <w:szCs w:val="24"/>
        </w:rPr>
        <w:t xml:space="preserve"> </w:t>
      </w:r>
      <w:proofErr w:type="spellStart"/>
      <w:r w:rsidR="00196ED0" w:rsidRPr="00196ED0">
        <w:rPr>
          <w:rFonts w:eastAsia="Times New Roman"/>
          <w:sz w:val="24"/>
          <w:szCs w:val="24"/>
        </w:rPr>
        <w:t>ZBA</w:t>
      </w:r>
      <w:proofErr w:type="spellEnd"/>
      <w:r w:rsidR="00196ED0" w:rsidRPr="00196ED0">
        <w:rPr>
          <w:rFonts w:eastAsia="Times New Roman"/>
          <w:sz w:val="24"/>
          <w:szCs w:val="24"/>
        </w:rPr>
        <w:t xml:space="preserve"> 2026-003           Area Variance</w:t>
      </w:r>
    </w:p>
    <w:p w:rsidR="00196ED0" w:rsidRDefault="00196ED0" w:rsidP="00196ED0">
      <w:pPr>
        <w:ind w:hanging="666"/>
        <w:rPr>
          <w:rFonts w:eastAsia="Times New Roman"/>
          <w:sz w:val="24"/>
          <w:szCs w:val="24"/>
        </w:rPr>
      </w:pPr>
      <w:r w:rsidRPr="00196ED0">
        <w:rPr>
          <w:rFonts w:eastAsia="Times New Roman"/>
          <w:sz w:val="24"/>
          <w:szCs w:val="24"/>
        </w:rPr>
        <w:t>1652 NYS Route 292</w:t>
      </w:r>
    </w:p>
    <w:p w:rsidR="00196ED0" w:rsidRDefault="00196ED0" w:rsidP="00196ED0">
      <w:pPr>
        <w:ind w:hanging="666"/>
        <w:rPr>
          <w:rFonts w:eastAsia="Times New Roman"/>
          <w:sz w:val="24"/>
          <w:szCs w:val="24"/>
        </w:rPr>
      </w:pPr>
      <w:r w:rsidRPr="00196ED0">
        <w:rPr>
          <w:rFonts w:eastAsia="Times New Roman"/>
          <w:sz w:val="24"/>
          <w:szCs w:val="24"/>
        </w:rPr>
        <w:t>Holmes, NY 12564</w:t>
      </w:r>
    </w:p>
    <w:p w:rsidR="00196ED0" w:rsidRDefault="00196ED0" w:rsidP="00196ED0">
      <w:pPr>
        <w:ind w:hanging="666"/>
        <w:rPr>
          <w:rFonts w:eastAsia="Times New Roman"/>
          <w:sz w:val="24"/>
          <w:szCs w:val="24"/>
        </w:rPr>
      </w:pPr>
      <w:r w:rsidRPr="00196ED0">
        <w:rPr>
          <w:rFonts w:eastAsia="Times New Roman"/>
          <w:sz w:val="24"/>
          <w:szCs w:val="24"/>
        </w:rPr>
        <w:t>Grid Number: 134089-6857-18-291030</w:t>
      </w:r>
    </w:p>
    <w:p w:rsidR="00DD5CFC" w:rsidRDefault="00DD5CFC" w:rsidP="00196ED0">
      <w:pPr>
        <w:ind w:hanging="666"/>
        <w:rPr>
          <w:rFonts w:eastAsia="Times New Roman"/>
          <w:sz w:val="24"/>
          <w:szCs w:val="24"/>
        </w:rPr>
      </w:pPr>
    </w:p>
    <w:p w:rsidR="00DD5CFC" w:rsidRDefault="008C31CD" w:rsidP="008C31CD">
      <w:pPr>
        <w:ind w:left="720" w:hanging="666"/>
        <w:rPr>
          <w:rFonts w:eastAsia="Times New Roman"/>
          <w:sz w:val="24"/>
          <w:szCs w:val="24"/>
        </w:rPr>
      </w:pPr>
      <w:r>
        <w:rPr>
          <w:rFonts w:eastAsia="Times New Roman"/>
          <w:sz w:val="24"/>
          <w:szCs w:val="24"/>
        </w:rPr>
        <w:t xml:space="preserve">  </w:t>
      </w:r>
      <w:r>
        <w:rPr>
          <w:rFonts w:eastAsia="Times New Roman"/>
          <w:sz w:val="24"/>
          <w:szCs w:val="24"/>
        </w:rPr>
        <w:tab/>
      </w:r>
      <w:r w:rsidR="00DD5CFC">
        <w:rPr>
          <w:rFonts w:eastAsia="Times New Roman"/>
          <w:sz w:val="24"/>
          <w:szCs w:val="24"/>
        </w:rPr>
        <w:t>Mr. William Colbert</w:t>
      </w:r>
      <w:r>
        <w:rPr>
          <w:rFonts w:eastAsia="Times New Roman"/>
          <w:sz w:val="24"/>
          <w:szCs w:val="24"/>
        </w:rPr>
        <w:t>, landowner</w:t>
      </w:r>
      <w:r w:rsidR="00DD5CFC">
        <w:rPr>
          <w:rFonts w:eastAsia="Times New Roman"/>
          <w:sz w:val="24"/>
          <w:szCs w:val="24"/>
        </w:rPr>
        <w:t xml:space="preserve"> was present.</w:t>
      </w:r>
    </w:p>
    <w:p w:rsidR="00DD5CFC" w:rsidRDefault="00DD5CFC" w:rsidP="008C31CD">
      <w:pPr>
        <w:spacing w:line="257" w:lineRule="auto"/>
        <w:ind w:left="90" w:hanging="720"/>
        <w:rPr>
          <w:rFonts w:cstheme="minorHAnsi"/>
          <w:sz w:val="24"/>
          <w:szCs w:val="24"/>
        </w:rPr>
      </w:pPr>
      <w:r>
        <w:rPr>
          <w:rFonts w:eastAsia="Times New Roman" w:cstheme="minorHAnsi"/>
          <w:sz w:val="24"/>
          <w:szCs w:val="24"/>
        </w:rPr>
        <w:tab/>
      </w:r>
      <w:r w:rsidR="008C31CD">
        <w:rPr>
          <w:rFonts w:eastAsia="Times New Roman" w:cstheme="minorHAnsi"/>
          <w:sz w:val="24"/>
          <w:szCs w:val="24"/>
        </w:rPr>
        <w:t xml:space="preserve"> </w:t>
      </w:r>
      <w:r w:rsidR="008C31CD">
        <w:rPr>
          <w:rFonts w:eastAsia="Times New Roman" w:cstheme="minorHAnsi"/>
          <w:sz w:val="24"/>
          <w:szCs w:val="24"/>
        </w:rPr>
        <w:tab/>
      </w:r>
      <w:r w:rsidRPr="002663E7">
        <w:rPr>
          <w:rFonts w:eastAsia="Times New Roman" w:cstheme="minorHAnsi"/>
          <w:sz w:val="24"/>
          <w:szCs w:val="24"/>
        </w:rPr>
        <w:t xml:space="preserve">Chairwoman Miller said the property is located at </w:t>
      </w:r>
      <w:r>
        <w:rPr>
          <w:rFonts w:eastAsia="Times New Roman" w:cstheme="minorHAnsi"/>
          <w:sz w:val="24"/>
          <w:szCs w:val="24"/>
        </w:rPr>
        <w:t xml:space="preserve">1652 Route 292, Holmes NY </w:t>
      </w:r>
      <w:r w:rsidRPr="002663E7">
        <w:rPr>
          <w:rFonts w:eastAsia="Times New Roman" w:cstheme="minorHAnsi"/>
          <w:sz w:val="24"/>
          <w:szCs w:val="24"/>
        </w:rPr>
        <w:t xml:space="preserve">in a Residential </w:t>
      </w:r>
      <w:proofErr w:type="spellStart"/>
      <w:r w:rsidRPr="002663E7">
        <w:rPr>
          <w:rFonts w:eastAsia="Times New Roman" w:cstheme="minorHAnsi"/>
          <w:sz w:val="24"/>
          <w:szCs w:val="24"/>
        </w:rPr>
        <w:t>R</w:t>
      </w:r>
      <w:r>
        <w:rPr>
          <w:rFonts w:eastAsia="Times New Roman" w:cstheme="minorHAnsi"/>
          <w:sz w:val="24"/>
          <w:szCs w:val="24"/>
        </w:rPr>
        <w:t>1</w:t>
      </w:r>
      <w:proofErr w:type="spellEnd"/>
      <w:r>
        <w:rPr>
          <w:rFonts w:eastAsia="Times New Roman" w:cstheme="minorHAnsi"/>
          <w:sz w:val="24"/>
          <w:szCs w:val="24"/>
        </w:rPr>
        <w:t xml:space="preserve"> Zoning D</w:t>
      </w:r>
      <w:r w:rsidRPr="002663E7">
        <w:rPr>
          <w:rFonts w:eastAsia="Times New Roman" w:cstheme="minorHAnsi"/>
          <w:sz w:val="24"/>
          <w:szCs w:val="24"/>
        </w:rPr>
        <w:t xml:space="preserve">istrict. </w:t>
      </w:r>
      <w:r>
        <w:rPr>
          <w:rFonts w:eastAsia="Times New Roman" w:cstheme="minorHAnsi"/>
          <w:sz w:val="24"/>
          <w:szCs w:val="24"/>
        </w:rPr>
        <w:t xml:space="preserve"> </w:t>
      </w:r>
      <w:r w:rsidRPr="002663E7">
        <w:rPr>
          <w:rFonts w:cstheme="minorHAnsi"/>
          <w:sz w:val="24"/>
          <w:szCs w:val="24"/>
        </w:rPr>
        <w:t xml:space="preserve">Chairwoman Miller read </w:t>
      </w:r>
      <w:r w:rsidR="008C31CD">
        <w:rPr>
          <w:rFonts w:cstheme="minorHAnsi"/>
          <w:sz w:val="24"/>
          <w:szCs w:val="24"/>
        </w:rPr>
        <w:t xml:space="preserve">into the records </w:t>
      </w:r>
      <w:r w:rsidRPr="002663E7">
        <w:rPr>
          <w:rFonts w:cstheme="minorHAnsi"/>
          <w:sz w:val="24"/>
          <w:szCs w:val="24"/>
        </w:rPr>
        <w:t xml:space="preserve">the Dutchess County Planning 239 </w:t>
      </w:r>
      <w:proofErr w:type="spellStart"/>
      <w:r w:rsidRPr="002663E7">
        <w:rPr>
          <w:rFonts w:cstheme="minorHAnsi"/>
          <w:sz w:val="24"/>
          <w:szCs w:val="24"/>
        </w:rPr>
        <w:t>GML</w:t>
      </w:r>
      <w:proofErr w:type="spellEnd"/>
      <w:r w:rsidRPr="002663E7">
        <w:rPr>
          <w:rFonts w:cstheme="minorHAnsi"/>
          <w:sz w:val="24"/>
          <w:szCs w:val="24"/>
        </w:rPr>
        <w:t xml:space="preserve"> response, which</w:t>
      </w:r>
      <w:r>
        <w:rPr>
          <w:rFonts w:cstheme="minorHAnsi"/>
          <w:sz w:val="24"/>
          <w:szCs w:val="24"/>
        </w:rPr>
        <w:t xml:space="preserve"> </w:t>
      </w:r>
      <w:r w:rsidRPr="002663E7">
        <w:rPr>
          <w:rFonts w:cstheme="minorHAnsi"/>
          <w:sz w:val="24"/>
          <w:szCs w:val="24"/>
        </w:rPr>
        <w:t xml:space="preserve">indicated this application is exempt from review. This application is a Type II action, according to SEQRA; therefore, </w:t>
      </w:r>
      <w:r w:rsidR="00DC2491" w:rsidRPr="002663E7">
        <w:rPr>
          <w:rFonts w:cstheme="minorHAnsi"/>
          <w:sz w:val="24"/>
          <w:szCs w:val="24"/>
        </w:rPr>
        <w:t>no</w:t>
      </w:r>
      <w:r w:rsidR="00DC2491">
        <w:rPr>
          <w:rFonts w:cstheme="minorHAnsi"/>
          <w:sz w:val="24"/>
          <w:szCs w:val="24"/>
        </w:rPr>
        <w:t xml:space="preserve"> action</w:t>
      </w:r>
      <w:r w:rsidRPr="002663E7">
        <w:rPr>
          <w:rFonts w:cstheme="minorHAnsi"/>
          <w:sz w:val="24"/>
          <w:szCs w:val="24"/>
        </w:rPr>
        <w:t xml:space="preserve"> is necessary by the Board.  A site inspection was</w:t>
      </w:r>
      <w:r>
        <w:rPr>
          <w:rFonts w:cstheme="minorHAnsi"/>
          <w:sz w:val="24"/>
          <w:szCs w:val="24"/>
        </w:rPr>
        <w:t xml:space="preserve"> </w:t>
      </w:r>
      <w:r w:rsidRPr="002663E7">
        <w:rPr>
          <w:rFonts w:cstheme="minorHAnsi"/>
          <w:sz w:val="24"/>
          <w:szCs w:val="24"/>
        </w:rPr>
        <w:t xml:space="preserve">held on </w:t>
      </w:r>
      <w:r>
        <w:rPr>
          <w:rFonts w:cstheme="minorHAnsi"/>
          <w:sz w:val="24"/>
          <w:szCs w:val="24"/>
        </w:rPr>
        <w:t xml:space="preserve">June 14, </w:t>
      </w:r>
      <w:proofErr w:type="gramStart"/>
      <w:r>
        <w:rPr>
          <w:rFonts w:cstheme="minorHAnsi"/>
          <w:sz w:val="24"/>
          <w:szCs w:val="24"/>
        </w:rPr>
        <w:t>2026</w:t>
      </w:r>
      <w:r w:rsidR="008C31CD">
        <w:rPr>
          <w:rFonts w:cstheme="minorHAnsi"/>
          <w:sz w:val="24"/>
          <w:szCs w:val="24"/>
        </w:rPr>
        <w:t>,</w:t>
      </w:r>
      <w:proofErr w:type="gramEnd"/>
      <w:r w:rsidR="008C31CD">
        <w:rPr>
          <w:rFonts w:cstheme="minorHAnsi"/>
          <w:sz w:val="24"/>
          <w:szCs w:val="24"/>
        </w:rPr>
        <w:t xml:space="preserve"> in attend</w:t>
      </w:r>
      <w:r>
        <w:rPr>
          <w:rFonts w:cstheme="minorHAnsi"/>
          <w:sz w:val="24"/>
          <w:szCs w:val="24"/>
        </w:rPr>
        <w:t xml:space="preserve">ance was </w:t>
      </w:r>
      <w:r w:rsidR="008C31CD">
        <w:rPr>
          <w:rFonts w:cstheme="minorHAnsi"/>
          <w:sz w:val="24"/>
          <w:szCs w:val="24"/>
        </w:rPr>
        <w:t xml:space="preserve">Chairwoman Miller, </w:t>
      </w:r>
      <w:r w:rsidRPr="002663E7">
        <w:rPr>
          <w:rFonts w:cstheme="minorHAnsi"/>
          <w:sz w:val="24"/>
          <w:szCs w:val="24"/>
        </w:rPr>
        <w:t xml:space="preserve">Mr. </w:t>
      </w:r>
      <w:r>
        <w:rPr>
          <w:rFonts w:cstheme="minorHAnsi"/>
          <w:sz w:val="24"/>
          <w:szCs w:val="24"/>
        </w:rPr>
        <w:t xml:space="preserve">Wansley, </w:t>
      </w:r>
      <w:r w:rsidRPr="002663E7">
        <w:rPr>
          <w:rFonts w:cstheme="minorHAnsi"/>
          <w:sz w:val="24"/>
          <w:szCs w:val="24"/>
        </w:rPr>
        <w:t>and Mrs. Grosso</w:t>
      </w:r>
      <w:r>
        <w:rPr>
          <w:rFonts w:cstheme="minorHAnsi"/>
          <w:sz w:val="24"/>
          <w:szCs w:val="24"/>
        </w:rPr>
        <w:t>.</w:t>
      </w:r>
    </w:p>
    <w:p w:rsidR="00DD5CFC" w:rsidRDefault="00DD5CFC" w:rsidP="008C31CD">
      <w:pPr>
        <w:spacing w:line="257" w:lineRule="auto"/>
        <w:ind w:left="90" w:hanging="720"/>
        <w:rPr>
          <w:rFonts w:cstheme="minorHAnsi"/>
          <w:sz w:val="24"/>
          <w:szCs w:val="24"/>
        </w:rPr>
      </w:pPr>
      <w:r>
        <w:rPr>
          <w:rFonts w:cstheme="minorHAnsi"/>
          <w:sz w:val="24"/>
          <w:szCs w:val="24"/>
        </w:rPr>
        <w:tab/>
      </w:r>
      <w:r w:rsidR="008C31CD">
        <w:rPr>
          <w:rFonts w:cstheme="minorHAnsi"/>
          <w:sz w:val="24"/>
          <w:szCs w:val="24"/>
        </w:rPr>
        <w:tab/>
      </w:r>
      <w:r>
        <w:rPr>
          <w:rFonts w:cstheme="minorHAnsi"/>
          <w:sz w:val="24"/>
          <w:szCs w:val="24"/>
        </w:rPr>
        <w:t xml:space="preserve">Mr. Colbert said he is proposing to add a garage to the side of his home and expand the residence for additional storage space.  He </w:t>
      </w:r>
      <w:r w:rsidR="008C31CD">
        <w:rPr>
          <w:rFonts w:cstheme="minorHAnsi"/>
          <w:sz w:val="24"/>
          <w:szCs w:val="24"/>
        </w:rPr>
        <w:t xml:space="preserve">went on to </w:t>
      </w:r>
      <w:r>
        <w:rPr>
          <w:rFonts w:cstheme="minorHAnsi"/>
          <w:sz w:val="24"/>
          <w:szCs w:val="24"/>
        </w:rPr>
        <w:t>explain the setbacks to the Board</w:t>
      </w:r>
      <w:r w:rsidR="008C31CD">
        <w:rPr>
          <w:rFonts w:cstheme="minorHAnsi"/>
          <w:sz w:val="24"/>
          <w:szCs w:val="24"/>
        </w:rPr>
        <w:t>, and the fact that the</w:t>
      </w:r>
      <w:r>
        <w:rPr>
          <w:rFonts w:cstheme="minorHAnsi"/>
          <w:sz w:val="24"/>
          <w:szCs w:val="24"/>
        </w:rPr>
        <w:t xml:space="preserve"> house is in dire need of a roof.</w:t>
      </w:r>
      <w:r w:rsidR="008C31CD">
        <w:rPr>
          <w:rFonts w:cstheme="minorHAnsi"/>
          <w:sz w:val="24"/>
          <w:szCs w:val="24"/>
        </w:rPr>
        <w:t xml:space="preserve">  </w:t>
      </w:r>
      <w:r>
        <w:rPr>
          <w:rFonts w:cstheme="minorHAnsi"/>
          <w:sz w:val="24"/>
          <w:szCs w:val="24"/>
        </w:rPr>
        <w:t>Th</w:t>
      </w:r>
      <w:r w:rsidR="008C31CD">
        <w:rPr>
          <w:rFonts w:cstheme="minorHAnsi"/>
          <w:sz w:val="24"/>
          <w:szCs w:val="24"/>
        </w:rPr>
        <w:t xml:space="preserve">ey are proposing a newly constructed garage along with an </w:t>
      </w:r>
      <w:r>
        <w:rPr>
          <w:rFonts w:cstheme="minorHAnsi"/>
          <w:sz w:val="24"/>
          <w:szCs w:val="24"/>
        </w:rPr>
        <w:t>estimate</w:t>
      </w:r>
      <w:r w:rsidR="00420711">
        <w:rPr>
          <w:rFonts w:cstheme="minorHAnsi"/>
          <w:sz w:val="24"/>
          <w:szCs w:val="24"/>
        </w:rPr>
        <w:t xml:space="preserve">d </w:t>
      </w:r>
      <w:r>
        <w:rPr>
          <w:rFonts w:cstheme="minorHAnsi"/>
          <w:sz w:val="24"/>
          <w:szCs w:val="24"/>
        </w:rPr>
        <w:t>200 sq</w:t>
      </w:r>
      <w:r w:rsidR="008C31CD">
        <w:rPr>
          <w:rFonts w:cstheme="minorHAnsi"/>
          <w:sz w:val="24"/>
          <w:szCs w:val="24"/>
        </w:rPr>
        <w:t>uare feet of closet sp</w:t>
      </w:r>
      <w:r w:rsidR="00420711">
        <w:rPr>
          <w:rFonts w:cstheme="minorHAnsi"/>
          <w:sz w:val="24"/>
          <w:szCs w:val="24"/>
        </w:rPr>
        <w:t xml:space="preserve">ace.  The renovation improvements for both the residence and garage will blend in with the </w:t>
      </w:r>
      <w:r>
        <w:rPr>
          <w:rFonts w:cstheme="minorHAnsi"/>
          <w:sz w:val="24"/>
          <w:szCs w:val="24"/>
        </w:rPr>
        <w:t xml:space="preserve">character of the neighborhood. </w:t>
      </w:r>
    </w:p>
    <w:p w:rsidR="00DD5CFC" w:rsidRDefault="00DD5CFC" w:rsidP="008C31CD">
      <w:pPr>
        <w:spacing w:line="257" w:lineRule="auto"/>
        <w:ind w:left="90" w:hanging="720"/>
        <w:rPr>
          <w:rFonts w:cstheme="minorHAnsi"/>
          <w:sz w:val="24"/>
          <w:szCs w:val="24"/>
        </w:rPr>
      </w:pPr>
      <w:r>
        <w:rPr>
          <w:rFonts w:cstheme="minorHAnsi"/>
          <w:sz w:val="24"/>
          <w:szCs w:val="24"/>
        </w:rPr>
        <w:tab/>
      </w:r>
      <w:r w:rsidR="008C31CD">
        <w:rPr>
          <w:rFonts w:cstheme="minorHAnsi"/>
          <w:sz w:val="24"/>
          <w:szCs w:val="24"/>
        </w:rPr>
        <w:tab/>
      </w:r>
      <w:r>
        <w:rPr>
          <w:rFonts w:cstheme="minorHAnsi"/>
          <w:sz w:val="24"/>
          <w:szCs w:val="24"/>
        </w:rPr>
        <w:t xml:space="preserve">Mrs. Grosso asked what </w:t>
      </w:r>
      <w:r w:rsidR="00DC2491">
        <w:rPr>
          <w:rFonts w:cstheme="minorHAnsi"/>
          <w:sz w:val="24"/>
          <w:szCs w:val="24"/>
        </w:rPr>
        <w:t>the current height of the residence is.</w:t>
      </w:r>
    </w:p>
    <w:p w:rsidR="00851676" w:rsidRDefault="00DD5CFC" w:rsidP="008C31CD">
      <w:pPr>
        <w:spacing w:line="257" w:lineRule="auto"/>
        <w:ind w:left="90" w:hanging="720"/>
        <w:rPr>
          <w:rFonts w:cstheme="minorHAnsi"/>
          <w:sz w:val="24"/>
          <w:szCs w:val="24"/>
        </w:rPr>
      </w:pPr>
      <w:r>
        <w:rPr>
          <w:rFonts w:cstheme="minorHAnsi"/>
          <w:sz w:val="24"/>
          <w:szCs w:val="24"/>
        </w:rPr>
        <w:tab/>
      </w:r>
      <w:r w:rsidR="008C31CD">
        <w:rPr>
          <w:rFonts w:cstheme="minorHAnsi"/>
          <w:sz w:val="24"/>
          <w:szCs w:val="24"/>
        </w:rPr>
        <w:tab/>
      </w:r>
      <w:r>
        <w:rPr>
          <w:rFonts w:cstheme="minorHAnsi"/>
          <w:sz w:val="24"/>
          <w:szCs w:val="24"/>
        </w:rPr>
        <w:t>Mr. Colbert said the building height is under 35 feet. The ridge height will match the neighbor home</w:t>
      </w:r>
      <w:r w:rsidR="00420711">
        <w:rPr>
          <w:rFonts w:cstheme="minorHAnsi"/>
          <w:sz w:val="24"/>
          <w:szCs w:val="24"/>
        </w:rPr>
        <w:t>,</w:t>
      </w:r>
      <w:r>
        <w:rPr>
          <w:rFonts w:cstheme="minorHAnsi"/>
          <w:sz w:val="24"/>
          <w:szCs w:val="24"/>
        </w:rPr>
        <w:t xml:space="preserve"> which is 29 feet to the ridge. </w:t>
      </w:r>
      <w:r w:rsidR="00851676">
        <w:rPr>
          <w:rFonts w:cstheme="minorHAnsi"/>
          <w:sz w:val="24"/>
          <w:szCs w:val="24"/>
        </w:rPr>
        <w:t xml:space="preserve">  </w:t>
      </w:r>
      <w:proofErr w:type="gramStart"/>
      <w:r w:rsidR="00851676">
        <w:rPr>
          <w:rFonts w:cstheme="minorHAnsi"/>
          <w:sz w:val="24"/>
          <w:szCs w:val="24"/>
        </w:rPr>
        <w:t>H</w:t>
      </w:r>
      <w:r w:rsidR="00767385">
        <w:rPr>
          <w:rFonts w:cstheme="minorHAnsi"/>
          <w:sz w:val="24"/>
          <w:szCs w:val="24"/>
        </w:rPr>
        <w:t xml:space="preserve">is </w:t>
      </w:r>
      <w:r w:rsidR="00851676">
        <w:rPr>
          <w:rFonts w:cstheme="minorHAnsi"/>
          <w:sz w:val="24"/>
          <w:szCs w:val="24"/>
        </w:rPr>
        <w:t xml:space="preserve"> objective</w:t>
      </w:r>
      <w:proofErr w:type="gramEnd"/>
      <w:r w:rsidR="00851676">
        <w:rPr>
          <w:rFonts w:cstheme="minorHAnsi"/>
          <w:sz w:val="24"/>
          <w:szCs w:val="24"/>
        </w:rPr>
        <w:t xml:space="preserve"> is to</w:t>
      </w:r>
      <w:r w:rsidR="00420711">
        <w:rPr>
          <w:rFonts w:cstheme="minorHAnsi"/>
          <w:sz w:val="24"/>
          <w:szCs w:val="24"/>
        </w:rPr>
        <w:t xml:space="preserve"> </w:t>
      </w:r>
      <w:r w:rsidR="00851676">
        <w:rPr>
          <w:rFonts w:cstheme="minorHAnsi"/>
          <w:sz w:val="24"/>
          <w:szCs w:val="24"/>
        </w:rPr>
        <w:t xml:space="preserve">aesthetically </w:t>
      </w:r>
      <w:r w:rsidR="00420711">
        <w:rPr>
          <w:rFonts w:cstheme="minorHAnsi"/>
          <w:sz w:val="24"/>
          <w:szCs w:val="24"/>
        </w:rPr>
        <w:t xml:space="preserve">improve the </w:t>
      </w:r>
      <w:r w:rsidR="00851676">
        <w:rPr>
          <w:rFonts w:cstheme="minorHAnsi"/>
          <w:sz w:val="24"/>
          <w:szCs w:val="24"/>
        </w:rPr>
        <w:t>appeal</w:t>
      </w:r>
      <w:r w:rsidR="00420711">
        <w:rPr>
          <w:rFonts w:cstheme="minorHAnsi"/>
          <w:sz w:val="24"/>
          <w:szCs w:val="24"/>
        </w:rPr>
        <w:t xml:space="preserve"> </w:t>
      </w:r>
      <w:r w:rsidR="000075A9">
        <w:rPr>
          <w:rFonts w:cstheme="minorHAnsi"/>
          <w:sz w:val="24"/>
          <w:szCs w:val="24"/>
        </w:rPr>
        <w:t xml:space="preserve">of the </w:t>
      </w:r>
      <w:r w:rsidR="00420711">
        <w:rPr>
          <w:rFonts w:cstheme="minorHAnsi"/>
          <w:sz w:val="24"/>
          <w:szCs w:val="24"/>
        </w:rPr>
        <w:t xml:space="preserve">residence by </w:t>
      </w:r>
      <w:r w:rsidR="00851676">
        <w:rPr>
          <w:rFonts w:cstheme="minorHAnsi"/>
          <w:sz w:val="24"/>
          <w:szCs w:val="24"/>
        </w:rPr>
        <w:t xml:space="preserve">the proposed renovation. </w:t>
      </w:r>
    </w:p>
    <w:p w:rsidR="00851676" w:rsidRDefault="00851676" w:rsidP="00DD5CFC">
      <w:pPr>
        <w:spacing w:line="257" w:lineRule="auto"/>
        <w:ind w:left="-90" w:hanging="540"/>
        <w:rPr>
          <w:rFonts w:cstheme="minorHAnsi"/>
          <w:sz w:val="24"/>
          <w:szCs w:val="24"/>
        </w:rPr>
      </w:pPr>
    </w:p>
    <w:p w:rsidR="00851676" w:rsidRDefault="00851676" w:rsidP="00851676">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sidRPr="002663E7">
        <w:rPr>
          <w:rFonts w:cstheme="minorHAnsi"/>
          <w:sz w:val="24"/>
          <w:szCs w:val="24"/>
        </w:rPr>
        <w:t>Chairwoman Miller opened the meeting to the public.</w:t>
      </w:r>
    </w:p>
    <w:p w:rsidR="00851676" w:rsidRDefault="00851676" w:rsidP="00851676">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sidRPr="002663E7">
        <w:rPr>
          <w:rFonts w:cstheme="minorHAnsi"/>
          <w:sz w:val="24"/>
          <w:szCs w:val="24"/>
        </w:rPr>
        <w:t>There were no comments from the public.</w:t>
      </w:r>
    </w:p>
    <w:p w:rsidR="00851676" w:rsidRDefault="00851676" w:rsidP="00851676">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Motion by Chairman Miller to close the Public Hearing</w:t>
      </w:r>
    </w:p>
    <w:p w:rsidR="00420711" w:rsidRDefault="00851676" w:rsidP="00851676">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Second by Mrs. Grosso.</w:t>
      </w:r>
    </w:p>
    <w:p w:rsidR="00851676" w:rsidRDefault="00420711" w:rsidP="00851676">
      <w:pPr>
        <w:spacing w:line="257" w:lineRule="auto"/>
        <w:ind w:left="-450" w:hanging="180"/>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t xml:space="preserve">Chairwoman Miller closed the Public Hearing. </w:t>
      </w:r>
      <w:r w:rsidR="00851676">
        <w:rPr>
          <w:rFonts w:cstheme="minorHAnsi"/>
          <w:sz w:val="24"/>
          <w:szCs w:val="24"/>
        </w:rPr>
        <w:t xml:space="preserve"> </w:t>
      </w:r>
    </w:p>
    <w:p w:rsidR="00420711" w:rsidRDefault="00420711" w:rsidP="008C31CD">
      <w:pPr>
        <w:spacing w:line="257" w:lineRule="auto"/>
        <w:ind w:left="90" w:hanging="720"/>
        <w:rPr>
          <w:rFonts w:cstheme="minorHAnsi"/>
          <w:sz w:val="24"/>
          <w:szCs w:val="24"/>
        </w:rPr>
      </w:pPr>
    </w:p>
    <w:p w:rsidR="00851676" w:rsidRDefault="008C31CD" w:rsidP="008C31CD">
      <w:pPr>
        <w:spacing w:line="257" w:lineRule="auto"/>
        <w:ind w:left="90" w:hanging="720"/>
        <w:rPr>
          <w:rFonts w:cstheme="minorHAnsi"/>
          <w:sz w:val="24"/>
          <w:szCs w:val="24"/>
        </w:rPr>
      </w:pPr>
      <w:r>
        <w:rPr>
          <w:rFonts w:cstheme="minorHAnsi"/>
          <w:sz w:val="24"/>
          <w:szCs w:val="24"/>
        </w:rPr>
        <w:tab/>
      </w:r>
      <w:r>
        <w:rPr>
          <w:rFonts w:cstheme="minorHAnsi"/>
          <w:sz w:val="24"/>
          <w:szCs w:val="24"/>
        </w:rPr>
        <w:tab/>
      </w:r>
      <w:r w:rsidR="00851676">
        <w:rPr>
          <w:rFonts w:cstheme="minorHAnsi"/>
          <w:sz w:val="24"/>
          <w:szCs w:val="24"/>
        </w:rPr>
        <w:t xml:space="preserve">Mrs. Grosso said one of her concerns is the </w:t>
      </w:r>
      <w:r w:rsidR="00420711">
        <w:rPr>
          <w:rFonts w:cstheme="minorHAnsi"/>
          <w:sz w:val="24"/>
          <w:szCs w:val="24"/>
        </w:rPr>
        <w:t xml:space="preserve">garage </w:t>
      </w:r>
      <w:r w:rsidR="00851676">
        <w:rPr>
          <w:rFonts w:cstheme="minorHAnsi"/>
          <w:sz w:val="24"/>
          <w:szCs w:val="24"/>
        </w:rPr>
        <w:t xml:space="preserve">area variance requested </w:t>
      </w:r>
      <w:r w:rsidR="00420711">
        <w:rPr>
          <w:rFonts w:cstheme="minorHAnsi"/>
          <w:sz w:val="24"/>
          <w:szCs w:val="24"/>
        </w:rPr>
        <w:t xml:space="preserve">allows construction </w:t>
      </w:r>
      <w:r w:rsidR="00851676">
        <w:rPr>
          <w:rFonts w:cstheme="minorHAnsi"/>
          <w:sz w:val="24"/>
          <w:szCs w:val="24"/>
        </w:rPr>
        <w:t>close to the property line</w:t>
      </w:r>
      <w:r w:rsidR="00420711">
        <w:rPr>
          <w:rFonts w:cstheme="minorHAnsi"/>
          <w:sz w:val="24"/>
          <w:szCs w:val="24"/>
        </w:rPr>
        <w:t xml:space="preserve">.  The Board has upheld not to set </w:t>
      </w:r>
      <w:r w:rsidR="00851676">
        <w:rPr>
          <w:rFonts w:cstheme="minorHAnsi"/>
          <w:sz w:val="24"/>
          <w:szCs w:val="24"/>
        </w:rPr>
        <w:t xml:space="preserve">precedents </w:t>
      </w:r>
      <w:r w:rsidR="00420711">
        <w:rPr>
          <w:rFonts w:cstheme="minorHAnsi"/>
          <w:sz w:val="24"/>
          <w:szCs w:val="24"/>
        </w:rPr>
        <w:t xml:space="preserve">within the </w:t>
      </w:r>
      <w:r w:rsidR="00851676">
        <w:rPr>
          <w:rFonts w:cstheme="minorHAnsi"/>
          <w:sz w:val="24"/>
          <w:szCs w:val="24"/>
        </w:rPr>
        <w:t>Whaley Lake</w:t>
      </w:r>
      <w:r w:rsidR="00420711">
        <w:rPr>
          <w:rFonts w:cstheme="minorHAnsi"/>
          <w:sz w:val="24"/>
          <w:szCs w:val="24"/>
        </w:rPr>
        <w:t xml:space="preserve"> parcels</w:t>
      </w:r>
      <w:r w:rsidR="00851676">
        <w:rPr>
          <w:rFonts w:cstheme="minorHAnsi"/>
          <w:sz w:val="24"/>
          <w:szCs w:val="24"/>
        </w:rPr>
        <w:t>.</w:t>
      </w:r>
    </w:p>
    <w:p w:rsidR="00851676" w:rsidRDefault="008C31CD" w:rsidP="008C31CD">
      <w:pPr>
        <w:spacing w:line="257" w:lineRule="auto"/>
        <w:ind w:left="90" w:hanging="90"/>
        <w:rPr>
          <w:rFonts w:cstheme="minorHAnsi"/>
          <w:sz w:val="24"/>
          <w:szCs w:val="24"/>
        </w:rPr>
      </w:pPr>
      <w:r>
        <w:rPr>
          <w:rFonts w:cstheme="minorHAnsi"/>
          <w:sz w:val="24"/>
          <w:szCs w:val="24"/>
        </w:rPr>
        <w:t xml:space="preserve"> </w:t>
      </w:r>
      <w:r>
        <w:rPr>
          <w:rFonts w:cstheme="minorHAnsi"/>
          <w:sz w:val="24"/>
          <w:szCs w:val="24"/>
        </w:rPr>
        <w:tab/>
      </w:r>
      <w:r>
        <w:rPr>
          <w:rFonts w:cstheme="minorHAnsi"/>
          <w:sz w:val="24"/>
          <w:szCs w:val="24"/>
        </w:rPr>
        <w:tab/>
      </w:r>
      <w:r w:rsidR="00DD5CFC">
        <w:rPr>
          <w:rFonts w:cstheme="minorHAnsi"/>
          <w:sz w:val="24"/>
          <w:szCs w:val="24"/>
        </w:rPr>
        <w:t xml:space="preserve">Chairwoman Miller said she has concerns with the garage being too close to the adjoining property line. </w:t>
      </w:r>
      <w:r w:rsidR="00420711">
        <w:rPr>
          <w:rFonts w:cstheme="minorHAnsi"/>
          <w:sz w:val="24"/>
          <w:szCs w:val="24"/>
        </w:rPr>
        <w:t xml:space="preserve">There would be no room between the two properties for any access. </w:t>
      </w:r>
    </w:p>
    <w:p w:rsidR="00851676" w:rsidRDefault="00851676" w:rsidP="008C31CD">
      <w:pPr>
        <w:spacing w:line="257" w:lineRule="auto"/>
        <w:ind w:left="0" w:hanging="630"/>
        <w:rPr>
          <w:rFonts w:cstheme="minorHAnsi"/>
          <w:sz w:val="24"/>
          <w:szCs w:val="24"/>
        </w:rPr>
      </w:pPr>
      <w:r>
        <w:rPr>
          <w:rFonts w:cstheme="minorHAnsi"/>
          <w:sz w:val="24"/>
          <w:szCs w:val="24"/>
        </w:rPr>
        <w:tab/>
      </w:r>
      <w:r w:rsidR="008C31CD">
        <w:rPr>
          <w:rFonts w:cstheme="minorHAnsi"/>
          <w:sz w:val="24"/>
          <w:szCs w:val="24"/>
        </w:rPr>
        <w:t xml:space="preserve"> </w:t>
      </w:r>
      <w:r w:rsidR="008C31CD">
        <w:rPr>
          <w:rFonts w:cstheme="minorHAnsi"/>
          <w:sz w:val="24"/>
          <w:szCs w:val="24"/>
        </w:rPr>
        <w:tab/>
      </w:r>
      <w:r>
        <w:rPr>
          <w:rFonts w:cstheme="minorHAnsi"/>
          <w:sz w:val="24"/>
          <w:szCs w:val="24"/>
        </w:rPr>
        <w:t>Mr. Colbert said he owns the adjacent parcel.</w:t>
      </w:r>
      <w:r w:rsidR="00420711">
        <w:rPr>
          <w:rFonts w:cstheme="minorHAnsi"/>
          <w:sz w:val="24"/>
          <w:szCs w:val="24"/>
        </w:rPr>
        <w:t xml:space="preserve">  He </w:t>
      </w:r>
      <w:r>
        <w:rPr>
          <w:rFonts w:cstheme="minorHAnsi"/>
          <w:sz w:val="24"/>
          <w:szCs w:val="24"/>
        </w:rPr>
        <w:t xml:space="preserve">is removing the </w:t>
      </w:r>
      <w:r w:rsidR="00420711">
        <w:rPr>
          <w:rFonts w:cstheme="minorHAnsi"/>
          <w:sz w:val="24"/>
          <w:szCs w:val="24"/>
        </w:rPr>
        <w:t xml:space="preserve">pre-existing </w:t>
      </w:r>
      <w:r>
        <w:rPr>
          <w:rFonts w:cstheme="minorHAnsi"/>
          <w:sz w:val="24"/>
          <w:szCs w:val="24"/>
        </w:rPr>
        <w:t>sheds to replace with a garage.</w:t>
      </w:r>
    </w:p>
    <w:p w:rsidR="00851676" w:rsidRDefault="00851676" w:rsidP="008C31CD">
      <w:pPr>
        <w:spacing w:line="257" w:lineRule="auto"/>
        <w:ind w:left="0" w:hanging="630"/>
        <w:rPr>
          <w:rFonts w:cstheme="minorHAnsi"/>
          <w:sz w:val="24"/>
          <w:szCs w:val="24"/>
        </w:rPr>
      </w:pPr>
      <w:r>
        <w:rPr>
          <w:rFonts w:cstheme="minorHAnsi"/>
          <w:sz w:val="24"/>
          <w:szCs w:val="24"/>
        </w:rPr>
        <w:tab/>
      </w:r>
      <w:r w:rsidR="008C31CD">
        <w:rPr>
          <w:rFonts w:cstheme="minorHAnsi"/>
          <w:sz w:val="24"/>
          <w:szCs w:val="24"/>
        </w:rPr>
        <w:tab/>
      </w:r>
      <w:r>
        <w:rPr>
          <w:rFonts w:cstheme="minorHAnsi"/>
          <w:sz w:val="24"/>
          <w:szCs w:val="24"/>
        </w:rPr>
        <w:t xml:space="preserve">Mr. Wansley said the Zoning Board of appeals takes into consideration the need to ensure emergency vehicles can navigate between the </w:t>
      </w:r>
      <w:r w:rsidR="00420711">
        <w:rPr>
          <w:rFonts w:cstheme="minorHAnsi"/>
          <w:sz w:val="24"/>
          <w:szCs w:val="24"/>
        </w:rPr>
        <w:t>two l</w:t>
      </w:r>
      <w:r>
        <w:rPr>
          <w:rFonts w:cstheme="minorHAnsi"/>
          <w:sz w:val="24"/>
          <w:szCs w:val="24"/>
        </w:rPr>
        <w:t xml:space="preserve">ots, </w:t>
      </w:r>
      <w:r w:rsidR="00420711">
        <w:rPr>
          <w:rFonts w:cstheme="minorHAnsi"/>
          <w:sz w:val="24"/>
          <w:szCs w:val="24"/>
        </w:rPr>
        <w:t>in case</w:t>
      </w:r>
      <w:r>
        <w:rPr>
          <w:rFonts w:cstheme="minorHAnsi"/>
          <w:sz w:val="24"/>
          <w:szCs w:val="24"/>
        </w:rPr>
        <w:t xml:space="preserve"> of a fire or other type of emergency.  He understand</w:t>
      </w:r>
      <w:r w:rsidR="000075A9">
        <w:rPr>
          <w:rFonts w:cstheme="minorHAnsi"/>
          <w:sz w:val="24"/>
          <w:szCs w:val="24"/>
        </w:rPr>
        <w:t>s</w:t>
      </w:r>
      <w:r>
        <w:rPr>
          <w:rFonts w:cstheme="minorHAnsi"/>
          <w:sz w:val="24"/>
          <w:szCs w:val="24"/>
        </w:rPr>
        <w:t xml:space="preserve"> Mr. Colbert owns both lots.  If in the future Mt. Colbert did not own the adjoining lots, how would emergency services access the docks or </w:t>
      </w:r>
      <w:r w:rsidR="00DC2491">
        <w:rPr>
          <w:rFonts w:cstheme="minorHAnsi"/>
          <w:sz w:val="24"/>
          <w:szCs w:val="24"/>
        </w:rPr>
        <w:t>buildings?</w:t>
      </w:r>
    </w:p>
    <w:p w:rsidR="000D55CA" w:rsidRDefault="00851676" w:rsidP="008C31CD">
      <w:pPr>
        <w:spacing w:line="257" w:lineRule="auto"/>
        <w:ind w:left="0" w:hanging="540"/>
        <w:rPr>
          <w:rFonts w:cstheme="minorHAnsi"/>
          <w:sz w:val="24"/>
          <w:szCs w:val="24"/>
        </w:rPr>
      </w:pPr>
      <w:r>
        <w:rPr>
          <w:rFonts w:cstheme="minorHAnsi"/>
          <w:sz w:val="24"/>
          <w:szCs w:val="24"/>
        </w:rPr>
        <w:tab/>
      </w:r>
      <w:r w:rsidR="008C31CD">
        <w:rPr>
          <w:rFonts w:cstheme="minorHAnsi"/>
          <w:sz w:val="24"/>
          <w:szCs w:val="24"/>
        </w:rPr>
        <w:tab/>
      </w:r>
      <w:r>
        <w:rPr>
          <w:rFonts w:cstheme="minorHAnsi"/>
          <w:sz w:val="24"/>
          <w:szCs w:val="24"/>
        </w:rPr>
        <w:t xml:space="preserve">Mr. Colbert said the driveway serves three lots.  He has access on the south side of the lot. </w:t>
      </w:r>
      <w:r w:rsidR="000D55CA">
        <w:rPr>
          <w:rFonts w:cstheme="minorHAnsi"/>
          <w:sz w:val="24"/>
          <w:szCs w:val="24"/>
        </w:rPr>
        <w:t xml:space="preserve"> A boat </w:t>
      </w:r>
      <w:proofErr w:type="gramStart"/>
      <w:r w:rsidR="000D55CA">
        <w:rPr>
          <w:rFonts w:cstheme="minorHAnsi"/>
          <w:sz w:val="24"/>
          <w:szCs w:val="24"/>
        </w:rPr>
        <w:t>was launch</w:t>
      </w:r>
      <w:r w:rsidR="00767385">
        <w:rPr>
          <w:rFonts w:cstheme="minorHAnsi"/>
          <w:sz w:val="24"/>
          <w:szCs w:val="24"/>
        </w:rPr>
        <w:t>ed</w:t>
      </w:r>
      <w:proofErr w:type="gramEnd"/>
      <w:r w:rsidR="000D55CA">
        <w:rPr>
          <w:rFonts w:cstheme="minorHAnsi"/>
          <w:sz w:val="24"/>
          <w:szCs w:val="24"/>
        </w:rPr>
        <w:t xml:space="preserve"> from the strip of land between both houses.  He explained most of the houses facing the </w:t>
      </w:r>
      <w:r w:rsidR="00767385">
        <w:rPr>
          <w:rFonts w:cstheme="minorHAnsi"/>
          <w:sz w:val="24"/>
          <w:szCs w:val="24"/>
        </w:rPr>
        <w:t xml:space="preserve">front of Whaley Lake </w:t>
      </w:r>
      <w:r w:rsidR="000D55CA">
        <w:rPr>
          <w:rFonts w:cstheme="minorHAnsi"/>
          <w:sz w:val="24"/>
          <w:szCs w:val="24"/>
        </w:rPr>
        <w:t xml:space="preserve">are very attractive, </w:t>
      </w:r>
      <w:r w:rsidR="00767385">
        <w:rPr>
          <w:rFonts w:cstheme="minorHAnsi"/>
          <w:sz w:val="24"/>
          <w:szCs w:val="24"/>
        </w:rPr>
        <w:t xml:space="preserve">and the </w:t>
      </w:r>
      <w:r w:rsidR="000D55CA">
        <w:rPr>
          <w:rFonts w:cstheme="minorHAnsi"/>
          <w:sz w:val="24"/>
          <w:szCs w:val="24"/>
        </w:rPr>
        <w:t xml:space="preserve">Route 292 </w:t>
      </w:r>
      <w:r w:rsidR="00767385">
        <w:rPr>
          <w:rFonts w:cstheme="minorHAnsi"/>
          <w:sz w:val="24"/>
          <w:szCs w:val="24"/>
        </w:rPr>
        <w:t xml:space="preserve">side </w:t>
      </w:r>
      <w:r w:rsidR="000D55CA">
        <w:rPr>
          <w:rFonts w:cstheme="minorHAnsi"/>
          <w:sz w:val="24"/>
          <w:szCs w:val="24"/>
        </w:rPr>
        <w:t xml:space="preserve">are not as beautiful.   His wife plans </w:t>
      </w:r>
      <w:proofErr w:type="gramStart"/>
      <w:r w:rsidR="000D55CA">
        <w:rPr>
          <w:rFonts w:cstheme="minorHAnsi"/>
          <w:sz w:val="24"/>
          <w:szCs w:val="24"/>
        </w:rPr>
        <w:t>on planting</w:t>
      </w:r>
      <w:proofErr w:type="gramEnd"/>
      <w:r w:rsidR="000D55CA">
        <w:rPr>
          <w:rFonts w:cstheme="minorHAnsi"/>
          <w:sz w:val="24"/>
          <w:szCs w:val="24"/>
        </w:rPr>
        <w:t xml:space="preserve"> </w:t>
      </w:r>
      <w:proofErr w:type="spellStart"/>
      <w:r w:rsidR="00767385">
        <w:rPr>
          <w:rFonts w:cstheme="minorHAnsi"/>
          <w:sz w:val="24"/>
          <w:szCs w:val="24"/>
        </w:rPr>
        <w:t>boston</w:t>
      </w:r>
      <w:proofErr w:type="spellEnd"/>
      <w:r w:rsidR="00767385">
        <w:rPr>
          <w:rFonts w:cstheme="minorHAnsi"/>
          <w:sz w:val="24"/>
          <w:szCs w:val="24"/>
        </w:rPr>
        <w:t xml:space="preserve"> </w:t>
      </w:r>
      <w:r w:rsidR="000D55CA">
        <w:rPr>
          <w:rFonts w:cstheme="minorHAnsi"/>
          <w:sz w:val="24"/>
          <w:szCs w:val="24"/>
        </w:rPr>
        <w:t>ivy on lattice</w:t>
      </w:r>
      <w:r w:rsidR="00767385">
        <w:rPr>
          <w:rFonts w:cstheme="minorHAnsi"/>
          <w:sz w:val="24"/>
          <w:szCs w:val="24"/>
        </w:rPr>
        <w:t xml:space="preserve"> fencing along the NYS Route 292 front side of the residence t</w:t>
      </w:r>
      <w:r w:rsidR="000D55CA">
        <w:rPr>
          <w:rFonts w:cstheme="minorHAnsi"/>
          <w:sz w:val="24"/>
          <w:szCs w:val="24"/>
        </w:rPr>
        <w:t xml:space="preserve">o beautify the </w:t>
      </w:r>
      <w:r w:rsidR="000D55CA">
        <w:rPr>
          <w:rFonts w:cstheme="minorHAnsi"/>
          <w:sz w:val="24"/>
          <w:szCs w:val="24"/>
        </w:rPr>
        <w:lastRenderedPageBreak/>
        <w:t>house after</w:t>
      </w:r>
      <w:r w:rsidR="00767385">
        <w:rPr>
          <w:rFonts w:cstheme="minorHAnsi"/>
          <w:sz w:val="24"/>
          <w:szCs w:val="24"/>
        </w:rPr>
        <w:t xml:space="preserve"> the </w:t>
      </w:r>
      <w:r w:rsidR="000D55CA">
        <w:rPr>
          <w:rFonts w:cstheme="minorHAnsi"/>
          <w:sz w:val="24"/>
          <w:szCs w:val="24"/>
        </w:rPr>
        <w:t>renovation</w:t>
      </w:r>
      <w:r w:rsidR="000075A9">
        <w:rPr>
          <w:rFonts w:cstheme="minorHAnsi"/>
          <w:sz w:val="24"/>
          <w:szCs w:val="24"/>
        </w:rPr>
        <w:t>s</w:t>
      </w:r>
      <w:r w:rsidR="00767385">
        <w:rPr>
          <w:rFonts w:cstheme="minorHAnsi"/>
          <w:sz w:val="24"/>
          <w:szCs w:val="24"/>
        </w:rPr>
        <w:t xml:space="preserve"> are completed. </w:t>
      </w:r>
      <w:r w:rsidR="000D55CA">
        <w:rPr>
          <w:rFonts w:cstheme="minorHAnsi"/>
          <w:sz w:val="24"/>
          <w:szCs w:val="24"/>
        </w:rPr>
        <w:t xml:space="preserve"> Currently his home is </w:t>
      </w:r>
      <w:proofErr w:type="gramStart"/>
      <w:r w:rsidR="00363A4F">
        <w:rPr>
          <w:rFonts w:cstheme="minorHAnsi"/>
          <w:sz w:val="24"/>
          <w:szCs w:val="24"/>
        </w:rPr>
        <w:t>not</w:t>
      </w:r>
      <w:proofErr w:type="gramEnd"/>
      <w:r w:rsidR="00363A4F">
        <w:rPr>
          <w:rFonts w:cstheme="minorHAnsi"/>
          <w:sz w:val="24"/>
          <w:szCs w:val="24"/>
        </w:rPr>
        <w:t xml:space="preserve"> </w:t>
      </w:r>
      <w:r w:rsidR="000D55CA">
        <w:rPr>
          <w:rFonts w:cstheme="minorHAnsi"/>
          <w:sz w:val="24"/>
          <w:szCs w:val="24"/>
        </w:rPr>
        <w:t xml:space="preserve">the </w:t>
      </w:r>
      <w:proofErr w:type="gramStart"/>
      <w:r w:rsidR="000D55CA">
        <w:rPr>
          <w:rFonts w:cstheme="minorHAnsi"/>
          <w:sz w:val="24"/>
          <w:szCs w:val="24"/>
        </w:rPr>
        <w:t>most attractive</w:t>
      </w:r>
      <w:proofErr w:type="gramEnd"/>
      <w:r w:rsidR="000D55CA">
        <w:rPr>
          <w:rFonts w:cstheme="minorHAnsi"/>
          <w:sz w:val="24"/>
          <w:szCs w:val="24"/>
        </w:rPr>
        <w:t xml:space="preserve"> residence in the neighborhood. </w:t>
      </w:r>
    </w:p>
    <w:p w:rsidR="000A372A" w:rsidRDefault="008C31CD" w:rsidP="000A372A">
      <w:pPr>
        <w:spacing w:after="41" w:line="257" w:lineRule="auto"/>
        <w:ind w:left="0" w:hanging="630"/>
        <w:rPr>
          <w:rFonts w:cstheme="minorHAnsi"/>
          <w:sz w:val="24"/>
          <w:szCs w:val="24"/>
        </w:rPr>
      </w:pPr>
      <w:r>
        <w:rPr>
          <w:rFonts w:cstheme="minorHAnsi"/>
          <w:sz w:val="24"/>
          <w:szCs w:val="24"/>
        </w:rPr>
        <w:tab/>
      </w:r>
      <w:r>
        <w:rPr>
          <w:rFonts w:cstheme="minorHAnsi"/>
          <w:sz w:val="24"/>
          <w:szCs w:val="24"/>
        </w:rPr>
        <w:tab/>
      </w:r>
      <w:r w:rsidR="000D55CA" w:rsidRPr="002663E7">
        <w:rPr>
          <w:rFonts w:cstheme="minorHAnsi"/>
          <w:sz w:val="24"/>
          <w:szCs w:val="24"/>
        </w:rPr>
        <w:t xml:space="preserve">Chairwoman Miller said the Zoning Board of Appeals, in making its determination, </w:t>
      </w:r>
      <w:proofErr w:type="gramStart"/>
      <w:r w:rsidR="000D55CA" w:rsidRPr="002663E7">
        <w:rPr>
          <w:rFonts w:cstheme="minorHAnsi"/>
          <w:sz w:val="24"/>
          <w:szCs w:val="24"/>
        </w:rPr>
        <w:t>shall</w:t>
      </w:r>
      <w:proofErr w:type="gramEnd"/>
      <w:r w:rsidR="000D55CA">
        <w:rPr>
          <w:rFonts w:cstheme="minorHAnsi"/>
          <w:sz w:val="24"/>
          <w:szCs w:val="24"/>
        </w:rPr>
        <w:t xml:space="preserve"> </w:t>
      </w:r>
      <w:r w:rsidR="00363A4F">
        <w:rPr>
          <w:rFonts w:cstheme="minorHAnsi"/>
          <w:sz w:val="24"/>
          <w:szCs w:val="24"/>
        </w:rPr>
        <w:t xml:space="preserve">read the resolution </w:t>
      </w:r>
      <w:r w:rsidR="00DC2491">
        <w:rPr>
          <w:rFonts w:cstheme="minorHAnsi"/>
          <w:sz w:val="24"/>
          <w:szCs w:val="24"/>
        </w:rPr>
        <w:t xml:space="preserve">taking </w:t>
      </w:r>
      <w:r w:rsidR="00DC2491" w:rsidRPr="002663E7">
        <w:rPr>
          <w:rFonts w:cstheme="minorHAnsi"/>
          <w:sz w:val="24"/>
          <w:szCs w:val="24"/>
        </w:rPr>
        <w:t>into</w:t>
      </w:r>
      <w:r w:rsidR="000D55CA" w:rsidRPr="002663E7">
        <w:rPr>
          <w:rFonts w:cstheme="minorHAnsi"/>
          <w:sz w:val="24"/>
          <w:szCs w:val="24"/>
        </w:rPr>
        <w:t xml:space="preserve"> consideration the five factors the Board must weigh against the detriment to the health, safety,</w:t>
      </w:r>
      <w:r w:rsidR="00363A4F">
        <w:rPr>
          <w:rFonts w:cstheme="minorHAnsi"/>
          <w:sz w:val="24"/>
          <w:szCs w:val="24"/>
        </w:rPr>
        <w:tab/>
      </w:r>
      <w:r w:rsidR="000D55CA" w:rsidRPr="002663E7">
        <w:rPr>
          <w:rFonts w:cstheme="minorHAnsi"/>
          <w:sz w:val="24"/>
          <w:szCs w:val="24"/>
        </w:rPr>
        <w:t>and welfare of the neighborhood or community</w:t>
      </w:r>
      <w:r w:rsidR="00363A4F">
        <w:rPr>
          <w:rFonts w:cstheme="minorHAnsi"/>
          <w:sz w:val="24"/>
          <w:szCs w:val="24"/>
        </w:rPr>
        <w:t xml:space="preserve">, before voting on the proposed area variances.  </w:t>
      </w:r>
      <w:r w:rsidR="000D55CA" w:rsidRPr="002663E7">
        <w:rPr>
          <w:rFonts w:cstheme="minorHAnsi"/>
          <w:sz w:val="24"/>
          <w:szCs w:val="24"/>
        </w:rPr>
        <w:t xml:space="preserve"> </w:t>
      </w:r>
    </w:p>
    <w:p w:rsidR="000D55CA" w:rsidRDefault="008C31CD" w:rsidP="000D55CA">
      <w:pPr>
        <w:ind w:hanging="666"/>
        <w:rPr>
          <w:rFonts w:eastAsia="Times New Roman"/>
          <w:sz w:val="24"/>
          <w:szCs w:val="24"/>
        </w:rPr>
      </w:pPr>
      <w:r>
        <w:rPr>
          <w:rFonts w:cstheme="minorHAnsi"/>
          <w:sz w:val="24"/>
          <w:szCs w:val="24"/>
        </w:rPr>
        <w:tab/>
      </w:r>
      <w:r>
        <w:rPr>
          <w:rFonts w:cstheme="minorHAnsi"/>
          <w:sz w:val="24"/>
          <w:szCs w:val="24"/>
        </w:rPr>
        <w:tab/>
        <w:t xml:space="preserve">  </w:t>
      </w:r>
      <w:r w:rsidR="000D55CA">
        <w:rPr>
          <w:rFonts w:cstheme="minorHAnsi"/>
          <w:sz w:val="24"/>
          <w:szCs w:val="24"/>
        </w:rPr>
        <w:t xml:space="preserve">Mrs. Grosso read into the records Resolution # 2026-004 for William Colbert located at 1652 NYS Route 292, Holmes, NY. Dutchess County, </w:t>
      </w:r>
      <w:r w:rsidR="000D55CA" w:rsidRPr="00196ED0">
        <w:rPr>
          <w:rFonts w:eastAsia="Times New Roman"/>
          <w:sz w:val="24"/>
          <w:szCs w:val="24"/>
        </w:rPr>
        <w:t>Grid Number: 134089-6857-18-291030</w:t>
      </w:r>
      <w:r w:rsidR="00DB2329">
        <w:rPr>
          <w:rFonts w:eastAsia="Times New Roman"/>
          <w:sz w:val="24"/>
          <w:szCs w:val="24"/>
        </w:rPr>
        <w:t>.</w:t>
      </w:r>
    </w:p>
    <w:p w:rsidR="008C31CD" w:rsidRDefault="008C31CD" w:rsidP="000D55CA">
      <w:pPr>
        <w:ind w:hanging="666"/>
        <w:rPr>
          <w:rFonts w:eastAsia="Times New Roman"/>
          <w:sz w:val="24"/>
          <w:szCs w:val="24"/>
        </w:rPr>
      </w:pPr>
      <w:r>
        <w:rPr>
          <w:rFonts w:eastAsia="Times New Roman"/>
          <w:sz w:val="24"/>
          <w:szCs w:val="24"/>
        </w:rPr>
        <w:tab/>
      </w:r>
      <w:r>
        <w:rPr>
          <w:rFonts w:eastAsia="Times New Roman"/>
          <w:sz w:val="24"/>
          <w:szCs w:val="24"/>
        </w:rPr>
        <w:tab/>
      </w:r>
      <w:r w:rsidR="00DB2329">
        <w:rPr>
          <w:rFonts w:eastAsia="Times New Roman"/>
          <w:sz w:val="24"/>
          <w:szCs w:val="24"/>
        </w:rPr>
        <w:t>The members of the Board reviewed the five area variances to adjust the dimensions as follows:</w:t>
      </w:r>
    </w:p>
    <w:p w:rsidR="00DB2329" w:rsidRDefault="00DB2329" w:rsidP="000A372A">
      <w:pPr>
        <w:pStyle w:val="ListParagraph"/>
        <w:spacing w:after="323" w:line="240" w:lineRule="auto"/>
        <w:ind w:left="450" w:right="82"/>
        <w:rPr>
          <w:rFonts w:ascii="Book Antiqua" w:hAnsi="Book Antiqua"/>
        </w:rPr>
      </w:pPr>
      <w:r>
        <w:rPr>
          <w:rFonts w:asciiTheme="minorHAnsi" w:eastAsia="Times New Roman" w:hAnsiTheme="minorHAnsi" w:cstheme="minorBidi"/>
          <w:sz w:val="24"/>
          <w:szCs w:val="24"/>
        </w:rPr>
        <w:t xml:space="preserve">1. </w:t>
      </w:r>
      <w:r w:rsidR="000D55CA" w:rsidRPr="00694021">
        <w:rPr>
          <w:rFonts w:ascii="Book Antiqua" w:hAnsi="Book Antiqua"/>
        </w:rPr>
        <w:t>§215-1</w:t>
      </w:r>
      <w:r w:rsidR="000D55CA">
        <w:rPr>
          <w:rFonts w:ascii="Book Antiqua" w:hAnsi="Book Antiqua"/>
        </w:rPr>
        <w:t>6</w:t>
      </w:r>
      <w:r w:rsidR="000D55CA" w:rsidRPr="00694021">
        <w:rPr>
          <w:rFonts w:ascii="Book Antiqua" w:hAnsi="Book Antiqua"/>
        </w:rPr>
        <w:t xml:space="preserve"> (Bulk Regulation)</w:t>
      </w:r>
      <w:r w:rsidR="000D55CA" w:rsidRPr="00694021">
        <w:rPr>
          <w:rFonts w:ascii="Book Antiqua" w:hAnsi="Book Antiqua"/>
          <w:b/>
          <w:bCs/>
        </w:rPr>
        <w:t xml:space="preserve"> </w:t>
      </w:r>
      <w:r w:rsidR="000D55CA" w:rsidRPr="00694021">
        <w:rPr>
          <w:rFonts w:ascii="Book Antiqua" w:hAnsi="Book Antiqua"/>
        </w:rPr>
        <w:t>to a</w:t>
      </w:r>
      <w:r>
        <w:rPr>
          <w:rFonts w:ascii="Book Antiqua" w:hAnsi="Book Antiqua"/>
        </w:rPr>
        <w:t xml:space="preserve">llow a front yard setback of 37 ft. 3.5 in. </w:t>
      </w:r>
      <w:r w:rsidR="000D55CA" w:rsidRPr="00694021">
        <w:rPr>
          <w:rFonts w:ascii="Book Antiqua" w:hAnsi="Book Antiqua"/>
        </w:rPr>
        <w:t xml:space="preserve">where 50 ft. is required (12.71 </w:t>
      </w:r>
      <w:r>
        <w:rPr>
          <w:rFonts w:ascii="Book Antiqua" w:hAnsi="Book Antiqua"/>
        </w:rPr>
        <w:t xml:space="preserve">    </w:t>
      </w:r>
      <w:r>
        <w:rPr>
          <w:rFonts w:ascii="Book Antiqua" w:hAnsi="Book Antiqua"/>
        </w:rPr>
        <w:tab/>
      </w:r>
      <w:r w:rsidR="000D55CA" w:rsidRPr="00694021">
        <w:rPr>
          <w:rFonts w:ascii="Book Antiqua" w:hAnsi="Book Antiqua"/>
        </w:rPr>
        <w:t xml:space="preserve">ft. </w:t>
      </w:r>
      <w:r>
        <w:rPr>
          <w:rFonts w:ascii="Book Antiqua" w:hAnsi="Book Antiqua"/>
        </w:rPr>
        <w:t>8.5 in. var</w:t>
      </w:r>
      <w:r w:rsidR="000D55CA" w:rsidRPr="00694021">
        <w:rPr>
          <w:rFonts w:ascii="Book Antiqua" w:hAnsi="Book Antiqua"/>
        </w:rPr>
        <w:t>iance) for the installation of a residential addition;</w:t>
      </w:r>
    </w:p>
    <w:p w:rsidR="000A372A" w:rsidRDefault="000A372A" w:rsidP="000A372A">
      <w:pPr>
        <w:pStyle w:val="ListParagraph"/>
        <w:spacing w:after="323" w:line="240" w:lineRule="auto"/>
        <w:ind w:left="450" w:right="82"/>
        <w:rPr>
          <w:rFonts w:ascii="Book Antiqua" w:hAnsi="Book Antiqua" w:cs="Arial"/>
        </w:rPr>
      </w:pPr>
    </w:p>
    <w:p w:rsidR="000D55CA" w:rsidRPr="00F271E4" w:rsidRDefault="00DB2329" w:rsidP="00DB2329">
      <w:pPr>
        <w:pStyle w:val="ListParagraph"/>
        <w:spacing w:after="323" w:line="240" w:lineRule="auto"/>
        <w:ind w:left="450" w:right="82"/>
        <w:rPr>
          <w:rFonts w:ascii="Book Antiqua" w:hAnsi="Book Antiqua" w:cs="Arial"/>
        </w:rPr>
      </w:pPr>
      <w:r>
        <w:rPr>
          <w:rFonts w:ascii="Book Antiqua" w:hAnsi="Book Antiqua"/>
        </w:rPr>
        <w:t xml:space="preserve">2.   </w:t>
      </w:r>
      <w:r w:rsidR="000D55CA" w:rsidRPr="00694021">
        <w:rPr>
          <w:rFonts w:ascii="Book Antiqua" w:hAnsi="Book Antiqua"/>
        </w:rPr>
        <w:t>§215-</w:t>
      </w:r>
      <w:r w:rsidR="000D55CA">
        <w:rPr>
          <w:rFonts w:ascii="Book Antiqua" w:hAnsi="Book Antiqua"/>
        </w:rPr>
        <w:t>33(E)</w:t>
      </w:r>
      <w:r w:rsidR="000D55CA" w:rsidRPr="00694021">
        <w:rPr>
          <w:rFonts w:ascii="Book Antiqua" w:hAnsi="Book Antiqua"/>
        </w:rPr>
        <w:t xml:space="preserve"> (</w:t>
      </w:r>
      <w:r w:rsidR="000D55CA">
        <w:rPr>
          <w:rFonts w:ascii="Book Antiqua" w:hAnsi="Book Antiqua"/>
        </w:rPr>
        <w:t>Side Yard Setbacks in Whaley Lake</w:t>
      </w:r>
      <w:r w:rsidR="000D55CA" w:rsidRPr="00694021">
        <w:rPr>
          <w:rFonts w:ascii="Book Antiqua" w:hAnsi="Book Antiqua"/>
        </w:rPr>
        <w:t>)</w:t>
      </w:r>
      <w:r w:rsidR="000D55CA" w:rsidRPr="00694021">
        <w:rPr>
          <w:rFonts w:ascii="Book Antiqua" w:hAnsi="Book Antiqua"/>
          <w:b/>
          <w:bCs/>
        </w:rPr>
        <w:t xml:space="preserve"> </w:t>
      </w:r>
      <w:r w:rsidR="000D55CA" w:rsidRPr="00694021">
        <w:rPr>
          <w:rFonts w:ascii="Book Antiqua" w:hAnsi="Book Antiqua"/>
        </w:rPr>
        <w:t xml:space="preserve">to allow a </w:t>
      </w:r>
      <w:r w:rsidR="000D55CA">
        <w:rPr>
          <w:rFonts w:ascii="Book Antiqua" w:hAnsi="Book Antiqua"/>
        </w:rPr>
        <w:t>side</w:t>
      </w:r>
      <w:r w:rsidR="000D55CA" w:rsidRPr="00694021">
        <w:rPr>
          <w:rFonts w:ascii="Book Antiqua" w:hAnsi="Book Antiqua"/>
        </w:rPr>
        <w:t xml:space="preserve"> yard setback </w:t>
      </w:r>
      <w:r w:rsidR="000D55CA">
        <w:rPr>
          <w:rFonts w:ascii="Book Antiqua" w:hAnsi="Book Antiqua"/>
        </w:rPr>
        <w:t xml:space="preserve">(north) </w:t>
      </w:r>
      <w:r w:rsidR="000D55CA" w:rsidRPr="00694021">
        <w:rPr>
          <w:rFonts w:ascii="Book Antiqua" w:hAnsi="Book Antiqua"/>
        </w:rPr>
        <w:t xml:space="preserve">of </w:t>
      </w:r>
      <w:r>
        <w:rPr>
          <w:rFonts w:ascii="Book Antiqua" w:hAnsi="Book Antiqua"/>
        </w:rPr>
        <w:t>12</w:t>
      </w:r>
      <w:r w:rsidR="000D55CA">
        <w:rPr>
          <w:rFonts w:ascii="Book Antiqua" w:hAnsi="Book Antiqua"/>
        </w:rPr>
        <w:t xml:space="preserve"> in</w:t>
      </w:r>
      <w:r w:rsidR="000D55CA" w:rsidRPr="00694021">
        <w:rPr>
          <w:rFonts w:ascii="Book Antiqua" w:hAnsi="Book Antiqua"/>
        </w:rPr>
        <w:t>. where</w:t>
      </w:r>
      <w:r w:rsidR="000D55CA">
        <w:rPr>
          <w:rFonts w:ascii="Book Antiqua" w:hAnsi="Book Antiqua"/>
        </w:rPr>
        <w:t xml:space="preserve"> </w:t>
      </w:r>
      <w:r>
        <w:rPr>
          <w:rFonts w:ascii="Book Antiqua" w:hAnsi="Book Antiqua"/>
        </w:rPr>
        <w:tab/>
        <w:t xml:space="preserve">  </w:t>
      </w:r>
      <w:r w:rsidR="000D55CA">
        <w:rPr>
          <w:rFonts w:ascii="Book Antiqua" w:hAnsi="Book Antiqua"/>
        </w:rPr>
        <w:t xml:space="preserve">8 </w:t>
      </w:r>
      <w:r w:rsidR="000D55CA" w:rsidRPr="00694021">
        <w:rPr>
          <w:rFonts w:ascii="Book Antiqua" w:hAnsi="Book Antiqua"/>
        </w:rPr>
        <w:t xml:space="preserve">ft. is </w:t>
      </w:r>
      <w:r w:rsidR="000D55CA">
        <w:rPr>
          <w:rFonts w:ascii="Book Antiqua" w:hAnsi="Book Antiqua"/>
        </w:rPr>
        <w:t>required</w:t>
      </w:r>
      <w:r w:rsidR="000D55CA" w:rsidRPr="00694021">
        <w:rPr>
          <w:rFonts w:ascii="Book Antiqua" w:hAnsi="Book Antiqua"/>
        </w:rPr>
        <w:t xml:space="preserve"> (</w:t>
      </w:r>
      <w:r>
        <w:rPr>
          <w:rFonts w:ascii="Book Antiqua" w:hAnsi="Book Antiqua"/>
        </w:rPr>
        <w:t xml:space="preserve">6 ft. </w:t>
      </w:r>
      <w:r w:rsidR="000D55CA" w:rsidRPr="00694021">
        <w:rPr>
          <w:rFonts w:ascii="Book Antiqua" w:hAnsi="Book Antiqua"/>
        </w:rPr>
        <w:t xml:space="preserve">variance) for the installation of a </w:t>
      </w:r>
      <w:r w:rsidR="000D55CA">
        <w:rPr>
          <w:rFonts w:ascii="Book Antiqua" w:hAnsi="Book Antiqua"/>
        </w:rPr>
        <w:t>garage addition</w:t>
      </w:r>
      <w:r w:rsidR="000D55CA" w:rsidRPr="00694021">
        <w:rPr>
          <w:rFonts w:ascii="Book Antiqua" w:hAnsi="Book Antiqua"/>
        </w:rPr>
        <w:t>;</w:t>
      </w:r>
    </w:p>
    <w:p w:rsidR="00DB2329" w:rsidRDefault="00DB2329" w:rsidP="00DB2329">
      <w:pPr>
        <w:pStyle w:val="ListParagraph"/>
        <w:spacing w:after="323" w:line="240" w:lineRule="auto"/>
        <w:ind w:left="780" w:right="82"/>
        <w:rPr>
          <w:rFonts w:ascii="Book Antiqua" w:hAnsi="Book Antiqua" w:cs="Arial"/>
        </w:rPr>
      </w:pPr>
    </w:p>
    <w:p w:rsidR="000D55CA" w:rsidRPr="00F271E4" w:rsidRDefault="00DB2329" w:rsidP="00DB2329">
      <w:pPr>
        <w:pStyle w:val="ListParagraph"/>
        <w:spacing w:after="323" w:line="240" w:lineRule="auto"/>
        <w:ind w:left="540" w:right="82" w:hanging="90"/>
        <w:rPr>
          <w:rFonts w:ascii="Book Antiqua" w:hAnsi="Book Antiqua" w:cs="Arial"/>
        </w:rPr>
      </w:pPr>
      <w:r>
        <w:rPr>
          <w:rFonts w:ascii="Book Antiqua" w:hAnsi="Book Antiqua"/>
        </w:rPr>
        <w:t xml:space="preserve">3.   </w:t>
      </w:r>
      <w:r w:rsidR="000D55CA" w:rsidRPr="00694021">
        <w:rPr>
          <w:rFonts w:ascii="Book Antiqua" w:hAnsi="Book Antiqua"/>
        </w:rPr>
        <w:t>§215-</w:t>
      </w:r>
      <w:r w:rsidR="000D55CA">
        <w:rPr>
          <w:rFonts w:ascii="Book Antiqua" w:hAnsi="Book Antiqua"/>
        </w:rPr>
        <w:t>33(E)</w:t>
      </w:r>
      <w:r w:rsidR="000D55CA" w:rsidRPr="00694021">
        <w:rPr>
          <w:rFonts w:ascii="Book Antiqua" w:hAnsi="Book Antiqua"/>
        </w:rPr>
        <w:t xml:space="preserve"> (</w:t>
      </w:r>
      <w:r w:rsidR="000D55CA">
        <w:rPr>
          <w:rFonts w:ascii="Book Antiqua" w:hAnsi="Book Antiqua"/>
        </w:rPr>
        <w:t>Side Yard Setbacks in Whaley Lake</w:t>
      </w:r>
      <w:r w:rsidR="000D55CA" w:rsidRPr="00694021">
        <w:rPr>
          <w:rFonts w:ascii="Book Antiqua" w:hAnsi="Book Antiqua"/>
        </w:rPr>
        <w:t>)</w:t>
      </w:r>
      <w:r w:rsidR="000D55CA" w:rsidRPr="00694021">
        <w:rPr>
          <w:rFonts w:ascii="Book Antiqua" w:hAnsi="Book Antiqua"/>
          <w:b/>
          <w:bCs/>
        </w:rPr>
        <w:t xml:space="preserve"> </w:t>
      </w:r>
      <w:r w:rsidR="000D55CA" w:rsidRPr="00694021">
        <w:rPr>
          <w:rFonts w:ascii="Book Antiqua" w:hAnsi="Book Antiqua"/>
        </w:rPr>
        <w:t xml:space="preserve">to allow </w:t>
      </w:r>
      <w:r w:rsidR="000D55CA">
        <w:rPr>
          <w:rFonts w:ascii="Book Antiqua" w:hAnsi="Book Antiqua"/>
        </w:rPr>
        <w:t>the total of side</w:t>
      </w:r>
      <w:r w:rsidR="000D55CA" w:rsidRPr="00694021">
        <w:rPr>
          <w:rFonts w:ascii="Book Antiqua" w:hAnsi="Book Antiqua"/>
        </w:rPr>
        <w:t xml:space="preserve"> yard setback</w:t>
      </w:r>
      <w:r w:rsidR="000D55CA">
        <w:rPr>
          <w:rFonts w:ascii="Book Antiqua" w:hAnsi="Book Antiqua"/>
        </w:rPr>
        <w:t>s to be</w:t>
      </w:r>
      <w:r w:rsidR="000D55CA" w:rsidRPr="00694021">
        <w:rPr>
          <w:rFonts w:ascii="Book Antiqua" w:hAnsi="Book Antiqua"/>
        </w:rPr>
        <w:t xml:space="preserve"> </w:t>
      </w:r>
      <w:r w:rsidR="000D55CA">
        <w:rPr>
          <w:rFonts w:ascii="Book Antiqua" w:hAnsi="Book Antiqua"/>
        </w:rPr>
        <w:t>1</w:t>
      </w:r>
      <w:r>
        <w:rPr>
          <w:rFonts w:ascii="Book Antiqua" w:hAnsi="Book Antiqua"/>
        </w:rPr>
        <w:t>8</w:t>
      </w:r>
      <w:r w:rsidR="000D55CA">
        <w:rPr>
          <w:rFonts w:ascii="Book Antiqua" w:hAnsi="Book Antiqua"/>
        </w:rPr>
        <w:t xml:space="preserve"> ft. </w:t>
      </w:r>
      <w:r>
        <w:rPr>
          <w:rFonts w:ascii="Book Antiqua" w:hAnsi="Book Antiqua"/>
        </w:rPr>
        <w:t xml:space="preserve">   </w:t>
      </w:r>
      <w:r>
        <w:rPr>
          <w:rFonts w:ascii="Book Antiqua" w:hAnsi="Book Antiqua"/>
        </w:rPr>
        <w:tab/>
        <w:t xml:space="preserve">4.5 </w:t>
      </w:r>
      <w:r w:rsidR="000D55CA">
        <w:rPr>
          <w:rFonts w:ascii="Book Antiqua" w:hAnsi="Book Antiqua"/>
        </w:rPr>
        <w:t>in</w:t>
      </w:r>
      <w:r w:rsidR="000D55CA" w:rsidRPr="00694021">
        <w:rPr>
          <w:rFonts w:ascii="Book Antiqua" w:hAnsi="Book Antiqua"/>
        </w:rPr>
        <w:t>. where</w:t>
      </w:r>
      <w:r w:rsidR="000D55CA">
        <w:rPr>
          <w:rFonts w:ascii="Book Antiqua" w:hAnsi="Book Antiqua"/>
        </w:rPr>
        <w:t xml:space="preserve"> 20 </w:t>
      </w:r>
      <w:r w:rsidR="000D55CA" w:rsidRPr="00694021">
        <w:rPr>
          <w:rFonts w:ascii="Book Antiqua" w:hAnsi="Book Antiqua"/>
        </w:rPr>
        <w:t xml:space="preserve">ft. is </w:t>
      </w:r>
      <w:r w:rsidR="000D55CA">
        <w:rPr>
          <w:rFonts w:ascii="Book Antiqua" w:hAnsi="Book Antiqua"/>
        </w:rPr>
        <w:t>minimum total permitted</w:t>
      </w:r>
      <w:r w:rsidR="000D55CA" w:rsidRPr="00694021">
        <w:rPr>
          <w:rFonts w:ascii="Book Antiqua" w:hAnsi="Book Antiqua"/>
        </w:rPr>
        <w:t xml:space="preserve"> (</w:t>
      </w:r>
      <w:r>
        <w:rPr>
          <w:rFonts w:ascii="Book Antiqua" w:hAnsi="Book Antiqua"/>
        </w:rPr>
        <w:t>1</w:t>
      </w:r>
      <w:r w:rsidR="000D55CA" w:rsidRPr="00694021">
        <w:rPr>
          <w:rFonts w:ascii="Book Antiqua" w:hAnsi="Book Antiqua"/>
        </w:rPr>
        <w:t xml:space="preserve"> ft.</w:t>
      </w:r>
      <w:r w:rsidR="000D55CA">
        <w:rPr>
          <w:rFonts w:ascii="Book Antiqua" w:hAnsi="Book Antiqua"/>
        </w:rPr>
        <w:t xml:space="preserve"> </w:t>
      </w:r>
      <w:r>
        <w:rPr>
          <w:rFonts w:ascii="Book Antiqua" w:hAnsi="Book Antiqua"/>
        </w:rPr>
        <w:t xml:space="preserve">7.5 </w:t>
      </w:r>
      <w:r w:rsidR="000D55CA">
        <w:rPr>
          <w:rFonts w:ascii="Book Antiqua" w:hAnsi="Book Antiqua"/>
        </w:rPr>
        <w:t>in.</w:t>
      </w:r>
      <w:r w:rsidR="000D55CA" w:rsidRPr="00694021">
        <w:rPr>
          <w:rFonts w:ascii="Book Antiqua" w:hAnsi="Book Antiqua"/>
        </w:rPr>
        <w:t xml:space="preserve"> variance) for the installation of a </w:t>
      </w:r>
      <w:r w:rsidR="000D55CA">
        <w:rPr>
          <w:rFonts w:ascii="Book Antiqua" w:hAnsi="Book Antiqua"/>
        </w:rPr>
        <w:t xml:space="preserve">garage </w:t>
      </w:r>
      <w:r>
        <w:rPr>
          <w:rFonts w:ascii="Book Antiqua" w:hAnsi="Book Antiqua"/>
        </w:rPr>
        <w:tab/>
      </w:r>
      <w:r w:rsidR="000D55CA">
        <w:rPr>
          <w:rFonts w:ascii="Book Antiqua" w:hAnsi="Book Antiqua"/>
        </w:rPr>
        <w:t xml:space="preserve">and </w:t>
      </w:r>
      <w:r w:rsidR="000D55CA" w:rsidRPr="00694021">
        <w:rPr>
          <w:rFonts w:ascii="Book Antiqua" w:hAnsi="Book Antiqua"/>
        </w:rPr>
        <w:t>residential addition</w:t>
      </w:r>
      <w:r w:rsidR="000D55CA">
        <w:rPr>
          <w:rFonts w:ascii="Book Antiqua" w:hAnsi="Book Antiqua"/>
        </w:rPr>
        <w:t>.</w:t>
      </w:r>
    </w:p>
    <w:p w:rsidR="00DB2329" w:rsidRDefault="00DB2329" w:rsidP="00DB2329">
      <w:pPr>
        <w:pStyle w:val="ListParagraph"/>
        <w:spacing w:after="323" w:line="240" w:lineRule="auto"/>
        <w:ind w:left="780" w:right="82"/>
        <w:rPr>
          <w:rFonts w:ascii="Book Antiqua" w:hAnsi="Book Antiqua" w:cs="Arial"/>
        </w:rPr>
      </w:pPr>
    </w:p>
    <w:p w:rsidR="000D55CA" w:rsidRPr="00694021" w:rsidRDefault="00DB2329" w:rsidP="00DB2329">
      <w:pPr>
        <w:pStyle w:val="ListParagraph"/>
        <w:spacing w:after="323" w:line="240" w:lineRule="auto"/>
        <w:ind w:left="630" w:right="82" w:hanging="270"/>
        <w:rPr>
          <w:rFonts w:ascii="Book Antiqua" w:hAnsi="Book Antiqua" w:cs="Arial"/>
        </w:rPr>
      </w:pPr>
      <w:r>
        <w:rPr>
          <w:rFonts w:ascii="Book Antiqua" w:hAnsi="Book Antiqua" w:cs="Arial"/>
        </w:rPr>
        <w:t xml:space="preserve">4.   </w:t>
      </w:r>
      <w:r w:rsidR="000D55CA" w:rsidRPr="00694021">
        <w:rPr>
          <w:rFonts w:ascii="Book Antiqua" w:hAnsi="Book Antiqua"/>
        </w:rPr>
        <w:t xml:space="preserve">§215-16 (Bulk Regulation) in the R-1 Zoning District to allow </w:t>
      </w:r>
      <w:r>
        <w:rPr>
          <w:rFonts w:ascii="Book Antiqua" w:hAnsi="Book Antiqua"/>
        </w:rPr>
        <w:t>95.4</w:t>
      </w:r>
      <w:r w:rsidR="000D55CA" w:rsidRPr="00694021">
        <w:rPr>
          <w:rFonts w:ascii="Book Antiqua" w:hAnsi="Book Antiqua"/>
        </w:rPr>
        <w:t>% lot coverage where 10% is the maximum permitted (</w:t>
      </w:r>
      <w:r>
        <w:rPr>
          <w:rFonts w:ascii="Book Antiqua" w:hAnsi="Book Antiqua"/>
        </w:rPr>
        <w:t>85.4</w:t>
      </w:r>
      <w:r w:rsidR="000D55CA" w:rsidRPr="00694021">
        <w:rPr>
          <w:rFonts w:ascii="Book Antiqua" w:hAnsi="Book Antiqua"/>
        </w:rPr>
        <w:t>% variance).</w:t>
      </w:r>
    </w:p>
    <w:p w:rsidR="00DB2329" w:rsidRDefault="00DB2329" w:rsidP="00DB2329">
      <w:pPr>
        <w:pStyle w:val="ListParagraph"/>
        <w:spacing w:after="323" w:line="240" w:lineRule="auto"/>
        <w:ind w:left="780" w:right="82"/>
        <w:rPr>
          <w:rFonts w:ascii="Book Antiqua" w:hAnsi="Book Antiqua" w:cs="Arial"/>
        </w:rPr>
      </w:pPr>
    </w:p>
    <w:p w:rsidR="001B0801" w:rsidRDefault="00DB2329" w:rsidP="001B0801">
      <w:pPr>
        <w:pStyle w:val="ListParagraph"/>
        <w:spacing w:after="323" w:line="240" w:lineRule="auto"/>
        <w:ind w:left="360" w:right="82"/>
        <w:rPr>
          <w:rFonts w:ascii="Book Antiqua" w:hAnsi="Book Antiqua"/>
        </w:rPr>
      </w:pPr>
      <w:r>
        <w:rPr>
          <w:rFonts w:ascii="Book Antiqua" w:hAnsi="Book Antiqua" w:cs="Arial"/>
        </w:rPr>
        <w:t xml:space="preserve">5. </w:t>
      </w:r>
      <w:r w:rsidR="000D55CA" w:rsidRPr="00DB2329">
        <w:rPr>
          <w:rFonts w:ascii="Book Antiqua" w:hAnsi="Book Antiqua"/>
        </w:rPr>
        <w:t xml:space="preserve"> §215-33(D) (Non-Conforming Building) to allow an 833 sq. ft. nonconforming building containing a </w:t>
      </w:r>
      <w:r>
        <w:rPr>
          <w:rFonts w:ascii="Book Antiqua" w:hAnsi="Book Antiqua"/>
        </w:rPr>
        <w:tab/>
      </w:r>
      <w:r w:rsidR="000D55CA" w:rsidRPr="00DB2329">
        <w:rPr>
          <w:rFonts w:ascii="Book Antiqua" w:hAnsi="Book Antiqua"/>
        </w:rPr>
        <w:t>conforming use to be enlarged and structurally altered by the construction of a 5</w:t>
      </w:r>
      <w:r w:rsidRPr="00DB2329">
        <w:rPr>
          <w:rFonts w:ascii="Book Antiqua" w:hAnsi="Book Antiqua"/>
        </w:rPr>
        <w:t>29</w:t>
      </w:r>
      <w:r w:rsidR="000D55CA" w:rsidRPr="00DB2329">
        <w:rPr>
          <w:rFonts w:ascii="Book Antiqua" w:hAnsi="Book Antiqua"/>
        </w:rPr>
        <w:t xml:space="preserve"> sq. ft. garage </w:t>
      </w:r>
      <w:r>
        <w:rPr>
          <w:rFonts w:ascii="Book Antiqua" w:hAnsi="Book Antiqua"/>
        </w:rPr>
        <w:tab/>
      </w:r>
      <w:r w:rsidR="008C31CD">
        <w:rPr>
          <w:rFonts w:ascii="Book Antiqua" w:hAnsi="Book Antiqua"/>
        </w:rPr>
        <w:t xml:space="preserve">and a 220 sq. ft. </w:t>
      </w:r>
      <w:r w:rsidR="000D55CA" w:rsidRPr="00DB2329">
        <w:rPr>
          <w:rFonts w:ascii="Book Antiqua" w:hAnsi="Book Antiqua"/>
        </w:rPr>
        <w:t>addition (</w:t>
      </w:r>
      <w:r w:rsidRPr="00DB2329">
        <w:rPr>
          <w:rFonts w:ascii="Book Antiqua" w:hAnsi="Book Antiqua"/>
        </w:rPr>
        <w:t>749</w:t>
      </w:r>
      <w:r w:rsidR="000D55CA" w:rsidRPr="00DB2329">
        <w:rPr>
          <w:rFonts w:ascii="Book Antiqua" w:hAnsi="Book Antiqua"/>
        </w:rPr>
        <w:t xml:space="preserve"> sq. ft. variance).</w:t>
      </w:r>
    </w:p>
    <w:p w:rsidR="001B0801" w:rsidRDefault="001B0801" w:rsidP="001B0801">
      <w:pPr>
        <w:pStyle w:val="ListParagraph"/>
        <w:spacing w:after="323" w:line="240" w:lineRule="auto"/>
        <w:ind w:left="360" w:right="82"/>
        <w:rPr>
          <w:rFonts w:ascii="Book Antiqua" w:hAnsi="Book Antiqua"/>
        </w:rPr>
      </w:pPr>
    </w:p>
    <w:p w:rsidR="001B0801" w:rsidRDefault="000D55CA" w:rsidP="001B0801">
      <w:pPr>
        <w:pStyle w:val="ListParagraph"/>
        <w:spacing w:after="323" w:line="240" w:lineRule="auto"/>
        <w:ind w:left="360" w:right="82"/>
        <w:rPr>
          <w:rFonts w:asciiTheme="minorHAnsi" w:hAnsiTheme="minorHAnsi" w:cstheme="minorHAnsi"/>
          <w:sz w:val="24"/>
          <w:szCs w:val="24"/>
        </w:rPr>
      </w:pPr>
      <w:r w:rsidRPr="002663E7">
        <w:rPr>
          <w:rFonts w:asciiTheme="minorHAnsi" w:hAnsiTheme="minorHAnsi" w:cstheme="minorHAnsi"/>
          <w:sz w:val="24"/>
          <w:szCs w:val="24"/>
        </w:rPr>
        <w:t xml:space="preserve">    </w:t>
      </w:r>
      <w:r>
        <w:rPr>
          <w:rFonts w:asciiTheme="minorHAnsi" w:hAnsiTheme="minorHAnsi" w:cstheme="minorHAnsi"/>
          <w:sz w:val="24"/>
          <w:szCs w:val="24"/>
        </w:rPr>
        <w:tab/>
      </w:r>
      <w:r w:rsidRPr="002663E7">
        <w:rPr>
          <w:rFonts w:asciiTheme="minorHAnsi" w:hAnsiTheme="minorHAnsi" w:cstheme="minorHAnsi"/>
          <w:sz w:val="24"/>
          <w:szCs w:val="24"/>
        </w:rPr>
        <w:t>Mr</w:t>
      </w:r>
      <w:r>
        <w:rPr>
          <w:rFonts w:asciiTheme="minorHAnsi" w:hAnsiTheme="minorHAnsi" w:cstheme="minorHAnsi"/>
          <w:sz w:val="24"/>
          <w:szCs w:val="24"/>
        </w:rPr>
        <w:t>s</w:t>
      </w:r>
      <w:r w:rsidRPr="002663E7">
        <w:rPr>
          <w:rFonts w:asciiTheme="minorHAnsi" w:hAnsiTheme="minorHAnsi" w:cstheme="minorHAnsi"/>
          <w:sz w:val="24"/>
          <w:szCs w:val="24"/>
        </w:rPr>
        <w:t xml:space="preserve">. </w:t>
      </w:r>
      <w:r>
        <w:rPr>
          <w:rFonts w:asciiTheme="minorHAnsi" w:hAnsiTheme="minorHAnsi" w:cstheme="minorHAnsi"/>
          <w:sz w:val="24"/>
          <w:szCs w:val="24"/>
        </w:rPr>
        <w:t xml:space="preserve">Grosso </w:t>
      </w:r>
      <w:r w:rsidRPr="002663E7">
        <w:rPr>
          <w:rFonts w:asciiTheme="minorHAnsi" w:hAnsiTheme="minorHAnsi" w:cstheme="minorHAnsi"/>
          <w:sz w:val="24"/>
          <w:szCs w:val="24"/>
        </w:rPr>
        <w:t xml:space="preserve">read the first factor, </w:t>
      </w:r>
      <w:proofErr w:type="gramStart"/>
      <w:r w:rsidRPr="002663E7">
        <w:rPr>
          <w:rFonts w:asciiTheme="minorHAnsi" w:hAnsiTheme="minorHAnsi" w:cstheme="minorHAnsi"/>
          <w:sz w:val="24"/>
          <w:szCs w:val="24"/>
        </w:rPr>
        <w:t>whether an undesirable change would be produced to the character of the neighborhood or a detriment to nearby properties will be created by the</w:t>
      </w:r>
      <w:r>
        <w:rPr>
          <w:rFonts w:asciiTheme="minorHAnsi" w:hAnsiTheme="minorHAnsi" w:cstheme="minorHAnsi"/>
          <w:sz w:val="24"/>
          <w:szCs w:val="24"/>
        </w:rPr>
        <w:t xml:space="preserve"> </w:t>
      </w:r>
      <w:r w:rsidRPr="002663E7">
        <w:rPr>
          <w:rFonts w:asciiTheme="minorHAnsi" w:hAnsiTheme="minorHAnsi" w:cstheme="minorHAnsi"/>
          <w:sz w:val="24"/>
          <w:szCs w:val="24"/>
        </w:rPr>
        <w:t>granting of the area variance</w:t>
      </w:r>
      <w:proofErr w:type="gramEnd"/>
      <w:r w:rsidRPr="002663E7">
        <w:rPr>
          <w:rFonts w:asciiTheme="minorHAnsi" w:hAnsiTheme="minorHAnsi" w:cstheme="minorHAnsi"/>
          <w:sz w:val="24"/>
          <w:szCs w:val="24"/>
        </w:rPr>
        <w:t>?</w:t>
      </w:r>
    </w:p>
    <w:p w:rsidR="001B0801" w:rsidRDefault="00DB2329" w:rsidP="001B0801">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t xml:space="preserve">Mrs. Grosso said the garage constructed close to the property line is </w:t>
      </w:r>
      <w:r w:rsidR="00F5405F">
        <w:rPr>
          <w:rFonts w:asciiTheme="minorHAnsi" w:hAnsiTheme="minorHAnsi" w:cstheme="minorHAnsi"/>
          <w:sz w:val="24"/>
          <w:szCs w:val="24"/>
        </w:rPr>
        <w:t>undesirable</w:t>
      </w:r>
      <w:r>
        <w:rPr>
          <w:rFonts w:asciiTheme="minorHAnsi" w:hAnsiTheme="minorHAnsi" w:cstheme="minorHAnsi"/>
          <w:sz w:val="24"/>
          <w:szCs w:val="24"/>
        </w:rPr>
        <w:t>.</w:t>
      </w:r>
    </w:p>
    <w:p w:rsidR="001B0801" w:rsidRDefault="00DB2329" w:rsidP="001B0801">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t xml:space="preserve">Mr. Wansley said </w:t>
      </w:r>
      <w:r w:rsidR="00F5405F">
        <w:rPr>
          <w:rFonts w:asciiTheme="minorHAnsi" w:hAnsiTheme="minorHAnsi" w:cstheme="minorHAnsi"/>
          <w:sz w:val="24"/>
          <w:szCs w:val="24"/>
        </w:rPr>
        <w:t>Mr.</w:t>
      </w:r>
      <w:r>
        <w:rPr>
          <w:rFonts w:asciiTheme="minorHAnsi" w:hAnsiTheme="minorHAnsi" w:cstheme="minorHAnsi"/>
          <w:sz w:val="24"/>
          <w:szCs w:val="24"/>
        </w:rPr>
        <w:t xml:space="preserve"> Colbert owns the adjoining parcel.  If the adjoining </w:t>
      </w:r>
      <w:proofErr w:type="gramStart"/>
      <w:r>
        <w:rPr>
          <w:rFonts w:asciiTheme="minorHAnsi" w:hAnsiTheme="minorHAnsi" w:cstheme="minorHAnsi"/>
          <w:sz w:val="24"/>
          <w:szCs w:val="24"/>
        </w:rPr>
        <w:t>was</w:t>
      </w:r>
      <w:proofErr w:type="gramEnd"/>
      <w:r>
        <w:rPr>
          <w:rFonts w:asciiTheme="minorHAnsi" w:hAnsiTheme="minorHAnsi" w:cstheme="minorHAnsi"/>
          <w:sz w:val="24"/>
          <w:szCs w:val="24"/>
        </w:rPr>
        <w:t xml:space="preserve"> sold</w:t>
      </w:r>
      <w:r w:rsidR="001B0801">
        <w:rPr>
          <w:rFonts w:asciiTheme="minorHAnsi" w:hAnsiTheme="minorHAnsi" w:cstheme="minorHAnsi"/>
          <w:sz w:val="24"/>
          <w:szCs w:val="24"/>
        </w:rPr>
        <w:t xml:space="preserve">, a </w:t>
      </w:r>
      <w:r>
        <w:rPr>
          <w:rFonts w:asciiTheme="minorHAnsi" w:hAnsiTheme="minorHAnsi" w:cstheme="minorHAnsi"/>
          <w:sz w:val="24"/>
          <w:szCs w:val="24"/>
        </w:rPr>
        <w:t xml:space="preserve">prospective buyer would know they are purchasing a property with a garage close to the property line.  In his opinion that is acceptable. </w:t>
      </w:r>
    </w:p>
    <w:p w:rsidR="001B0801" w:rsidRDefault="00363A4F" w:rsidP="001B0801">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r>
      <w:proofErr w:type="gramStart"/>
      <w:r>
        <w:rPr>
          <w:rFonts w:asciiTheme="minorHAnsi" w:hAnsiTheme="minorHAnsi" w:cstheme="minorHAnsi"/>
          <w:sz w:val="24"/>
          <w:szCs w:val="24"/>
        </w:rPr>
        <w:t>Charwoman</w:t>
      </w:r>
      <w:proofErr w:type="gramEnd"/>
      <w:r>
        <w:rPr>
          <w:rFonts w:asciiTheme="minorHAnsi" w:hAnsiTheme="minorHAnsi" w:cstheme="minorHAnsi"/>
          <w:sz w:val="24"/>
          <w:szCs w:val="24"/>
        </w:rPr>
        <w:t xml:space="preserve"> Miller said </w:t>
      </w:r>
      <w:r w:rsidR="001B0801">
        <w:rPr>
          <w:rFonts w:asciiTheme="minorHAnsi" w:hAnsiTheme="minorHAnsi" w:cstheme="minorHAnsi"/>
          <w:sz w:val="24"/>
          <w:szCs w:val="24"/>
        </w:rPr>
        <w:t xml:space="preserve">in her opinion </w:t>
      </w:r>
      <w:r>
        <w:rPr>
          <w:rFonts w:asciiTheme="minorHAnsi" w:hAnsiTheme="minorHAnsi" w:cstheme="minorHAnsi"/>
          <w:sz w:val="24"/>
          <w:szCs w:val="24"/>
        </w:rPr>
        <w:t>there needs to be an access walkway between the two properties</w:t>
      </w:r>
      <w:r w:rsidR="001B0801">
        <w:rPr>
          <w:rFonts w:asciiTheme="minorHAnsi" w:hAnsiTheme="minorHAnsi" w:cstheme="minorHAnsi"/>
          <w:sz w:val="24"/>
          <w:szCs w:val="24"/>
        </w:rPr>
        <w:t xml:space="preserve">, therefore, reducing the </w:t>
      </w:r>
      <w:r>
        <w:rPr>
          <w:rFonts w:asciiTheme="minorHAnsi" w:hAnsiTheme="minorHAnsi" w:cstheme="minorHAnsi"/>
          <w:sz w:val="24"/>
          <w:szCs w:val="24"/>
        </w:rPr>
        <w:t>garage dimension</w:t>
      </w:r>
      <w:r w:rsidR="001B0801">
        <w:rPr>
          <w:rFonts w:asciiTheme="minorHAnsi" w:hAnsiTheme="minorHAnsi" w:cstheme="minorHAnsi"/>
          <w:sz w:val="24"/>
          <w:szCs w:val="24"/>
        </w:rPr>
        <w:t>.</w:t>
      </w:r>
    </w:p>
    <w:p w:rsidR="008C31CD" w:rsidRDefault="00363A4F" w:rsidP="008C31CD">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t xml:space="preserve">Mr. Colbert said a </w:t>
      </w:r>
      <w:proofErr w:type="gramStart"/>
      <w:r>
        <w:rPr>
          <w:rFonts w:asciiTheme="minorHAnsi" w:hAnsiTheme="minorHAnsi" w:cstheme="minorHAnsi"/>
          <w:sz w:val="24"/>
          <w:szCs w:val="24"/>
        </w:rPr>
        <w:t>one car</w:t>
      </w:r>
      <w:proofErr w:type="gramEnd"/>
      <w:r>
        <w:rPr>
          <w:rFonts w:asciiTheme="minorHAnsi" w:hAnsiTheme="minorHAnsi" w:cstheme="minorHAnsi"/>
          <w:sz w:val="24"/>
          <w:szCs w:val="24"/>
        </w:rPr>
        <w:t xml:space="preserve"> garage</w:t>
      </w:r>
      <w:r w:rsidR="001B0801">
        <w:rPr>
          <w:rFonts w:asciiTheme="minorHAnsi" w:hAnsiTheme="minorHAnsi" w:cstheme="minorHAnsi"/>
          <w:sz w:val="24"/>
          <w:szCs w:val="24"/>
        </w:rPr>
        <w:t xml:space="preserve"> is not beneficial for his family.  Their objective is to store both of their vehicles in the garage during inclement weather events. </w:t>
      </w:r>
      <w:r>
        <w:rPr>
          <w:rFonts w:asciiTheme="minorHAnsi" w:hAnsiTheme="minorHAnsi" w:cstheme="minorHAnsi"/>
          <w:sz w:val="24"/>
          <w:szCs w:val="24"/>
        </w:rPr>
        <w:t xml:space="preserve"> The </w:t>
      </w:r>
      <w:r w:rsidR="001B0801">
        <w:rPr>
          <w:rFonts w:asciiTheme="minorHAnsi" w:hAnsiTheme="minorHAnsi" w:cstheme="minorHAnsi"/>
          <w:sz w:val="24"/>
          <w:szCs w:val="24"/>
        </w:rPr>
        <w:t xml:space="preserve">renovation would include a </w:t>
      </w:r>
      <w:r>
        <w:rPr>
          <w:rFonts w:asciiTheme="minorHAnsi" w:hAnsiTheme="minorHAnsi" w:cstheme="minorHAnsi"/>
          <w:sz w:val="24"/>
          <w:szCs w:val="24"/>
        </w:rPr>
        <w:t xml:space="preserve">hip roof to allow the garage renovation to blend into the character of the neighborhood. </w:t>
      </w:r>
      <w:r w:rsidR="00F5405F">
        <w:rPr>
          <w:rFonts w:asciiTheme="minorHAnsi" w:hAnsiTheme="minorHAnsi" w:cstheme="minorHAnsi"/>
          <w:sz w:val="24"/>
          <w:szCs w:val="24"/>
        </w:rPr>
        <w:tab/>
      </w:r>
      <w:r w:rsidR="00F5405F">
        <w:rPr>
          <w:rFonts w:asciiTheme="minorHAnsi" w:hAnsiTheme="minorHAnsi" w:cstheme="minorHAnsi"/>
          <w:sz w:val="24"/>
          <w:szCs w:val="24"/>
        </w:rPr>
        <w:tab/>
      </w:r>
      <w:r>
        <w:rPr>
          <w:rFonts w:asciiTheme="minorHAnsi" w:hAnsiTheme="minorHAnsi" w:cstheme="minorHAnsi"/>
          <w:sz w:val="24"/>
          <w:szCs w:val="24"/>
        </w:rPr>
        <w:tab/>
      </w:r>
      <w:r w:rsidR="00F5405F" w:rsidRPr="002663E7">
        <w:rPr>
          <w:rFonts w:asciiTheme="minorHAnsi" w:hAnsiTheme="minorHAnsi" w:cstheme="minorHAnsi"/>
          <w:sz w:val="24"/>
          <w:szCs w:val="24"/>
        </w:rPr>
        <w:t>Mr</w:t>
      </w:r>
      <w:r w:rsidR="00F5405F">
        <w:rPr>
          <w:rFonts w:asciiTheme="minorHAnsi" w:hAnsiTheme="minorHAnsi" w:cstheme="minorHAnsi"/>
          <w:sz w:val="24"/>
          <w:szCs w:val="24"/>
        </w:rPr>
        <w:t>s. Grosso</w:t>
      </w:r>
      <w:r w:rsidR="00F5405F" w:rsidRPr="002663E7">
        <w:rPr>
          <w:rFonts w:asciiTheme="minorHAnsi" w:hAnsiTheme="minorHAnsi" w:cstheme="minorHAnsi"/>
          <w:sz w:val="24"/>
          <w:szCs w:val="24"/>
        </w:rPr>
        <w:t xml:space="preserve"> read the second factor, whether the benefit sought by the applicant </w:t>
      </w:r>
      <w:r w:rsidR="00DC2491" w:rsidRPr="002663E7">
        <w:rPr>
          <w:rFonts w:asciiTheme="minorHAnsi" w:hAnsiTheme="minorHAnsi" w:cstheme="minorHAnsi"/>
          <w:sz w:val="24"/>
          <w:szCs w:val="24"/>
        </w:rPr>
        <w:t xml:space="preserve">can </w:t>
      </w:r>
      <w:r w:rsidR="00DC2491">
        <w:rPr>
          <w:rFonts w:asciiTheme="minorHAnsi" w:hAnsiTheme="minorHAnsi" w:cstheme="minorHAnsi"/>
          <w:sz w:val="24"/>
          <w:szCs w:val="24"/>
        </w:rPr>
        <w:t>be</w:t>
      </w:r>
      <w:r w:rsidR="00F5405F" w:rsidRPr="002663E7">
        <w:rPr>
          <w:rFonts w:asciiTheme="minorHAnsi" w:hAnsiTheme="minorHAnsi" w:cstheme="minorHAnsi"/>
          <w:sz w:val="24"/>
          <w:szCs w:val="24"/>
        </w:rPr>
        <w:t xml:space="preserve"> achieved by some method feasible for the app</w:t>
      </w:r>
      <w:r w:rsidR="00F5405F">
        <w:rPr>
          <w:rFonts w:asciiTheme="minorHAnsi" w:hAnsiTheme="minorHAnsi" w:cstheme="minorHAnsi"/>
          <w:sz w:val="24"/>
          <w:szCs w:val="24"/>
        </w:rPr>
        <w:t xml:space="preserve">licant to pursue, other than the </w:t>
      </w:r>
      <w:r w:rsidR="00F5405F" w:rsidRPr="002663E7">
        <w:rPr>
          <w:rFonts w:asciiTheme="minorHAnsi" w:hAnsiTheme="minorHAnsi" w:cstheme="minorHAnsi"/>
          <w:sz w:val="24"/>
          <w:szCs w:val="24"/>
        </w:rPr>
        <w:t xml:space="preserve">granting of an area </w:t>
      </w:r>
      <w:proofErr w:type="gramStart"/>
      <w:r w:rsidR="00F5405F" w:rsidRPr="002663E7">
        <w:rPr>
          <w:rFonts w:asciiTheme="minorHAnsi" w:hAnsiTheme="minorHAnsi" w:cstheme="minorHAnsi"/>
          <w:sz w:val="24"/>
          <w:szCs w:val="24"/>
        </w:rPr>
        <w:t>variance?</w:t>
      </w:r>
      <w:proofErr w:type="gramEnd"/>
      <w:r>
        <w:rPr>
          <w:rFonts w:asciiTheme="minorHAnsi" w:hAnsiTheme="minorHAnsi" w:cstheme="minorHAnsi"/>
          <w:sz w:val="24"/>
          <w:szCs w:val="24"/>
        </w:rPr>
        <w:tab/>
      </w:r>
      <w:r>
        <w:rPr>
          <w:rFonts w:asciiTheme="minorHAnsi" w:hAnsiTheme="minorHAnsi" w:cstheme="minorHAnsi"/>
          <w:sz w:val="24"/>
          <w:szCs w:val="24"/>
        </w:rPr>
        <w:tab/>
        <w:t xml:space="preserve">Mrs. Grosso said the applicant has no other feasible method other than granting of the area variances. </w:t>
      </w:r>
    </w:p>
    <w:p w:rsidR="008C31CD" w:rsidRDefault="00363A4F" w:rsidP="008C31CD">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r>
      <w:r w:rsidR="00F5405F" w:rsidRPr="002663E7">
        <w:rPr>
          <w:rFonts w:asciiTheme="minorHAnsi" w:hAnsiTheme="minorHAnsi" w:cstheme="minorHAnsi"/>
          <w:sz w:val="24"/>
          <w:szCs w:val="24"/>
        </w:rPr>
        <w:t>The members of the Board concurred.</w:t>
      </w:r>
    </w:p>
    <w:p w:rsidR="008C31CD" w:rsidRDefault="00F5405F" w:rsidP="008C31CD">
      <w:pPr>
        <w:pStyle w:val="ListParagraph"/>
        <w:spacing w:after="323" w:line="240" w:lineRule="auto"/>
        <w:ind w:left="360" w:right="82"/>
        <w:rPr>
          <w:rFonts w:asciiTheme="minorHAnsi" w:hAnsiTheme="minorHAnsi" w:cstheme="minorHAnsi"/>
          <w:sz w:val="24"/>
          <w:szCs w:val="24"/>
        </w:rPr>
      </w:pPr>
      <w:r w:rsidRPr="002663E7">
        <w:rPr>
          <w:rFonts w:asciiTheme="minorHAnsi" w:hAnsiTheme="minorHAnsi" w:cstheme="minorHAnsi"/>
          <w:sz w:val="24"/>
          <w:szCs w:val="24"/>
        </w:rPr>
        <w:t xml:space="preserve">      </w:t>
      </w:r>
      <w:r>
        <w:rPr>
          <w:rFonts w:asciiTheme="minorHAnsi" w:hAnsiTheme="minorHAnsi" w:cstheme="minorHAnsi"/>
          <w:sz w:val="24"/>
          <w:szCs w:val="24"/>
        </w:rPr>
        <w:tab/>
        <w:t xml:space="preserve">Mrs. Grosso </w:t>
      </w:r>
      <w:r w:rsidRPr="002663E7">
        <w:rPr>
          <w:rFonts w:asciiTheme="minorHAnsi" w:hAnsiTheme="minorHAnsi" w:cstheme="minorHAnsi"/>
          <w:sz w:val="24"/>
          <w:szCs w:val="24"/>
        </w:rPr>
        <w:t xml:space="preserve">read the third factor, is the variance substantial? </w:t>
      </w:r>
    </w:p>
    <w:p w:rsidR="008C31CD" w:rsidRDefault="00F5405F" w:rsidP="008C31CD">
      <w:pPr>
        <w:pStyle w:val="ListParagraph"/>
        <w:spacing w:after="323" w:line="240" w:lineRule="auto"/>
        <w:ind w:left="360" w:right="82"/>
        <w:rPr>
          <w:rFonts w:asciiTheme="minorHAnsi" w:hAnsiTheme="minorHAnsi" w:cstheme="minorHAnsi"/>
          <w:sz w:val="24"/>
          <w:szCs w:val="24"/>
        </w:rPr>
      </w:pPr>
      <w:r w:rsidRPr="002663E7">
        <w:rPr>
          <w:rFonts w:asciiTheme="minorHAnsi" w:hAnsiTheme="minorHAnsi" w:cstheme="minorHAnsi"/>
          <w:sz w:val="24"/>
          <w:szCs w:val="24"/>
        </w:rPr>
        <w:t xml:space="preserve">      </w:t>
      </w:r>
      <w:r>
        <w:rPr>
          <w:rFonts w:asciiTheme="minorHAnsi" w:hAnsiTheme="minorHAnsi" w:cstheme="minorHAnsi"/>
          <w:sz w:val="24"/>
          <w:szCs w:val="24"/>
        </w:rPr>
        <w:tab/>
        <w:t xml:space="preserve">Mr. </w:t>
      </w:r>
      <w:proofErr w:type="spellStart"/>
      <w:r>
        <w:rPr>
          <w:rFonts w:asciiTheme="minorHAnsi" w:hAnsiTheme="minorHAnsi" w:cstheme="minorHAnsi"/>
          <w:sz w:val="24"/>
          <w:szCs w:val="24"/>
        </w:rPr>
        <w:t>Harnes</w:t>
      </w:r>
      <w:proofErr w:type="spellEnd"/>
      <w:r>
        <w:rPr>
          <w:rFonts w:asciiTheme="minorHAnsi" w:hAnsiTheme="minorHAnsi" w:cstheme="minorHAnsi"/>
          <w:sz w:val="24"/>
          <w:szCs w:val="24"/>
        </w:rPr>
        <w:t xml:space="preserve"> </w:t>
      </w:r>
      <w:r w:rsidR="00767385">
        <w:rPr>
          <w:rFonts w:asciiTheme="minorHAnsi" w:hAnsiTheme="minorHAnsi" w:cstheme="minorHAnsi"/>
          <w:sz w:val="24"/>
          <w:szCs w:val="24"/>
        </w:rPr>
        <w:t xml:space="preserve">Esq. </w:t>
      </w:r>
      <w:r>
        <w:rPr>
          <w:rFonts w:asciiTheme="minorHAnsi" w:hAnsiTheme="minorHAnsi" w:cstheme="minorHAnsi"/>
          <w:sz w:val="24"/>
          <w:szCs w:val="24"/>
        </w:rPr>
        <w:t>said mathematically the area variance is substantial.</w:t>
      </w:r>
    </w:p>
    <w:p w:rsidR="008C31CD" w:rsidRDefault="00363A4F" w:rsidP="008C31CD">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r>
      <w:r w:rsidRPr="002663E7">
        <w:rPr>
          <w:rFonts w:asciiTheme="minorHAnsi" w:hAnsiTheme="minorHAnsi" w:cstheme="minorHAnsi"/>
          <w:sz w:val="24"/>
          <w:szCs w:val="24"/>
        </w:rPr>
        <w:t>The members of the Board concurred.</w:t>
      </w:r>
      <w:r w:rsidR="00F5405F">
        <w:rPr>
          <w:rFonts w:asciiTheme="minorHAnsi" w:hAnsiTheme="minorHAnsi" w:cstheme="minorHAnsi"/>
          <w:sz w:val="24"/>
          <w:szCs w:val="24"/>
        </w:rPr>
        <w:t xml:space="preserve">  </w:t>
      </w:r>
    </w:p>
    <w:p w:rsidR="008C31CD" w:rsidRDefault="00363A4F" w:rsidP="008C31CD">
      <w:pPr>
        <w:pStyle w:val="ListParagraph"/>
        <w:spacing w:after="323" w:line="240" w:lineRule="auto"/>
        <w:ind w:left="360" w:right="82"/>
        <w:rPr>
          <w:rFonts w:asciiTheme="minorHAnsi" w:hAnsiTheme="minorHAnsi" w:cstheme="minorHAnsi"/>
          <w:sz w:val="24"/>
          <w:szCs w:val="24"/>
        </w:rPr>
      </w:pPr>
      <w:r>
        <w:rPr>
          <w:rFonts w:asciiTheme="minorHAnsi" w:hAnsiTheme="minorHAnsi" w:cstheme="minorHAnsi"/>
          <w:sz w:val="24"/>
          <w:szCs w:val="24"/>
        </w:rPr>
        <w:tab/>
      </w:r>
      <w:r w:rsidR="00F5405F">
        <w:rPr>
          <w:rFonts w:asciiTheme="minorHAnsi" w:hAnsiTheme="minorHAnsi" w:cstheme="minorHAnsi"/>
          <w:sz w:val="24"/>
          <w:szCs w:val="24"/>
        </w:rPr>
        <w:t xml:space="preserve">Mrs. Grosso </w:t>
      </w:r>
      <w:r w:rsidR="00F5405F" w:rsidRPr="002663E7">
        <w:rPr>
          <w:rFonts w:asciiTheme="minorHAnsi" w:hAnsiTheme="minorHAnsi" w:cstheme="minorHAnsi"/>
          <w:sz w:val="24"/>
          <w:szCs w:val="24"/>
        </w:rPr>
        <w:t xml:space="preserve">read the fourth </w:t>
      </w:r>
      <w:proofErr w:type="gramStart"/>
      <w:r w:rsidR="00F5405F" w:rsidRPr="002663E7">
        <w:rPr>
          <w:rFonts w:asciiTheme="minorHAnsi" w:hAnsiTheme="minorHAnsi" w:cstheme="minorHAnsi"/>
          <w:sz w:val="24"/>
          <w:szCs w:val="24"/>
        </w:rPr>
        <w:t>factor,</w:t>
      </w:r>
      <w:proofErr w:type="gramEnd"/>
      <w:r w:rsidR="00F5405F" w:rsidRPr="002663E7">
        <w:rPr>
          <w:rFonts w:asciiTheme="minorHAnsi" w:hAnsiTheme="minorHAnsi" w:cstheme="minorHAnsi"/>
          <w:sz w:val="24"/>
          <w:szCs w:val="24"/>
        </w:rPr>
        <w:t xml:space="preserve"> will there be an adverse effect or impact on</w:t>
      </w:r>
      <w:r w:rsidR="00F5405F">
        <w:rPr>
          <w:rFonts w:asciiTheme="minorHAnsi" w:hAnsiTheme="minorHAnsi" w:cstheme="minorHAnsi"/>
          <w:sz w:val="24"/>
          <w:szCs w:val="24"/>
        </w:rPr>
        <w:t xml:space="preserve"> </w:t>
      </w:r>
      <w:r w:rsidR="00F5405F" w:rsidRPr="002663E7">
        <w:rPr>
          <w:rFonts w:asciiTheme="minorHAnsi" w:hAnsiTheme="minorHAnsi" w:cstheme="minorHAnsi"/>
          <w:sz w:val="24"/>
          <w:szCs w:val="24"/>
        </w:rPr>
        <w:t xml:space="preserve">physical or environmental conditions in the neighborhood or district? </w:t>
      </w:r>
    </w:p>
    <w:p w:rsidR="00F5405F" w:rsidRDefault="00F5405F" w:rsidP="008C31CD">
      <w:pPr>
        <w:pStyle w:val="ListParagraph"/>
        <w:spacing w:after="323" w:line="240" w:lineRule="auto"/>
        <w:ind w:left="360" w:right="82"/>
        <w:rPr>
          <w:rFonts w:asciiTheme="minorHAnsi" w:hAnsiTheme="minorHAnsi" w:cstheme="minorHAnsi"/>
          <w:sz w:val="24"/>
          <w:szCs w:val="24"/>
        </w:rPr>
      </w:pPr>
      <w:r w:rsidRPr="002663E7">
        <w:rPr>
          <w:rFonts w:asciiTheme="minorHAnsi" w:hAnsiTheme="minorHAnsi" w:cstheme="minorHAnsi"/>
          <w:sz w:val="24"/>
          <w:szCs w:val="24"/>
        </w:rPr>
        <w:lastRenderedPageBreak/>
        <w:t xml:space="preserve"> </w:t>
      </w:r>
      <w:r>
        <w:rPr>
          <w:rFonts w:asciiTheme="minorHAnsi" w:hAnsiTheme="minorHAnsi" w:cstheme="minorHAnsi"/>
          <w:sz w:val="24"/>
          <w:szCs w:val="24"/>
        </w:rPr>
        <w:tab/>
        <w:t>Mrs. Grosso said there would be</w:t>
      </w:r>
      <w:r w:rsidRPr="002663E7">
        <w:rPr>
          <w:rFonts w:asciiTheme="minorHAnsi" w:hAnsiTheme="minorHAnsi" w:cstheme="minorHAnsi"/>
          <w:sz w:val="24"/>
          <w:szCs w:val="24"/>
        </w:rPr>
        <w:t xml:space="preserve"> no change or adverse impact to the neighborhood</w:t>
      </w:r>
      <w:r w:rsidR="001B0801">
        <w:rPr>
          <w:rFonts w:asciiTheme="minorHAnsi" w:hAnsiTheme="minorHAnsi" w:cstheme="minorHAnsi"/>
          <w:sz w:val="24"/>
          <w:szCs w:val="24"/>
        </w:rPr>
        <w:t xml:space="preserve">, other than </w:t>
      </w:r>
      <w:r w:rsidR="008C31CD">
        <w:rPr>
          <w:rFonts w:asciiTheme="minorHAnsi" w:hAnsiTheme="minorHAnsi" w:cstheme="minorHAnsi"/>
          <w:sz w:val="24"/>
          <w:szCs w:val="24"/>
        </w:rPr>
        <w:t xml:space="preserve">the appearance of the lot being crowded. </w:t>
      </w:r>
      <w:r w:rsidR="001B0801">
        <w:rPr>
          <w:rFonts w:asciiTheme="minorHAnsi" w:hAnsiTheme="minorHAnsi" w:cstheme="minorHAnsi"/>
          <w:sz w:val="24"/>
          <w:szCs w:val="24"/>
        </w:rPr>
        <w:t xml:space="preserve">The residence </w:t>
      </w:r>
      <w:r w:rsidR="008C31CD">
        <w:rPr>
          <w:rFonts w:asciiTheme="minorHAnsi" w:hAnsiTheme="minorHAnsi" w:cstheme="minorHAnsi"/>
          <w:sz w:val="24"/>
          <w:szCs w:val="24"/>
        </w:rPr>
        <w:t xml:space="preserve">renovation </w:t>
      </w:r>
      <w:r w:rsidR="001B0801">
        <w:rPr>
          <w:rFonts w:asciiTheme="minorHAnsi" w:hAnsiTheme="minorHAnsi" w:cstheme="minorHAnsi"/>
          <w:sz w:val="24"/>
          <w:szCs w:val="24"/>
        </w:rPr>
        <w:t>would be an improvement</w:t>
      </w:r>
      <w:r w:rsidR="008C31CD">
        <w:rPr>
          <w:rFonts w:asciiTheme="minorHAnsi" w:hAnsiTheme="minorHAnsi" w:cstheme="minorHAnsi"/>
          <w:sz w:val="24"/>
          <w:szCs w:val="24"/>
        </w:rPr>
        <w:t>.</w:t>
      </w:r>
      <w:r w:rsidR="001B0801">
        <w:rPr>
          <w:rFonts w:asciiTheme="minorHAnsi" w:hAnsiTheme="minorHAnsi" w:cstheme="minorHAnsi"/>
          <w:sz w:val="24"/>
          <w:szCs w:val="24"/>
        </w:rPr>
        <w:tab/>
      </w:r>
      <w:r w:rsidR="001B0801">
        <w:rPr>
          <w:rFonts w:asciiTheme="minorHAnsi" w:hAnsiTheme="minorHAnsi" w:cstheme="minorHAnsi"/>
          <w:sz w:val="24"/>
          <w:szCs w:val="24"/>
        </w:rPr>
        <w:tab/>
      </w:r>
      <w:r w:rsidR="001B0801">
        <w:rPr>
          <w:rFonts w:asciiTheme="minorHAnsi" w:hAnsiTheme="minorHAnsi" w:cstheme="minorHAnsi"/>
          <w:sz w:val="24"/>
          <w:szCs w:val="24"/>
        </w:rPr>
        <w:tab/>
        <w:t xml:space="preserve">Mr. Wansley said the renovation </w:t>
      </w:r>
      <w:proofErr w:type="gramStart"/>
      <w:r w:rsidR="001B0801">
        <w:rPr>
          <w:rFonts w:asciiTheme="minorHAnsi" w:hAnsiTheme="minorHAnsi" w:cstheme="minorHAnsi"/>
          <w:sz w:val="24"/>
          <w:szCs w:val="24"/>
        </w:rPr>
        <w:t>will</w:t>
      </w:r>
      <w:proofErr w:type="gramEnd"/>
      <w:r w:rsidR="001B0801">
        <w:rPr>
          <w:rFonts w:asciiTheme="minorHAnsi" w:hAnsiTheme="minorHAnsi" w:cstheme="minorHAnsi"/>
          <w:sz w:val="24"/>
          <w:szCs w:val="24"/>
        </w:rPr>
        <w:t xml:space="preserve"> improve the neighborhood.  The garage structure </w:t>
      </w:r>
      <w:r w:rsidR="00767385">
        <w:rPr>
          <w:rFonts w:asciiTheme="minorHAnsi" w:hAnsiTheme="minorHAnsi" w:cstheme="minorHAnsi"/>
          <w:sz w:val="24"/>
          <w:szCs w:val="24"/>
        </w:rPr>
        <w:t xml:space="preserve">ascetically </w:t>
      </w:r>
      <w:r w:rsidR="001B0801">
        <w:rPr>
          <w:rFonts w:asciiTheme="minorHAnsi" w:hAnsiTheme="minorHAnsi" w:cstheme="minorHAnsi"/>
          <w:sz w:val="24"/>
          <w:szCs w:val="24"/>
        </w:rPr>
        <w:t xml:space="preserve">will counter balance the </w:t>
      </w:r>
      <w:r w:rsidR="00767385">
        <w:rPr>
          <w:rFonts w:asciiTheme="minorHAnsi" w:hAnsiTheme="minorHAnsi" w:cstheme="minorHAnsi"/>
          <w:sz w:val="24"/>
          <w:szCs w:val="24"/>
        </w:rPr>
        <w:t>lot coverage.</w:t>
      </w:r>
      <w:r w:rsidR="001B0801">
        <w:rPr>
          <w:rFonts w:asciiTheme="minorHAnsi" w:hAnsiTheme="minorHAnsi" w:cstheme="minorHAnsi"/>
          <w:sz w:val="24"/>
          <w:szCs w:val="24"/>
        </w:rPr>
        <w:t xml:space="preserve">  </w:t>
      </w:r>
    </w:p>
    <w:p w:rsidR="001B0801" w:rsidRPr="002663E7" w:rsidRDefault="001B0801" w:rsidP="00F5405F">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proofErr w:type="gramStart"/>
      <w:r>
        <w:rPr>
          <w:rFonts w:asciiTheme="minorHAnsi" w:hAnsiTheme="minorHAnsi" w:cstheme="minorHAnsi"/>
          <w:sz w:val="24"/>
          <w:szCs w:val="24"/>
        </w:rPr>
        <w:t>Chairwomen</w:t>
      </w:r>
      <w:proofErr w:type="gramEnd"/>
      <w:r>
        <w:rPr>
          <w:rFonts w:asciiTheme="minorHAnsi" w:hAnsiTheme="minorHAnsi" w:cstheme="minorHAnsi"/>
          <w:sz w:val="24"/>
          <w:szCs w:val="24"/>
        </w:rPr>
        <w:t xml:space="preserve"> Miller said the environmental impact will be impacted by the lawn reduction absorbing water runoff. </w:t>
      </w:r>
    </w:p>
    <w:p w:rsidR="00F5405F" w:rsidRDefault="00F5405F" w:rsidP="00F5405F">
      <w:pPr>
        <w:pStyle w:val="Body"/>
        <w:spacing w:after="0" w:line="259" w:lineRule="auto"/>
        <w:ind w:left="-180" w:hanging="90"/>
        <w:rPr>
          <w:rFonts w:asciiTheme="minorHAnsi" w:hAnsiTheme="minorHAnsi" w:cstheme="minorHAnsi"/>
          <w:sz w:val="24"/>
          <w:szCs w:val="24"/>
        </w:rPr>
      </w:pPr>
      <w:r w:rsidRPr="002663E7">
        <w:rPr>
          <w:rFonts w:asciiTheme="minorHAnsi" w:hAnsiTheme="minorHAnsi" w:cstheme="minorHAnsi"/>
          <w:sz w:val="24"/>
          <w:szCs w:val="24"/>
        </w:rPr>
        <w:t xml:space="preserve">  </w:t>
      </w:r>
      <w:r w:rsidRPr="002663E7">
        <w:rPr>
          <w:rFonts w:asciiTheme="minorHAnsi" w:hAnsiTheme="minorHAnsi" w:cstheme="minorHAnsi"/>
          <w:sz w:val="24"/>
          <w:szCs w:val="24"/>
        </w:rPr>
        <w:tab/>
        <w:t xml:space="preserve">     </w:t>
      </w:r>
      <w:r>
        <w:rPr>
          <w:rFonts w:asciiTheme="minorHAnsi" w:hAnsiTheme="minorHAnsi" w:cstheme="minorHAnsi"/>
          <w:sz w:val="24"/>
          <w:szCs w:val="24"/>
        </w:rPr>
        <w:tab/>
      </w:r>
      <w:r w:rsidRPr="002663E7">
        <w:rPr>
          <w:rFonts w:asciiTheme="minorHAnsi" w:hAnsiTheme="minorHAnsi" w:cstheme="minorHAnsi"/>
          <w:sz w:val="24"/>
          <w:szCs w:val="24"/>
        </w:rPr>
        <w:t>The members of the Board concurred.</w:t>
      </w:r>
    </w:p>
    <w:p w:rsidR="00F5405F" w:rsidRPr="002663E7" w:rsidRDefault="00F5405F" w:rsidP="00F5405F">
      <w:pPr>
        <w:pStyle w:val="Body"/>
        <w:spacing w:after="0" w:line="268" w:lineRule="auto"/>
        <w:ind w:left="-180" w:right="10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Mrs. Grosso </w:t>
      </w:r>
      <w:r w:rsidRPr="002663E7">
        <w:rPr>
          <w:rFonts w:asciiTheme="minorHAnsi" w:hAnsiTheme="minorHAnsi" w:cstheme="minorHAnsi"/>
          <w:sz w:val="24"/>
          <w:szCs w:val="24"/>
        </w:rPr>
        <w:t xml:space="preserve">read the fifth factor, whether the alleged difficulty </w:t>
      </w:r>
      <w:proofErr w:type="gramStart"/>
      <w:r w:rsidRPr="002663E7">
        <w:rPr>
          <w:rFonts w:asciiTheme="minorHAnsi" w:hAnsiTheme="minorHAnsi" w:cstheme="minorHAnsi"/>
          <w:sz w:val="24"/>
          <w:szCs w:val="24"/>
        </w:rPr>
        <w:t>was self-created</w:t>
      </w:r>
      <w:proofErr w:type="gramEnd"/>
      <w:r w:rsidRPr="002663E7">
        <w:rPr>
          <w:rFonts w:asciiTheme="minorHAnsi" w:hAnsiTheme="minorHAnsi" w:cstheme="minorHAnsi"/>
          <w:sz w:val="24"/>
          <w:szCs w:val="24"/>
        </w:rPr>
        <w:t xml:space="preserve">, </w:t>
      </w:r>
      <w:r>
        <w:rPr>
          <w:rFonts w:asciiTheme="minorHAnsi" w:hAnsiTheme="minorHAnsi" w:cstheme="minorHAnsi"/>
          <w:sz w:val="24"/>
          <w:szCs w:val="24"/>
        </w:rPr>
        <w:tab/>
      </w:r>
      <w:r w:rsidRPr="002663E7">
        <w:rPr>
          <w:rFonts w:asciiTheme="minorHAnsi" w:hAnsiTheme="minorHAnsi" w:cstheme="minorHAnsi"/>
          <w:sz w:val="24"/>
          <w:szCs w:val="24"/>
        </w:rPr>
        <w:t>which consideration shall be relevant to the decision of the Board of Appeals, but shall not necessarily preclude the granting of the area variance?</w:t>
      </w:r>
    </w:p>
    <w:p w:rsidR="00F5405F" w:rsidRDefault="00F5405F" w:rsidP="00F5405F">
      <w:pPr>
        <w:pStyle w:val="Body"/>
        <w:spacing w:after="0" w:line="268" w:lineRule="auto"/>
        <w:ind w:left="-180" w:right="100"/>
        <w:rPr>
          <w:rFonts w:asciiTheme="minorHAnsi" w:hAnsiTheme="minorHAnsi" w:cstheme="minorHAnsi"/>
          <w:sz w:val="24"/>
          <w:szCs w:val="24"/>
        </w:rPr>
      </w:pPr>
      <w:r w:rsidRPr="002663E7">
        <w:rPr>
          <w:rFonts w:asciiTheme="minorHAnsi" w:hAnsiTheme="minorHAnsi" w:cstheme="minorHAnsi"/>
          <w:sz w:val="24"/>
          <w:szCs w:val="24"/>
        </w:rPr>
        <w:t xml:space="preserve">         </w:t>
      </w:r>
      <w:r>
        <w:rPr>
          <w:rFonts w:asciiTheme="minorHAnsi" w:hAnsiTheme="minorHAnsi" w:cstheme="minorHAnsi"/>
          <w:sz w:val="24"/>
          <w:szCs w:val="24"/>
        </w:rPr>
        <w:tab/>
        <w:t xml:space="preserve">Mr. </w:t>
      </w:r>
      <w:proofErr w:type="spellStart"/>
      <w:r>
        <w:rPr>
          <w:rFonts w:asciiTheme="minorHAnsi" w:hAnsiTheme="minorHAnsi" w:cstheme="minorHAnsi"/>
          <w:sz w:val="24"/>
          <w:szCs w:val="24"/>
        </w:rPr>
        <w:t>Harnes</w:t>
      </w:r>
      <w:proofErr w:type="spellEnd"/>
      <w:r>
        <w:rPr>
          <w:rFonts w:asciiTheme="minorHAnsi" w:hAnsiTheme="minorHAnsi" w:cstheme="minorHAnsi"/>
          <w:sz w:val="24"/>
          <w:szCs w:val="24"/>
        </w:rPr>
        <w:t xml:space="preserve"> Esq. </w:t>
      </w:r>
      <w:r w:rsidRPr="002663E7">
        <w:rPr>
          <w:rFonts w:asciiTheme="minorHAnsi" w:hAnsiTheme="minorHAnsi" w:cstheme="minorHAnsi"/>
          <w:sz w:val="24"/>
          <w:szCs w:val="24"/>
        </w:rPr>
        <w:t>said technically the alleged difficulty was self-created, but does not</w:t>
      </w:r>
      <w:r w:rsidR="001B0801">
        <w:rPr>
          <w:rFonts w:asciiTheme="minorHAnsi" w:hAnsiTheme="minorHAnsi" w:cstheme="minorHAnsi"/>
          <w:sz w:val="24"/>
          <w:szCs w:val="24"/>
        </w:rPr>
        <w:t xml:space="preserve"> </w:t>
      </w:r>
      <w:r w:rsidRPr="002663E7">
        <w:rPr>
          <w:rFonts w:asciiTheme="minorHAnsi" w:hAnsiTheme="minorHAnsi" w:cstheme="minorHAnsi"/>
          <w:sz w:val="24"/>
          <w:szCs w:val="24"/>
        </w:rPr>
        <w:t xml:space="preserve">preclude granting of the area variance.  </w:t>
      </w:r>
    </w:p>
    <w:p w:rsidR="001B0801" w:rsidRDefault="00F5405F" w:rsidP="00F5405F">
      <w:pPr>
        <w:pStyle w:val="Body"/>
        <w:spacing w:after="0" w:line="259" w:lineRule="auto"/>
        <w:ind w:left="-180" w:hanging="9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2663E7">
        <w:rPr>
          <w:rFonts w:asciiTheme="minorHAnsi" w:hAnsiTheme="minorHAnsi" w:cstheme="minorHAnsi"/>
          <w:sz w:val="24"/>
          <w:szCs w:val="24"/>
        </w:rPr>
        <w:t>The members of the Board concurred.</w:t>
      </w:r>
    </w:p>
    <w:p w:rsidR="001B0801" w:rsidRDefault="001B0801" w:rsidP="001B0801">
      <w:pPr>
        <w:ind w:hanging="666"/>
        <w:rPr>
          <w:rFonts w:cstheme="minorHAnsi"/>
          <w:sz w:val="24"/>
          <w:szCs w:val="24"/>
        </w:rPr>
      </w:pPr>
      <w:r>
        <w:rPr>
          <w:rFonts w:cstheme="minorHAnsi"/>
          <w:sz w:val="24"/>
          <w:szCs w:val="24"/>
        </w:rPr>
        <w:tab/>
        <w:t>Roll Call Vote by Secretary:</w:t>
      </w:r>
    </w:p>
    <w:p w:rsidR="001B0801" w:rsidRDefault="001B0801" w:rsidP="001B0801">
      <w:pPr>
        <w:ind w:hanging="666"/>
        <w:rPr>
          <w:rFonts w:cstheme="minorHAnsi"/>
          <w:sz w:val="24"/>
          <w:szCs w:val="24"/>
        </w:rPr>
      </w:pPr>
      <w:r>
        <w:rPr>
          <w:rFonts w:cstheme="minorHAnsi"/>
          <w:sz w:val="24"/>
          <w:szCs w:val="24"/>
        </w:rPr>
        <w:t xml:space="preserve">           </w:t>
      </w:r>
      <w:r w:rsidR="00767385">
        <w:rPr>
          <w:rFonts w:cstheme="minorHAnsi"/>
          <w:sz w:val="24"/>
          <w:szCs w:val="24"/>
        </w:rPr>
        <w:t xml:space="preserve"> </w:t>
      </w:r>
      <w:r>
        <w:rPr>
          <w:rFonts w:cstheme="minorHAnsi"/>
          <w:sz w:val="24"/>
          <w:szCs w:val="24"/>
        </w:rPr>
        <w:t xml:space="preserve"> Terrance Wansley,         aye.</w:t>
      </w:r>
    </w:p>
    <w:p w:rsidR="001B0801" w:rsidRDefault="001B0801" w:rsidP="001B0801">
      <w:pPr>
        <w:ind w:hanging="666"/>
        <w:rPr>
          <w:rFonts w:cstheme="minorHAnsi"/>
          <w:sz w:val="24"/>
          <w:szCs w:val="24"/>
        </w:rPr>
      </w:pPr>
      <w:r>
        <w:rPr>
          <w:rFonts w:cstheme="minorHAnsi"/>
          <w:sz w:val="24"/>
          <w:szCs w:val="24"/>
        </w:rPr>
        <w:t xml:space="preserve">             John F. </w:t>
      </w:r>
      <w:proofErr w:type="spellStart"/>
      <w:r>
        <w:rPr>
          <w:rFonts w:cstheme="minorHAnsi"/>
          <w:sz w:val="24"/>
          <w:szCs w:val="24"/>
        </w:rPr>
        <w:t>Harnes</w:t>
      </w:r>
      <w:proofErr w:type="spellEnd"/>
      <w:r>
        <w:rPr>
          <w:rFonts w:cstheme="minorHAnsi"/>
          <w:sz w:val="24"/>
          <w:szCs w:val="24"/>
        </w:rPr>
        <w:t xml:space="preserve"> Esq.       </w:t>
      </w:r>
      <w:proofErr w:type="gramStart"/>
      <w:r>
        <w:rPr>
          <w:rFonts w:cstheme="minorHAnsi"/>
          <w:sz w:val="24"/>
          <w:szCs w:val="24"/>
        </w:rPr>
        <w:t>aye</w:t>
      </w:r>
      <w:proofErr w:type="gramEnd"/>
      <w:r>
        <w:rPr>
          <w:rFonts w:cstheme="minorHAnsi"/>
          <w:sz w:val="24"/>
          <w:szCs w:val="24"/>
        </w:rPr>
        <w:t>.</w:t>
      </w:r>
    </w:p>
    <w:p w:rsidR="001B0801" w:rsidRDefault="001B0801" w:rsidP="001B0801">
      <w:pPr>
        <w:ind w:hanging="666"/>
        <w:rPr>
          <w:rFonts w:cstheme="minorHAnsi"/>
          <w:sz w:val="24"/>
          <w:szCs w:val="24"/>
        </w:rPr>
      </w:pPr>
      <w:r>
        <w:rPr>
          <w:rFonts w:cstheme="minorHAnsi"/>
          <w:sz w:val="24"/>
          <w:szCs w:val="24"/>
        </w:rPr>
        <w:tab/>
        <w:t xml:space="preserve">Allison </w:t>
      </w:r>
      <w:proofErr w:type="gramStart"/>
      <w:r>
        <w:rPr>
          <w:rFonts w:cstheme="minorHAnsi"/>
          <w:sz w:val="24"/>
          <w:szCs w:val="24"/>
        </w:rPr>
        <w:t>Knox,</w:t>
      </w:r>
      <w:proofErr w:type="gramEnd"/>
      <w:r>
        <w:rPr>
          <w:rFonts w:cstheme="minorHAnsi"/>
          <w:sz w:val="24"/>
          <w:szCs w:val="24"/>
        </w:rPr>
        <w:t xml:space="preserve">                   excused.</w:t>
      </w:r>
    </w:p>
    <w:p w:rsidR="001B0801" w:rsidRDefault="001B0801" w:rsidP="001B0801">
      <w:pPr>
        <w:ind w:hanging="666"/>
        <w:rPr>
          <w:rFonts w:cstheme="minorHAnsi"/>
          <w:sz w:val="24"/>
          <w:szCs w:val="24"/>
        </w:rPr>
      </w:pPr>
      <w:r>
        <w:rPr>
          <w:rFonts w:cstheme="minorHAnsi"/>
          <w:sz w:val="24"/>
          <w:szCs w:val="24"/>
        </w:rPr>
        <w:t xml:space="preserve">            Helen Grosso</w:t>
      </w:r>
      <w:r w:rsidR="000A372A">
        <w:rPr>
          <w:rFonts w:cstheme="minorHAnsi"/>
          <w:sz w:val="24"/>
          <w:szCs w:val="24"/>
        </w:rPr>
        <w:t>,</w:t>
      </w:r>
      <w:r>
        <w:rPr>
          <w:rFonts w:cstheme="minorHAnsi"/>
          <w:sz w:val="24"/>
          <w:szCs w:val="24"/>
        </w:rPr>
        <w:t xml:space="preserve">                 aye.</w:t>
      </w:r>
    </w:p>
    <w:p w:rsidR="001B0801" w:rsidRDefault="00767385" w:rsidP="001B0801">
      <w:pPr>
        <w:ind w:hanging="666"/>
        <w:rPr>
          <w:rFonts w:cstheme="minorHAnsi"/>
          <w:sz w:val="24"/>
          <w:szCs w:val="24"/>
        </w:rPr>
      </w:pPr>
      <w:r>
        <w:rPr>
          <w:rFonts w:cstheme="minorHAnsi"/>
          <w:sz w:val="24"/>
          <w:szCs w:val="24"/>
        </w:rPr>
        <w:t xml:space="preserve">            </w:t>
      </w:r>
      <w:r w:rsidR="001B0801">
        <w:rPr>
          <w:rFonts w:cstheme="minorHAnsi"/>
          <w:sz w:val="24"/>
          <w:szCs w:val="24"/>
        </w:rPr>
        <w:t xml:space="preserve">Chair </w:t>
      </w:r>
      <w:proofErr w:type="spellStart"/>
      <w:r w:rsidR="001B0801">
        <w:rPr>
          <w:rFonts w:cstheme="minorHAnsi"/>
          <w:sz w:val="24"/>
          <w:szCs w:val="24"/>
        </w:rPr>
        <w:t>Marguax</w:t>
      </w:r>
      <w:proofErr w:type="spellEnd"/>
      <w:r w:rsidR="001B0801">
        <w:rPr>
          <w:rFonts w:cstheme="minorHAnsi"/>
          <w:sz w:val="24"/>
          <w:szCs w:val="24"/>
        </w:rPr>
        <w:t xml:space="preserve"> Miller</w:t>
      </w:r>
      <w:proofErr w:type="gramStart"/>
      <w:r w:rsidR="001B0801">
        <w:rPr>
          <w:rFonts w:cstheme="minorHAnsi"/>
          <w:sz w:val="24"/>
          <w:szCs w:val="24"/>
        </w:rPr>
        <w:t>,  aye</w:t>
      </w:r>
      <w:proofErr w:type="gramEnd"/>
      <w:r w:rsidR="001B0801">
        <w:rPr>
          <w:rFonts w:cstheme="minorHAnsi"/>
          <w:sz w:val="24"/>
          <w:szCs w:val="24"/>
        </w:rPr>
        <w:t xml:space="preserve">. </w:t>
      </w:r>
    </w:p>
    <w:p w:rsidR="00420711" w:rsidRDefault="00420711" w:rsidP="001B0801">
      <w:pPr>
        <w:ind w:hanging="666"/>
        <w:rPr>
          <w:rFonts w:cstheme="minorHAnsi"/>
          <w:sz w:val="24"/>
          <w:szCs w:val="24"/>
        </w:rPr>
      </w:pPr>
    </w:p>
    <w:p w:rsidR="00DC2491" w:rsidRDefault="00420711" w:rsidP="00DC2491">
      <w:pPr>
        <w:ind w:left="-180" w:hanging="666"/>
        <w:rPr>
          <w:rFonts w:cstheme="minorHAnsi"/>
          <w:sz w:val="24"/>
          <w:szCs w:val="24"/>
        </w:rPr>
      </w:pPr>
      <w:r>
        <w:rPr>
          <w:rFonts w:cstheme="minorHAnsi"/>
          <w:sz w:val="24"/>
          <w:szCs w:val="24"/>
        </w:rPr>
        <w:tab/>
      </w:r>
      <w:r>
        <w:rPr>
          <w:rFonts w:cstheme="minorHAnsi"/>
          <w:sz w:val="24"/>
          <w:szCs w:val="24"/>
        </w:rPr>
        <w:tab/>
      </w:r>
      <w:r w:rsidR="00E31040">
        <w:rPr>
          <w:rFonts w:cstheme="minorHAnsi"/>
          <w:sz w:val="24"/>
          <w:szCs w:val="24"/>
        </w:rPr>
        <w:tab/>
      </w:r>
      <w:r>
        <w:rPr>
          <w:rFonts w:cstheme="minorHAnsi"/>
          <w:sz w:val="24"/>
          <w:szCs w:val="24"/>
        </w:rPr>
        <w:t xml:space="preserve">Mr. </w:t>
      </w:r>
      <w:proofErr w:type="spellStart"/>
      <w:r>
        <w:rPr>
          <w:rFonts w:cstheme="minorHAnsi"/>
          <w:sz w:val="24"/>
          <w:szCs w:val="24"/>
        </w:rPr>
        <w:t>Harnes</w:t>
      </w:r>
      <w:proofErr w:type="spellEnd"/>
      <w:r>
        <w:rPr>
          <w:rFonts w:cstheme="minorHAnsi"/>
          <w:sz w:val="24"/>
          <w:szCs w:val="24"/>
        </w:rPr>
        <w:t xml:space="preserve"> Esq. stated for the records he is troubled by the two </w:t>
      </w:r>
      <w:r w:rsidR="00767385">
        <w:rPr>
          <w:rFonts w:cstheme="minorHAnsi"/>
          <w:sz w:val="24"/>
          <w:szCs w:val="24"/>
        </w:rPr>
        <w:t>(2) feet, nonetheless, this is a</w:t>
      </w:r>
      <w:r>
        <w:rPr>
          <w:rFonts w:cstheme="minorHAnsi"/>
          <w:sz w:val="24"/>
          <w:szCs w:val="24"/>
        </w:rPr>
        <w:t xml:space="preserve">n unusual situation </w:t>
      </w:r>
      <w:r w:rsidR="00DC2491">
        <w:rPr>
          <w:rFonts w:cstheme="minorHAnsi"/>
          <w:sz w:val="24"/>
          <w:szCs w:val="24"/>
        </w:rPr>
        <w:t>with circumstances unique to this parcel The three reasons are as follow;;</w:t>
      </w:r>
    </w:p>
    <w:p w:rsidR="00DC2491" w:rsidRPr="00DC2491" w:rsidRDefault="00DC2491" w:rsidP="00DC2491">
      <w:pPr>
        <w:pStyle w:val="ListParagraph"/>
        <w:numPr>
          <w:ilvl w:val="0"/>
          <w:numId w:val="1"/>
        </w:numPr>
        <w:rPr>
          <w:rFonts w:eastAsia="Times New Roman"/>
          <w:sz w:val="24"/>
          <w:szCs w:val="24"/>
        </w:rPr>
      </w:pPr>
      <w:r>
        <w:rPr>
          <w:rFonts w:cstheme="minorHAnsi"/>
          <w:sz w:val="24"/>
          <w:szCs w:val="24"/>
        </w:rPr>
        <w:t>T</w:t>
      </w:r>
      <w:r w:rsidR="00420711" w:rsidRPr="00DC2491">
        <w:rPr>
          <w:rFonts w:cstheme="minorHAnsi"/>
          <w:sz w:val="24"/>
          <w:szCs w:val="24"/>
        </w:rPr>
        <w:t>he renovation to this parcel will enhance the residence</w:t>
      </w:r>
    </w:p>
    <w:p w:rsidR="00DC2491" w:rsidRPr="00DC2491" w:rsidRDefault="00DC2491" w:rsidP="00DC2491">
      <w:pPr>
        <w:pStyle w:val="ListParagraph"/>
        <w:numPr>
          <w:ilvl w:val="0"/>
          <w:numId w:val="1"/>
        </w:numPr>
        <w:rPr>
          <w:rFonts w:eastAsia="Times New Roman"/>
          <w:sz w:val="24"/>
          <w:szCs w:val="24"/>
        </w:rPr>
      </w:pPr>
      <w:r>
        <w:rPr>
          <w:rFonts w:cstheme="minorHAnsi"/>
          <w:sz w:val="24"/>
          <w:szCs w:val="24"/>
        </w:rPr>
        <w:t xml:space="preserve">Mr. Colbert owns </w:t>
      </w:r>
      <w:r w:rsidR="00420711" w:rsidRPr="00DC2491">
        <w:rPr>
          <w:rFonts w:cstheme="minorHAnsi"/>
          <w:sz w:val="24"/>
          <w:szCs w:val="24"/>
        </w:rPr>
        <w:t xml:space="preserve">the adjoining parcel. </w:t>
      </w:r>
    </w:p>
    <w:p w:rsidR="001B0801" w:rsidRPr="00DC2491" w:rsidRDefault="00420711" w:rsidP="00FB3B3D">
      <w:pPr>
        <w:pStyle w:val="ListParagraph"/>
        <w:numPr>
          <w:ilvl w:val="0"/>
          <w:numId w:val="1"/>
        </w:numPr>
        <w:spacing w:after="0" w:line="259" w:lineRule="auto"/>
        <w:ind w:left="-180" w:firstLine="1264"/>
        <w:rPr>
          <w:rFonts w:asciiTheme="minorHAnsi" w:hAnsiTheme="minorHAnsi" w:cstheme="minorHAnsi"/>
          <w:sz w:val="24"/>
          <w:szCs w:val="24"/>
        </w:rPr>
      </w:pPr>
      <w:r w:rsidRPr="00DC2491">
        <w:rPr>
          <w:rFonts w:cstheme="minorHAnsi"/>
          <w:sz w:val="24"/>
          <w:szCs w:val="24"/>
        </w:rPr>
        <w:t xml:space="preserve">There is access from the other side of the </w:t>
      </w:r>
      <w:r w:rsidR="00DC2491" w:rsidRPr="00DC2491">
        <w:rPr>
          <w:rFonts w:cstheme="minorHAnsi"/>
          <w:sz w:val="24"/>
          <w:szCs w:val="24"/>
        </w:rPr>
        <w:t>parcel, which</w:t>
      </w:r>
      <w:r w:rsidRPr="00DC2491">
        <w:rPr>
          <w:rFonts w:cstheme="minorHAnsi"/>
          <w:sz w:val="24"/>
          <w:szCs w:val="24"/>
        </w:rPr>
        <w:t xml:space="preserve"> is </w:t>
      </w:r>
      <w:r w:rsidR="00DC2491" w:rsidRPr="00DC2491">
        <w:rPr>
          <w:rFonts w:cstheme="minorHAnsi"/>
          <w:sz w:val="24"/>
          <w:szCs w:val="24"/>
        </w:rPr>
        <w:t xml:space="preserve">a </w:t>
      </w:r>
      <w:r w:rsidRPr="00DC2491">
        <w:rPr>
          <w:rFonts w:cstheme="minorHAnsi"/>
          <w:sz w:val="24"/>
          <w:szCs w:val="24"/>
        </w:rPr>
        <w:t xml:space="preserve">common </w:t>
      </w:r>
      <w:r w:rsidR="00DC2491" w:rsidRPr="00DC2491">
        <w:rPr>
          <w:rFonts w:cstheme="minorHAnsi"/>
          <w:sz w:val="24"/>
          <w:szCs w:val="24"/>
        </w:rPr>
        <w:t xml:space="preserve">access </w:t>
      </w:r>
      <w:r w:rsidRPr="00DC2491">
        <w:rPr>
          <w:rFonts w:cstheme="minorHAnsi"/>
          <w:sz w:val="24"/>
          <w:szCs w:val="24"/>
        </w:rPr>
        <w:t>to the community</w:t>
      </w:r>
      <w:r w:rsidR="00DC2491" w:rsidRPr="00DC2491">
        <w:rPr>
          <w:rFonts w:eastAsia="Times New Roman"/>
          <w:sz w:val="24"/>
          <w:szCs w:val="24"/>
        </w:rPr>
        <w:t>.</w:t>
      </w:r>
      <w:r w:rsidRPr="00DC2491">
        <w:rPr>
          <w:rFonts w:cstheme="minorHAnsi"/>
          <w:sz w:val="24"/>
          <w:szCs w:val="24"/>
        </w:rPr>
        <w:t xml:space="preserve"> </w:t>
      </w:r>
      <w:r w:rsidR="00DC2491" w:rsidRPr="00DC2491">
        <w:rPr>
          <w:rFonts w:cstheme="minorHAnsi"/>
          <w:sz w:val="24"/>
          <w:szCs w:val="24"/>
        </w:rPr>
        <w:t xml:space="preserve">These reasons </w:t>
      </w:r>
      <w:r w:rsidRPr="00DC2491">
        <w:rPr>
          <w:rFonts w:cstheme="minorHAnsi"/>
          <w:sz w:val="24"/>
          <w:szCs w:val="24"/>
        </w:rPr>
        <w:t xml:space="preserve">creates an unusual situation that warrants his approval. </w:t>
      </w:r>
    </w:p>
    <w:p w:rsidR="001B0801" w:rsidRDefault="001B0801" w:rsidP="00F5405F">
      <w:pPr>
        <w:pStyle w:val="Body"/>
        <w:spacing w:after="0" w:line="259" w:lineRule="auto"/>
        <w:ind w:left="-180" w:hanging="90"/>
        <w:rPr>
          <w:rFonts w:asciiTheme="minorHAnsi" w:hAnsiTheme="minorHAnsi" w:cstheme="minorHAnsi"/>
          <w:sz w:val="24"/>
          <w:szCs w:val="24"/>
        </w:rPr>
      </w:pPr>
    </w:p>
    <w:p w:rsidR="000D55CA" w:rsidRDefault="00196ED0" w:rsidP="00196ED0">
      <w:pPr>
        <w:ind w:hanging="666"/>
        <w:rPr>
          <w:rFonts w:eastAsia="Times New Roman"/>
          <w:sz w:val="24"/>
          <w:szCs w:val="24"/>
        </w:rPr>
      </w:pPr>
      <w:r w:rsidRPr="00196ED0">
        <w:rPr>
          <w:rFonts w:eastAsia="Times New Roman"/>
          <w:sz w:val="24"/>
          <w:szCs w:val="24"/>
          <w:u w:val="single"/>
        </w:rPr>
        <w:t>MINUTES</w:t>
      </w:r>
      <w:r w:rsidRPr="00196ED0">
        <w:rPr>
          <w:rFonts w:eastAsia="Times New Roman"/>
          <w:sz w:val="24"/>
          <w:szCs w:val="24"/>
        </w:rPr>
        <w:t xml:space="preserve">:  </w:t>
      </w:r>
    </w:p>
    <w:p w:rsidR="000D55CA" w:rsidRDefault="000D55CA" w:rsidP="00196ED0">
      <w:pPr>
        <w:ind w:hanging="666"/>
        <w:rPr>
          <w:rFonts w:eastAsia="Times New Roman"/>
          <w:sz w:val="24"/>
          <w:szCs w:val="24"/>
        </w:rPr>
      </w:pPr>
    </w:p>
    <w:p w:rsidR="000D55CA" w:rsidRDefault="000D55CA" w:rsidP="000D55CA">
      <w:pPr>
        <w:ind w:left="-90"/>
        <w:rPr>
          <w:rFonts w:cstheme="minorHAnsi"/>
          <w:sz w:val="24"/>
          <w:szCs w:val="24"/>
        </w:rPr>
      </w:pPr>
      <w:r>
        <w:rPr>
          <w:rFonts w:cstheme="minorHAnsi"/>
          <w:sz w:val="24"/>
          <w:szCs w:val="24"/>
        </w:rPr>
        <w:tab/>
        <w:t xml:space="preserve">            Motion by Mrs. Grosso to approve the Minutes of April 27, 2026 as read.  </w:t>
      </w:r>
    </w:p>
    <w:p w:rsidR="000D55CA" w:rsidRDefault="000D55CA" w:rsidP="000D55CA">
      <w:pPr>
        <w:ind w:left="-90"/>
        <w:rPr>
          <w:rFonts w:cstheme="minorHAnsi"/>
          <w:sz w:val="24"/>
          <w:szCs w:val="24"/>
        </w:rPr>
      </w:pPr>
      <w:r>
        <w:rPr>
          <w:rFonts w:cstheme="minorHAnsi"/>
          <w:sz w:val="24"/>
          <w:szCs w:val="24"/>
        </w:rPr>
        <w:tab/>
        <w:t xml:space="preserve">           </w:t>
      </w:r>
      <w:r w:rsidR="00DC2491">
        <w:rPr>
          <w:rFonts w:cstheme="minorHAnsi"/>
          <w:sz w:val="24"/>
          <w:szCs w:val="24"/>
        </w:rPr>
        <w:t xml:space="preserve"> </w:t>
      </w:r>
      <w:r>
        <w:rPr>
          <w:rFonts w:cstheme="minorHAnsi"/>
          <w:sz w:val="24"/>
          <w:szCs w:val="24"/>
        </w:rPr>
        <w:t xml:space="preserve">Chairwoman Miller asked for discussion. </w:t>
      </w:r>
    </w:p>
    <w:p w:rsidR="000D55CA" w:rsidRDefault="000D55CA" w:rsidP="000D55CA">
      <w:pPr>
        <w:ind w:hanging="666"/>
        <w:rPr>
          <w:rFonts w:cstheme="minorHAnsi"/>
          <w:sz w:val="24"/>
          <w:szCs w:val="24"/>
        </w:rPr>
      </w:pPr>
      <w:r>
        <w:rPr>
          <w:rFonts w:cstheme="minorHAnsi"/>
          <w:sz w:val="24"/>
          <w:szCs w:val="24"/>
        </w:rPr>
        <w:t xml:space="preserve">              Second by Mr. </w:t>
      </w:r>
      <w:proofErr w:type="spellStart"/>
      <w:r>
        <w:rPr>
          <w:rFonts w:cstheme="minorHAnsi"/>
          <w:sz w:val="24"/>
          <w:szCs w:val="24"/>
        </w:rPr>
        <w:t>Harnes</w:t>
      </w:r>
      <w:proofErr w:type="spellEnd"/>
      <w:r>
        <w:rPr>
          <w:rFonts w:cstheme="minorHAnsi"/>
          <w:sz w:val="24"/>
          <w:szCs w:val="24"/>
        </w:rPr>
        <w:t xml:space="preserve"> Esq.  All were in favor and the Motion carried.</w:t>
      </w:r>
    </w:p>
    <w:p w:rsidR="00DC2491" w:rsidRDefault="00DC2491" w:rsidP="000D55CA">
      <w:pPr>
        <w:ind w:hanging="666"/>
        <w:rPr>
          <w:rFonts w:cstheme="minorHAnsi"/>
          <w:sz w:val="24"/>
          <w:szCs w:val="24"/>
        </w:rPr>
      </w:pPr>
    </w:p>
    <w:p w:rsidR="00DC2491" w:rsidRPr="00DC2491" w:rsidRDefault="00DC2491" w:rsidP="000D55CA">
      <w:pPr>
        <w:ind w:hanging="666"/>
        <w:rPr>
          <w:rFonts w:cstheme="minorHAnsi"/>
          <w:sz w:val="24"/>
          <w:szCs w:val="24"/>
          <w:u w:val="single"/>
        </w:rPr>
      </w:pPr>
      <w:r w:rsidRPr="00DC2491">
        <w:rPr>
          <w:rFonts w:cstheme="minorHAnsi"/>
          <w:sz w:val="24"/>
          <w:szCs w:val="24"/>
          <w:u w:val="single"/>
        </w:rPr>
        <w:t>NEW BUSINESS</w:t>
      </w:r>
    </w:p>
    <w:p w:rsidR="00DC2491" w:rsidRDefault="00DC2491" w:rsidP="000D55CA">
      <w:pPr>
        <w:ind w:hanging="666"/>
        <w:rPr>
          <w:rFonts w:cstheme="minorHAnsi"/>
          <w:sz w:val="24"/>
          <w:szCs w:val="24"/>
        </w:rPr>
      </w:pPr>
    </w:p>
    <w:p w:rsidR="00DC2491" w:rsidRDefault="00DC2491" w:rsidP="00DC2491">
      <w:pPr>
        <w:ind w:left="-90"/>
        <w:rPr>
          <w:rFonts w:cstheme="minorHAnsi"/>
          <w:sz w:val="24"/>
          <w:szCs w:val="24"/>
        </w:rPr>
      </w:pPr>
      <w:r>
        <w:rPr>
          <w:rFonts w:cstheme="minorHAnsi"/>
          <w:sz w:val="24"/>
          <w:szCs w:val="24"/>
        </w:rPr>
        <w:tab/>
      </w:r>
      <w:r>
        <w:rPr>
          <w:rFonts w:cstheme="minorHAnsi"/>
          <w:sz w:val="24"/>
          <w:szCs w:val="24"/>
        </w:rPr>
        <w:tab/>
        <w:t xml:space="preserve">Chairwoman Miller said the Board agreed that the standard measurements to </w:t>
      </w:r>
      <w:proofErr w:type="gramStart"/>
      <w:r>
        <w:rPr>
          <w:rFonts w:cstheme="minorHAnsi"/>
          <w:sz w:val="24"/>
          <w:szCs w:val="24"/>
        </w:rPr>
        <w:t>be submitted</w:t>
      </w:r>
      <w:proofErr w:type="gramEnd"/>
      <w:r>
        <w:rPr>
          <w:rFonts w:cstheme="minorHAnsi"/>
          <w:sz w:val="24"/>
          <w:szCs w:val="24"/>
        </w:rPr>
        <w:t xml:space="preserve"> for all future application are to be submitted in feet and inches.  The degree the standard measures will be allowed in full inches, with no </w:t>
      </w:r>
      <w:proofErr w:type="gramStart"/>
      <w:r>
        <w:rPr>
          <w:rFonts w:cstheme="minorHAnsi"/>
          <w:sz w:val="24"/>
          <w:szCs w:val="24"/>
        </w:rPr>
        <w:t>half inch</w:t>
      </w:r>
      <w:proofErr w:type="gramEnd"/>
      <w:r>
        <w:rPr>
          <w:rFonts w:cstheme="minorHAnsi"/>
          <w:sz w:val="24"/>
          <w:szCs w:val="24"/>
        </w:rPr>
        <w:t xml:space="preserve"> dimensions. </w:t>
      </w:r>
    </w:p>
    <w:p w:rsidR="000D55CA" w:rsidRDefault="000D55CA" w:rsidP="000D55CA">
      <w:pPr>
        <w:ind w:hanging="666"/>
        <w:rPr>
          <w:rFonts w:cstheme="minorHAnsi"/>
          <w:sz w:val="24"/>
          <w:szCs w:val="24"/>
        </w:rPr>
      </w:pPr>
    </w:p>
    <w:p w:rsidR="000D55CA" w:rsidRDefault="000D55CA" w:rsidP="000D55CA">
      <w:pPr>
        <w:ind w:hanging="666"/>
        <w:rPr>
          <w:rFonts w:cstheme="minorHAnsi"/>
          <w:sz w:val="24"/>
          <w:szCs w:val="24"/>
        </w:rPr>
      </w:pPr>
      <w:r w:rsidRPr="00DC5269">
        <w:rPr>
          <w:rFonts w:cstheme="minorHAnsi"/>
          <w:sz w:val="24"/>
          <w:szCs w:val="24"/>
          <w:u w:val="single"/>
        </w:rPr>
        <w:t>ADJOURNMENT</w:t>
      </w:r>
    </w:p>
    <w:p w:rsidR="000D55CA" w:rsidRDefault="000D55CA" w:rsidP="000D55CA">
      <w:pPr>
        <w:ind w:hanging="666"/>
        <w:rPr>
          <w:rFonts w:cstheme="minorHAnsi"/>
          <w:sz w:val="24"/>
          <w:szCs w:val="24"/>
        </w:rPr>
      </w:pPr>
    </w:p>
    <w:p w:rsidR="000D55CA" w:rsidRDefault="000D55CA" w:rsidP="000D55CA">
      <w:pPr>
        <w:tabs>
          <w:tab w:val="left" w:pos="810"/>
          <w:tab w:val="right" w:pos="9360"/>
        </w:tabs>
        <w:spacing w:after="240" w:line="259" w:lineRule="auto"/>
        <w:ind w:left="-90" w:firstLine="90"/>
        <w:rPr>
          <w:rFonts w:cstheme="minorHAnsi"/>
          <w:sz w:val="24"/>
          <w:szCs w:val="24"/>
        </w:rPr>
      </w:pPr>
      <w:r>
        <w:rPr>
          <w:rFonts w:cstheme="minorHAnsi"/>
          <w:sz w:val="24"/>
          <w:szCs w:val="24"/>
        </w:rPr>
        <w:lastRenderedPageBreak/>
        <w:tab/>
        <w:t xml:space="preserve">On a Motion by Mrs. Grosso </w:t>
      </w:r>
      <w:r w:rsidRPr="002663E7">
        <w:rPr>
          <w:rFonts w:cstheme="minorHAnsi"/>
          <w:sz w:val="24"/>
          <w:szCs w:val="24"/>
        </w:rPr>
        <w:t xml:space="preserve">and seconded by Mr. </w:t>
      </w:r>
      <w:proofErr w:type="spellStart"/>
      <w:r w:rsidRPr="002663E7">
        <w:rPr>
          <w:rFonts w:cstheme="minorHAnsi"/>
          <w:sz w:val="24"/>
          <w:szCs w:val="24"/>
        </w:rPr>
        <w:t>Harnes</w:t>
      </w:r>
      <w:proofErr w:type="spellEnd"/>
      <w:r w:rsidRPr="002663E7">
        <w:rPr>
          <w:rFonts w:cstheme="minorHAnsi"/>
          <w:sz w:val="24"/>
          <w:szCs w:val="24"/>
        </w:rPr>
        <w:t xml:space="preserve"> Esq. to adjourn the </w:t>
      </w:r>
      <w:r>
        <w:rPr>
          <w:rFonts w:cstheme="minorHAnsi"/>
          <w:sz w:val="24"/>
          <w:szCs w:val="24"/>
        </w:rPr>
        <w:t>meeting at 9:45</w:t>
      </w:r>
      <w:r w:rsidRPr="002663E7">
        <w:rPr>
          <w:rFonts w:cstheme="minorHAnsi"/>
          <w:sz w:val="24"/>
          <w:szCs w:val="24"/>
        </w:rPr>
        <w:t xml:space="preserve"> p.m.  All were in favor and the Motion carried.</w:t>
      </w:r>
    </w:p>
    <w:p w:rsidR="00935E87" w:rsidRDefault="00935E87" w:rsidP="000D55CA">
      <w:pPr>
        <w:tabs>
          <w:tab w:val="left" w:pos="810"/>
          <w:tab w:val="right" w:pos="9360"/>
        </w:tabs>
        <w:spacing w:after="240" w:line="259" w:lineRule="auto"/>
        <w:ind w:left="-90" w:firstLine="90"/>
        <w:rPr>
          <w:rFonts w:cstheme="minorHAnsi"/>
          <w:sz w:val="24"/>
          <w:szCs w:val="24"/>
        </w:rPr>
      </w:pPr>
    </w:p>
    <w:p w:rsidR="00935E87" w:rsidRPr="002663E7" w:rsidRDefault="00935E87" w:rsidP="000D55CA">
      <w:pPr>
        <w:tabs>
          <w:tab w:val="left" w:pos="810"/>
          <w:tab w:val="right" w:pos="9360"/>
        </w:tabs>
        <w:spacing w:after="240" w:line="259" w:lineRule="auto"/>
        <w:ind w:left="-90" w:firstLine="90"/>
        <w:rPr>
          <w:rFonts w:cstheme="minorHAnsi"/>
          <w:b/>
          <w:sz w:val="24"/>
          <w:szCs w:val="24"/>
        </w:rPr>
      </w:pPr>
    </w:p>
    <w:p w:rsidR="000D55CA" w:rsidRPr="002663E7" w:rsidRDefault="000D55CA" w:rsidP="000D55CA">
      <w:pPr>
        <w:tabs>
          <w:tab w:val="left" w:pos="810"/>
          <w:tab w:val="left" w:pos="6444"/>
          <w:tab w:val="right" w:pos="9360"/>
          <w:tab w:val="right" w:pos="10170"/>
        </w:tabs>
        <w:spacing w:after="160" w:line="259" w:lineRule="auto"/>
        <w:ind w:left="0"/>
        <w:rPr>
          <w:rFonts w:cstheme="minorHAnsi"/>
          <w:b/>
          <w:sz w:val="24"/>
          <w:szCs w:val="24"/>
        </w:rPr>
      </w:pPr>
      <w:r w:rsidRPr="002663E7">
        <w:rPr>
          <w:rFonts w:cstheme="minorHAnsi"/>
          <w:sz w:val="24"/>
          <w:szCs w:val="24"/>
        </w:rPr>
        <w:tab/>
      </w:r>
      <w:r w:rsidRPr="002663E7">
        <w:rPr>
          <w:rFonts w:cstheme="minorHAnsi"/>
          <w:sz w:val="24"/>
          <w:szCs w:val="24"/>
        </w:rPr>
        <w:tab/>
        <w:t>Respectfully submitted,</w:t>
      </w:r>
    </w:p>
    <w:p w:rsidR="000D55CA" w:rsidRPr="002663E7" w:rsidRDefault="000D55CA" w:rsidP="000D55CA">
      <w:pPr>
        <w:tabs>
          <w:tab w:val="left" w:pos="810"/>
          <w:tab w:val="right" w:pos="9360"/>
          <w:tab w:val="right" w:pos="10170"/>
        </w:tabs>
        <w:spacing w:line="259" w:lineRule="auto"/>
        <w:ind w:left="360" w:hanging="360"/>
        <w:rPr>
          <w:rFonts w:cstheme="minorHAnsi"/>
          <w:b/>
          <w:sz w:val="24"/>
          <w:szCs w:val="24"/>
        </w:rPr>
      </w:pPr>
      <w:r w:rsidRPr="002663E7">
        <w:rPr>
          <w:rFonts w:cstheme="minorHAnsi"/>
          <w:b/>
          <w:noProof/>
          <w:sz w:val="24"/>
          <w:szCs w:val="24"/>
        </w:rPr>
        <w:drawing>
          <wp:anchor distT="0" distB="0" distL="114300" distR="114300" simplePos="0" relativeHeight="251659264" behindDoc="0" locked="0" layoutInCell="1" allowOverlap="1" wp14:anchorId="64B10251" wp14:editId="75B2D48F">
            <wp:simplePos x="0" y="0"/>
            <wp:positionH relativeFrom="column">
              <wp:posOffset>4007485</wp:posOffset>
            </wp:positionH>
            <wp:positionV relativeFrom="paragraph">
              <wp:posOffset>41275</wp:posOffset>
            </wp:positionV>
            <wp:extent cx="1657350" cy="3810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7">
                      <a:extLst>
                        <a:ext uri="{28A0092B-C50C-407E-A947-70E740481C1C}">
                          <a14:useLocalDpi xmlns:a14="http://schemas.microsoft.com/office/drawing/2010/main" val="0"/>
                        </a:ext>
                      </a:extLst>
                    </a:blip>
                    <a:stretch>
                      <a:fillRect/>
                    </a:stretch>
                  </pic:blipFill>
                  <pic:spPr>
                    <a:xfrm>
                      <a:off x="0" y="0"/>
                      <a:ext cx="1657350" cy="381000"/>
                    </a:xfrm>
                    <a:prstGeom prst="rect">
                      <a:avLst/>
                    </a:prstGeom>
                  </pic:spPr>
                </pic:pic>
              </a:graphicData>
            </a:graphic>
            <wp14:sizeRelH relativeFrom="margin">
              <wp14:pctWidth>0</wp14:pctWidth>
            </wp14:sizeRelH>
            <wp14:sizeRelV relativeFrom="margin">
              <wp14:pctHeight>0</wp14:pctHeight>
            </wp14:sizeRelV>
          </wp:anchor>
        </w:drawing>
      </w:r>
    </w:p>
    <w:p w:rsidR="000D55CA" w:rsidRPr="002663E7" w:rsidRDefault="000D55CA" w:rsidP="000D55CA">
      <w:pPr>
        <w:tabs>
          <w:tab w:val="left" w:pos="810"/>
          <w:tab w:val="right" w:pos="9360"/>
          <w:tab w:val="right" w:pos="10170"/>
        </w:tabs>
        <w:spacing w:line="259" w:lineRule="auto"/>
        <w:ind w:left="360" w:hanging="360"/>
        <w:rPr>
          <w:rFonts w:cstheme="minorHAnsi"/>
          <w:b/>
          <w:sz w:val="24"/>
          <w:szCs w:val="24"/>
        </w:rPr>
      </w:pPr>
    </w:p>
    <w:p w:rsidR="000D55CA" w:rsidRPr="002663E7" w:rsidRDefault="000D55CA" w:rsidP="000D55CA">
      <w:pPr>
        <w:rPr>
          <w:rFonts w:cstheme="minorHAnsi"/>
          <w:sz w:val="24"/>
          <w:szCs w:val="24"/>
        </w:rPr>
      </w:pPr>
      <w:r w:rsidRPr="002663E7">
        <w:rPr>
          <w:rFonts w:cstheme="minorHAnsi"/>
          <w:sz w:val="24"/>
          <w:szCs w:val="24"/>
        </w:rPr>
        <w:tab/>
      </w:r>
      <w:r w:rsidRPr="002663E7">
        <w:rPr>
          <w:rFonts w:cstheme="minorHAnsi"/>
          <w:sz w:val="24"/>
          <w:szCs w:val="24"/>
        </w:rPr>
        <w:tab/>
      </w:r>
      <w:r w:rsidRPr="002663E7">
        <w:rPr>
          <w:rFonts w:cstheme="minorHAnsi"/>
          <w:sz w:val="24"/>
          <w:szCs w:val="24"/>
        </w:rPr>
        <w:tab/>
        <w:t xml:space="preserve">                                                                         </w:t>
      </w:r>
    </w:p>
    <w:p w:rsidR="000D55CA" w:rsidRPr="002663E7" w:rsidRDefault="000D55CA" w:rsidP="000D55CA">
      <w:pPr>
        <w:rPr>
          <w:rFonts w:cstheme="minorHAnsi"/>
          <w:sz w:val="24"/>
          <w:szCs w:val="24"/>
        </w:rPr>
      </w:pPr>
      <w:r w:rsidRPr="002663E7">
        <w:rPr>
          <w:rFonts w:cstheme="minorHAnsi"/>
          <w:sz w:val="24"/>
          <w:szCs w:val="24"/>
        </w:rPr>
        <w:t xml:space="preserve">                                                                                                               Recording secretary </w:t>
      </w:r>
    </w:p>
    <w:p w:rsidR="000D55CA" w:rsidRPr="002663E7" w:rsidRDefault="000D55CA" w:rsidP="000D55CA">
      <w:pPr>
        <w:ind w:left="-90"/>
        <w:rPr>
          <w:rFonts w:cstheme="minorHAnsi"/>
          <w:sz w:val="24"/>
          <w:szCs w:val="24"/>
        </w:rPr>
      </w:pPr>
      <w:proofErr w:type="gramStart"/>
      <w:r w:rsidRPr="002663E7">
        <w:rPr>
          <w:rFonts w:cstheme="minorHAnsi"/>
          <w:sz w:val="24"/>
          <w:szCs w:val="24"/>
        </w:rPr>
        <w:t>non-approved</w:t>
      </w:r>
      <w:proofErr w:type="gramEnd"/>
      <w:r w:rsidRPr="002663E7">
        <w:rPr>
          <w:rFonts w:cstheme="minorHAnsi"/>
          <w:sz w:val="24"/>
          <w:szCs w:val="24"/>
        </w:rPr>
        <w:t xml:space="preserve"> minutes</w:t>
      </w:r>
      <w:r w:rsidRPr="002663E7">
        <w:rPr>
          <w:rFonts w:cstheme="minorHAnsi"/>
          <w:sz w:val="24"/>
          <w:szCs w:val="24"/>
        </w:rPr>
        <w:tab/>
      </w:r>
      <w:r w:rsidRPr="002663E7">
        <w:rPr>
          <w:rFonts w:cstheme="minorHAnsi"/>
          <w:sz w:val="24"/>
          <w:szCs w:val="24"/>
        </w:rPr>
        <w:tab/>
      </w:r>
      <w:r w:rsidRPr="002663E7">
        <w:rPr>
          <w:rFonts w:cstheme="minorHAnsi"/>
          <w:sz w:val="24"/>
          <w:szCs w:val="24"/>
        </w:rPr>
        <w:tab/>
      </w:r>
      <w:r w:rsidRPr="002663E7">
        <w:rPr>
          <w:rFonts w:cstheme="minorHAnsi"/>
          <w:sz w:val="24"/>
          <w:szCs w:val="24"/>
        </w:rPr>
        <w:tab/>
      </w:r>
      <w:r w:rsidRPr="002663E7">
        <w:rPr>
          <w:rFonts w:cstheme="minorHAnsi"/>
          <w:sz w:val="24"/>
          <w:szCs w:val="24"/>
        </w:rPr>
        <w:tab/>
        <w:t xml:space="preserve">             </w:t>
      </w:r>
    </w:p>
    <w:p w:rsidR="000D55CA" w:rsidRDefault="000D55CA" w:rsidP="000D55CA">
      <w:pPr>
        <w:ind w:hanging="666"/>
        <w:rPr>
          <w:rFonts w:cstheme="minorHAnsi"/>
          <w:sz w:val="24"/>
          <w:szCs w:val="24"/>
        </w:rPr>
      </w:pPr>
    </w:p>
    <w:p w:rsidR="000D55CA" w:rsidRDefault="000D55CA" w:rsidP="000D55CA">
      <w:pPr>
        <w:ind w:hanging="666"/>
        <w:rPr>
          <w:rFonts w:cstheme="minorHAnsi"/>
          <w:sz w:val="24"/>
          <w:szCs w:val="24"/>
        </w:rPr>
      </w:pPr>
    </w:p>
    <w:p w:rsidR="00196ED0" w:rsidRPr="00196ED0" w:rsidRDefault="00196ED0" w:rsidP="00196ED0">
      <w:pPr>
        <w:ind w:hanging="666"/>
        <w:rPr>
          <w:rFonts w:cstheme="minorHAnsi"/>
          <w:sz w:val="24"/>
          <w:szCs w:val="24"/>
        </w:rPr>
      </w:pPr>
    </w:p>
    <w:p w:rsidR="00196ED0" w:rsidRDefault="00196ED0" w:rsidP="00196ED0">
      <w:pPr>
        <w:ind w:left="-180" w:firstLine="90"/>
        <w:rPr>
          <w:rFonts w:cstheme="minorHAnsi"/>
        </w:rPr>
      </w:pPr>
    </w:p>
    <w:p w:rsidR="00196ED0" w:rsidRDefault="00196ED0" w:rsidP="00196ED0">
      <w:pPr>
        <w:ind w:left="-180" w:firstLine="90"/>
        <w:rPr>
          <w:rFonts w:cstheme="minorHAnsi"/>
        </w:rPr>
      </w:pPr>
    </w:p>
    <w:p w:rsidR="00196ED0" w:rsidRPr="00196ED0" w:rsidRDefault="00196ED0" w:rsidP="00196ED0">
      <w:pPr>
        <w:ind w:left="-180" w:firstLine="90"/>
        <w:rPr>
          <w:rFonts w:cstheme="minorHAnsi"/>
        </w:rPr>
      </w:pPr>
    </w:p>
    <w:sectPr w:rsidR="00196ED0" w:rsidRPr="00196ED0" w:rsidSect="000A372A">
      <w:headerReference w:type="default" r:id="rId8"/>
      <w:type w:val="continuous"/>
      <w:pgSz w:w="12240" w:h="15840"/>
      <w:pgMar w:top="288" w:right="864" w:bottom="23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491" w:rsidRDefault="00DC2491" w:rsidP="00DC2491">
      <w:pPr>
        <w:spacing w:line="240" w:lineRule="auto"/>
      </w:pPr>
      <w:r>
        <w:separator/>
      </w:r>
    </w:p>
  </w:endnote>
  <w:endnote w:type="continuationSeparator" w:id="0">
    <w:p w:rsidR="00DC2491" w:rsidRDefault="00DC2491" w:rsidP="00DC24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491" w:rsidRDefault="00DC2491" w:rsidP="00DC2491">
      <w:pPr>
        <w:spacing w:line="240" w:lineRule="auto"/>
      </w:pPr>
      <w:r>
        <w:separator/>
      </w:r>
    </w:p>
  </w:footnote>
  <w:footnote w:type="continuationSeparator" w:id="0">
    <w:p w:rsidR="00DC2491" w:rsidRDefault="00DC2491" w:rsidP="00DC24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491" w:rsidRDefault="00DC2491" w:rsidP="00DC2491">
    <w:pPr>
      <w:pStyle w:val="Header"/>
    </w:pPr>
    <w:r>
      <w:t xml:space="preserve">Zoning Board of Appeals                                         June 22, 2026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0075A9">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075A9">
          <w:rPr>
            <w:b/>
            <w:bCs/>
            <w:noProof/>
          </w:rPr>
          <w:t>7</w:t>
        </w:r>
        <w:r>
          <w:rPr>
            <w:b/>
            <w:bCs/>
            <w:sz w:val="24"/>
            <w:szCs w:val="24"/>
          </w:rPr>
          <w:fldChar w:fldCharType="end"/>
        </w:r>
      </w:sdtContent>
    </w:sdt>
  </w:p>
  <w:p w:rsidR="00DC2491" w:rsidRDefault="00DC2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ED4890"/>
    <w:multiLevelType w:val="hybridMultilevel"/>
    <w:tmpl w:val="31120462"/>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15:restartNumberingAfterBreak="0">
    <w:nsid w:val="6E434224"/>
    <w:multiLevelType w:val="hybridMultilevel"/>
    <w:tmpl w:val="5B2E4A5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2"/>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ED0"/>
    <w:rsid w:val="000075A9"/>
    <w:rsid w:val="000A372A"/>
    <w:rsid w:val="000C12AA"/>
    <w:rsid w:val="000D55CA"/>
    <w:rsid w:val="000E5278"/>
    <w:rsid w:val="001333FF"/>
    <w:rsid w:val="00196ED0"/>
    <w:rsid w:val="001B0801"/>
    <w:rsid w:val="00292CA0"/>
    <w:rsid w:val="00303E79"/>
    <w:rsid w:val="003317A7"/>
    <w:rsid w:val="00363A4F"/>
    <w:rsid w:val="00420711"/>
    <w:rsid w:val="00494C5A"/>
    <w:rsid w:val="005014A2"/>
    <w:rsid w:val="005C15DE"/>
    <w:rsid w:val="00636055"/>
    <w:rsid w:val="00741106"/>
    <w:rsid w:val="00767385"/>
    <w:rsid w:val="00786CC7"/>
    <w:rsid w:val="00824B9C"/>
    <w:rsid w:val="00837DD0"/>
    <w:rsid w:val="00851676"/>
    <w:rsid w:val="008C31CD"/>
    <w:rsid w:val="00935E87"/>
    <w:rsid w:val="00A229DE"/>
    <w:rsid w:val="00A81ADB"/>
    <w:rsid w:val="00AC4364"/>
    <w:rsid w:val="00B6362E"/>
    <w:rsid w:val="00B877AC"/>
    <w:rsid w:val="00C03BD0"/>
    <w:rsid w:val="00C8175D"/>
    <w:rsid w:val="00CA4D07"/>
    <w:rsid w:val="00D031DC"/>
    <w:rsid w:val="00D212D8"/>
    <w:rsid w:val="00DB2329"/>
    <w:rsid w:val="00DC2491"/>
    <w:rsid w:val="00DD5CFC"/>
    <w:rsid w:val="00E31040"/>
    <w:rsid w:val="00F5405F"/>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ABA7"/>
  <w15:chartTrackingRefBased/>
  <w15:docId w15:val="{3B0205AD-C9E2-4169-B3CA-8A6BFA0A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ind w:left="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E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3B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BD0"/>
    <w:rPr>
      <w:rFonts w:ascii="Segoe UI" w:hAnsi="Segoe UI" w:cs="Segoe UI"/>
      <w:sz w:val="18"/>
      <w:szCs w:val="18"/>
    </w:rPr>
  </w:style>
  <w:style w:type="paragraph" w:customStyle="1" w:styleId="Body">
    <w:name w:val="Body"/>
    <w:rsid w:val="00837DD0"/>
    <w:pPr>
      <w:spacing w:after="160" w:line="252" w:lineRule="auto"/>
      <w:ind w:left="0"/>
    </w:pPr>
    <w:rPr>
      <w:rFonts w:ascii="Calibri" w:eastAsia="Arial Unicode MS" w:hAnsi="Calibri" w:cs="Arial Unicode MS"/>
      <w:color w:val="000000"/>
      <w:u w:color="000000"/>
      <w14:textOutline w14:w="0" w14:cap="flat" w14:cmpd="sng" w14:algn="ctr">
        <w14:noFill/>
        <w14:prstDash w14:val="solid"/>
        <w14:bevel/>
      </w14:textOutline>
    </w:rPr>
  </w:style>
  <w:style w:type="paragraph" w:styleId="ListParagraph">
    <w:name w:val="List Paragraph"/>
    <w:basedOn w:val="Normal"/>
    <w:uiPriority w:val="34"/>
    <w:qFormat/>
    <w:rsid w:val="000D55CA"/>
    <w:pPr>
      <w:spacing w:after="200"/>
      <w:ind w:left="720"/>
      <w:contextualSpacing/>
    </w:pPr>
    <w:rPr>
      <w:rFonts w:ascii="Calibri" w:eastAsia="Calibri" w:hAnsi="Calibri" w:cs="Times New Roman"/>
    </w:rPr>
  </w:style>
  <w:style w:type="paragraph" w:styleId="Header">
    <w:name w:val="header"/>
    <w:basedOn w:val="Normal"/>
    <w:link w:val="HeaderChar"/>
    <w:uiPriority w:val="99"/>
    <w:unhideWhenUsed/>
    <w:rsid w:val="00F5405F"/>
    <w:pPr>
      <w:tabs>
        <w:tab w:val="center" w:pos="4680"/>
        <w:tab w:val="right" w:pos="9360"/>
      </w:tabs>
      <w:spacing w:line="240" w:lineRule="auto"/>
    </w:pPr>
  </w:style>
  <w:style w:type="character" w:customStyle="1" w:styleId="HeaderChar">
    <w:name w:val="Header Char"/>
    <w:basedOn w:val="DefaultParagraphFont"/>
    <w:link w:val="Header"/>
    <w:uiPriority w:val="99"/>
    <w:rsid w:val="00F5405F"/>
  </w:style>
  <w:style w:type="paragraph" w:styleId="Footer">
    <w:name w:val="footer"/>
    <w:basedOn w:val="Normal"/>
    <w:link w:val="FooterChar"/>
    <w:uiPriority w:val="99"/>
    <w:unhideWhenUsed/>
    <w:rsid w:val="00DC2491"/>
    <w:pPr>
      <w:tabs>
        <w:tab w:val="center" w:pos="4680"/>
        <w:tab w:val="right" w:pos="9360"/>
      </w:tabs>
      <w:spacing w:line="240" w:lineRule="auto"/>
    </w:pPr>
  </w:style>
  <w:style w:type="character" w:customStyle="1" w:styleId="FooterChar">
    <w:name w:val="Footer Char"/>
    <w:basedOn w:val="DefaultParagraphFont"/>
    <w:link w:val="Footer"/>
    <w:uiPriority w:val="99"/>
    <w:rsid w:val="00DC2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2787</Words>
  <Characters>15888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Daley</dc:creator>
  <cp:keywords/>
  <dc:description/>
  <cp:lastModifiedBy>Joanne Daley</cp:lastModifiedBy>
  <cp:revision>4</cp:revision>
  <cp:lastPrinted>2026-09-23T15:44:00Z</cp:lastPrinted>
  <dcterms:created xsi:type="dcterms:W3CDTF">2026-07-02T17:00:00Z</dcterms:created>
  <dcterms:modified xsi:type="dcterms:W3CDTF">2026-09-23T15:45:00Z</dcterms:modified>
</cp:coreProperties>
</file>